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71C92" w14:textId="77777777" w:rsidR="00AF4303" w:rsidRDefault="00AF4303" w:rsidP="00AF4303">
      <w:pPr>
        <w:pStyle w:val="Default"/>
      </w:pPr>
    </w:p>
    <w:p w14:paraId="2D58CAEE" w14:textId="6EA8AF3C" w:rsidR="00BA0012" w:rsidRPr="00B452D2" w:rsidRDefault="00AF4303" w:rsidP="00AF4303">
      <w:pPr>
        <w:pStyle w:val="Default"/>
        <w:rPr>
          <w:b/>
          <w:bCs/>
          <w:color w:val="3F0731"/>
          <w:sz w:val="48"/>
          <w:szCs w:val="48"/>
        </w:rPr>
      </w:pPr>
      <w:r w:rsidRPr="00B452D2">
        <w:rPr>
          <w:b/>
          <w:bCs/>
          <w:color w:val="3F0731"/>
          <w:sz w:val="48"/>
          <w:szCs w:val="48"/>
        </w:rPr>
        <w:t>Ancillary Services Change of Reactive Meter Form</w:t>
      </w:r>
    </w:p>
    <w:p w14:paraId="35C1C6BF" w14:textId="77777777" w:rsidR="00AF4303" w:rsidRDefault="00AF4303" w:rsidP="00AF4303">
      <w:pPr>
        <w:pStyle w:val="Default"/>
      </w:pPr>
    </w:p>
    <w:p w14:paraId="20CD5EE1" w14:textId="65F2522B" w:rsidR="00AF4303" w:rsidRPr="00AF4303" w:rsidRDefault="00AF4303" w:rsidP="00AF4303">
      <w:pPr>
        <w:pStyle w:val="Default"/>
        <w:rPr>
          <w:color w:val="FF00FF"/>
        </w:rPr>
      </w:pPr>
      <w:r>
        <w:t xml:space="preserve"> </w:t>
      </w:r>
      <w:r w:rsidRPr="00AF4303">
        <w:t>Please complete the form on company headed paper.</w:t>
      </w:r>
    </w:p>
    <w:p w14:paraId="3786BCAC" w14:textId="0B482489" w:rsidR="00244EE4" w:rsidRDefault="00AF4303" w:rsidP="00BA0012">
      <w:pPr>
        <w:pStyle w:val="Header"/>
        <w:ind w:left="0"/>
        <w:jc w:val="left"/>
        <w:rPr>
          <w:rFonts w:ascii="Poppins" w:hAnsi="Poppins" w:cs="Poppins"/>
          <w:b/>
        </w:rPr>
      </w:pPr>
      <w:r>
        <w:rPr>
          <w:rFonts w:ascii="Poppins" w:hAnsi="Poppins" w:cs="Poppins"/>
          <w:b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E5C5B" wp14:editId="716090C3">
                <wp:simplePos x="0" y="0"/>
                <wp:positionH relativeFrom="column">
                  <wp:posOffset>3501243</wp:posOffset>
                </wp:positionH>
                <wp:positionV relativeFrom="paragraph">
                  <wp:posOffset>163586</wp:posOffset>
                </wp:positionV>
                <wp:extent cx="2911427" cy="1097280"/>
                <wp:effectExtent l="0" t="0" r="2286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1427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D893B6" w14:textId="02B2EA02" w:rsidR="00AF4303" w:rsidRPr="00AF4303" w:rsidRDefault="00AF4303">
                            <w:pPr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F4303"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en-US"/>
                              </w:rPr>
                              <w:t>Note:  This information will be required in   order to update your MSA and ensure your reactive payments are correct.</w:t>
                            </w:r>
                          </w:p>
                          <w:p w14:paraId="273D3FC0" w14:textId="11EC0EE4" w:rsidR="00AF4303" w:rsidRPr="00AF4303" w:rsidRDefault="00AF4303">
                            <w:pPr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F4303"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en-US"/>
                              </w:rPr>
                              <w:t xml:space="preserve">Your meter registration details are logged with </w:t>
                            </w:r>
                            <w:proofErr w:type="spellStart"/>
                            <w:r w:rsidRPr="00AF4303"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en-US"/>
                              </w:rPr>
                              <w:t>Elexon</w:t>
                            </w:r>
                            <w:proofErr w:type="spellEnd"/>
                            <w:r w:rsidRPr="00AF4303"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05A7BB60" w14:textId="77777777" w:rsidR="00AF4303" w:rsidRPr="00AF4303" w:rsidRDefault="00AF430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E5C5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5.7pt;margin-top:12.9pt;width:229.25pt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" fillcolor="white [3201]" strokeweight=".5pt">
                <v:textbox>
                  <w:txbxContent>
                    <w:p w14:paraId="00D893B6" w14:textId="02B2EA02" w:rsidR="00AF4303" w:rsidRPr="00AF4303" w:rsidRDefault="00AF4303">
                      <w:pPr>
                        <w:rPr>
                          <w:rFonts w:ascii="Poppins" w:hAnsi="Poppins" w:cs="Poppins"/>
                          <w:sz w:val="18"/>
                          <w:szCs w:val="18"/>
                          <w:lang w:val="en-US"/>
                        </w:rPr>
                      </w:pPr>
                      <w:r w:rsidRPr="00AF4303">
                        <w:rPr>
                          <w:rFonts w:ascii="Poppins" w:hAnsi="Poppins" w:cs="Poppins"/>
                          <w:sz w:val="18"/>
                          <w:szCs w:val="18"/>
                          <w:lang w:val="en-US"/>
                        </w:rPr>
                        <w:t>Note:  This information will be required in   order to update your MSA and ensure your reactive payments are correct.</w:t>
                      </w:r>
                    </w:p>
                    <w:p w14:paraId="273D3FC0" w14:textId="11EC0EE4" w:rsidR="00AF4303" w:rsidRPr="00AF4303" w:rsidRDefault="00AF4303">
                      <w:pPr>
                        <w:rPr>
                          <w:rFonts w:ascii="Poppins" w:hAnsi="Poppins" w:cs="Poppins"/>
                          <w:sz w:val="18"/>
                          <w:szCs w:val="18"/>
                          <w:lang w:val="en-US"/>
                        </w:rPr>
                      </w:pPr>
                      <w:r w:rsidRPr="00AF4303">
                        <w:rPr>
                          <w:rFonts w:ascii="Poppins" w:hAnsi="Poppins" w:cs="Poppins"/>
                          <w:sz w:val="18"/>
                          <w:szCs w:val="18"/>
                          <w:lang w:val="en-US"/>
                        </w:rPr>
                        <w:t xml:space="preserve">Your meter registration details are logged with </w:t>
                      </w:r>
                      <w:proofErr w:type="spellStart"/>
                      <w:r w:rsidRPr="00AF4303">
                        <w:rPr>
                          <w:rFonts w:ascii="Poppins" w:hAnsi="Poppins" w:cs="Poppins"/>
                          <w:sz w:val="18"/>
                          <w:szCs w:val="18"/>
                          <w:lang w:val="en-US"/>
                        </w:rPr>
                        <w:t>Elexon</w:t>
                      </w:r>
                      <w:proofErr w:type="spellEnd"/>
                      <w:r w:rsidRPr="00AF4303">
                        <w:rPr>
                          <w:rFonts w:ascii="Poppins" w:hAnsi="Poppins" w:cs="Poppins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05A7BB60" w14:textId="77777777" w:rsidR="00AF4303" w:rsidRPr="00AF4303" w:rsidRDefault="00AF430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127"/>
      </w:tblGrid>
      <w:tr w:rsidR="00AF4303" w14:paraId="51238AEC" w14:textId="77777777" w:rsidTr="00B452D2">
        <w:tc>
          <w:tcPr>
            <w:tcW w:w="1980" w:type="dxa"/>
            <w:shd w:val="clear" w:color="auto" w:fill="7A3864"/>
          </w:tcPr>
          <w:p w14:paraId="06EB0C73" w14:textId="6C1BDD9D" w:rsidR="00AF4303" w:rsidRPr="00B452D2" w:rsidRDefault="00AF4303" w:rsidP="00BA0012">
            <w:pPr>
              <w:pStyle w:val="Header"/>
              <w:ind w:left="0"/>
              <w:jc w:val="left"/>
              <w:rPr>
                <w:rFonts w:ascii="Poppins" w:hAnsi="Poppins" w:cs="Poppins"/>
                <w:b/>
                <w:color w:val="FFFFFF" w:themeColor="background1"/>
              </w:rPr>
            </w:pPr>
            <w:r w:rsidRPr="00B452D2">
              <w:rPr>
                <w:rFonts w:ascii="Poppins" w:hAnsi="Poppins" w:cs="Poppins"/>
                <w:b/>
                <w:color w:val="FFFFFF" w:themeColor="background1"/>
              </w:rPr>
              <w:t>Company Name</w:t>
            </w:r>
          </w:p>
        </w:tc>
        <w:tc>
          <w:tcPr>
            <w:tcW w:w="3127" w:type="dxa"/>
          </w:tcPr>
          <w:p w14:paraId="02494D35" w14:textId="77777777" w:rsidR="00AF4303" w:rsidRDefault="00AF4303" w:rsidP="00BA0012">
            <w:pPr>
              <w:pStyle w:val="Header"/>
              <w:ind w:left="0"/>
              <w:jc w:val="left"/>
              <w:rPr>
                <w:rFonts w:ascii="Poppins" w:hAnsi="Poppins" w:cs="Poppins"/>
                <w:b/>
              </w:rPr>
            </w:pPr>
          </w:p>
        </w:tc>
      </w:tr>
      <w:tr w:rsidR="00AF4303" w14:paraId="4BDA3DA8" w14:textId="77777777" w:rsidTr="00B452D2">
        <w:tc>
          <w:tcPr>
            <w:tcW w:w="1980" w:type="dxa"/>
            <w:shd w:val="clear" w:color="auto" w:fill="7A3864"/>
          </w:tcPr>
          <w:p w14:paraId="5B956111" w14:textId="295D9609" w:rsidR="00AF4303" w:rsidRPr="00B452D2" w:rsidRDefault="00AF4303" w:rsidP="00BA0012">
            <w:pPr>
              <w:pStyle w:val="Header"/>
              <w:ind w:left="0"/>
              <w:jc w:val="left"/>
              <w:rPr>
                <w:rFonts w:ascii="Poppins" w:hAnsi="Poppins" w:cs="Poppins"/>
                <w:b/>
                <w:color w:val="FFFFFF" w:themeColor="background1"/>
              </w:rPr>
            </w:pPr>
            <w:r w:rsidRPr="00B452D2">
              <w:rPr>
                <w:rFonts w:ascii="Poppins" w:hAnsi="Poppins" w:cs="Poppins"/>
                <w:b/>
                <w:color w:val="FFFFFF" w:themeColor="background1"/>
              </w:rPr>
              <w:t>Company Code – (Format XXXX)</w:t>
            </w:r>
          </w:p>
        </w:tc>
        <w:tc>
          <w:tcPr>
            <w:tcW w:w="3127" w:type="dxa"/>
          </w:tcPr>
          <w:p w14:paraId="0CB9B826" w14:textId="77777777" w:rsidR="00AF4303" w:rsidRDefault="00AF4303" w:rsidP="00BA0012">
            <w:pPr>
              <w:pStyle w:val="Header"/>
              <w:ind w:left="0"/>
              <w:jc w:val="left"/>
              <w:rPr>
                <w:rFonts w:ascii="Poppins" w:hAnsi="Poppins" w:cs="Poppins"/>
                <w:b/>
              </w:rPr>
            </w:pPr>
          </w:p>
        </w:tc>
      </w:tr>
      <w:tr w:rsidR="00AF4303" w14:paraId="44263F05" w14:textId="77777777" w:rsidTr="00B452D2">
        <w:tc>
          <w:tcPr>
            <w:tcW w:w="1980" w:type="dxa"/>
            <w:shd w:val="clear" w:color="auto" w:fill="7A3864"/>
          </w:tcPr>
          <w:p w14:paraId="0E7C242F" w14:textId="145B32CA" w:rsidR="00AF4303" w:rsidRPr="00B452D2" w:rsidRDefault="00AF4303" w:rsidP="00BA0012">
            <w:pPr>
              <w:pStyle w:val="Header"/>
              <w:ind w:left="0"/>
              <w:jc w:val="left"/>
              <w:rPr>
                <w:rFonts w:ascii="Poppins" w:hAnsi="Poppins" w:cs="Poppins"/>
                <w:b/>
                <w:color w:val="FFFFFF" w:themeColor="background1"/>
              </w:rPr>
            </w:pPr>
            <w:r w:rsidRPr="00B452D2">
              <w:rPr>
                <w:rFonts w:ascii="Poppins" w:hAnsi="Poppins" w:cs="Poppins"/>
                <w:b/>
                <w:color w:val="FFFFFF" w:themeColor="background1"/>
              </w:rPr>
              <w:t>BM Unit</w:t>
            </w:r>
          </w:p>
        </w:tc>
        <w:tc>
          <w:tcPr>
            <w:tcW w:w="3127" w:type="dxa"/>
          </w:tcPr>
          <w:p w14:paraId="4B84E3DC" w14:textId="77777777" w:rsidR="00AF4303" w:rsidRDefault="00AF4303" w:rsidP="00BA0012">
            <w:pPr>
              <w:pStyle w:val="Header"/>
              <w:ind w:left="0"/>
              <w:jc w:val="left"/>
              <w:rPr>
                <w:rFonts w:ascii="Poppins" w:hAnsi="Poppins" w:cs="Poppins"/>
                <w:b/>
              </w:rPr>
            </w:pPr>
          </w:p>
        </w:tc>
      </w:tr>
      <w:tr w:rsidR="00AF4303" w14:paraId="03BD450E" w14:textId="77777777" w:rsidTr="00B452D2">
        <w:tc>
          <w:tcPr>
            <w:tcW w:w="1980" w:type="dxa"/>
            <w:shd w:val="clear" w:color="auto" w:fill="7A3864"/>
          </w:tcPr>
          <w:p w14:paraId="0A4C8354" w14:textId="7AF3D81B" w:rsidR="00AF4303" w:rsidRPr="00B452D2" w:rsidRDefault="00AF4303" w:rsidP="00BA0012">
            <w:pPr>
              <w:pStyle w:val="Header"/>
              <w:ind w:left="0"/>
              <w:jc w:val="left"/>
              <w:rPr>
                <w:rFonts w:ascii="Poppins" w:hAnsi="Poppins" w:cs="Poppins"/>
                <w:b/>
                <w:color w:val="FFFFFF" w:themeColor="background1"/>
              </w:rPr>
            </w:pPr>
            <w:r w:rsidRPr="00B452D2">
              <w:rPr>
                <w:rFonts w:ascii="Poppins" w:hAnsi="Poppins" w:cs="Poppins"/>
                <w:b/>
                <w:color w:val="FFFFFF" w:themeColor="background1"/>
              </w:rPr>
              <w:t>Effective Date</w:t>
            </w:r>
          </w:p>
        </w:tc>
        <w:tc>
          <w:tcPr>
            <w:tcW w:w="3127" w:type="dxa"/>
          </w:tcPr>
          <w:p w14:paraId="3456DF32" w14:textId="77777777" w:rsidR="00AF4303" w:rsidRDefault="00AF4303" w:rsidP="00BA0012">
            <w:pPr>
              <w:pStyle w:val="Header"/>
              <w:ind w:left="0"/>
              <w:jc w:val="left"/>
              <w:rPr>
                <w:rFonts w:ascii="Poppins" w:hAnsi="Poppins" w:cs="Poppins"/>
                <w:b/>
              </w:rPr>
            </w:pPr>
          </w:p>
        </w:tc>
      </w:tr>
    </w:tbl>
    <w:p w14:paraId="0B61AC17" w14:textId="77777777" w:rsidR="00AF4303" w:rsidRPr="00055B17" w:rsidRDefault="00AF4303" w:rsidP="00BA0012">
      <w:pPr>
        <w:pStyle w:val="Header"/>
        <w:ind w:left="0"/>
        <w:jc w:val="left"/>
        <w:rPr>
          <w:rFonts w:ascii="Poppins" w:hAnsi="Poppins" w:cs="Poppins"/>
          <w:b/>
        </w:rPr>
      </w:pPr>
    </w:p>
    <w:p w14:paraId="5AC8B7CF" w14:textId="77777777" w:rsidR="002B62C7" w:rsidRDefault="002B62C7" w:rsidP="00BA0012">
      <w:pPr>
        <w:rPr>
          <w:rFonts w:ascii="Poppins" w:hAnsi="Poppins" w:cs="Poppins"/>
          <w:b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1461"/>
        <w:gridCol w:w="1378"/>
        <w:gridCol w:w="1377"/>
        <w:gridCol w:w="1368"/>
        <w:gridCol w:w="1389"/>
        <w:gridCol w:w="1385"/>
      </w:tblGrid>
      <w:tr w:rsidR="00C56CD5" w14:paraId="4B1086F0" w14:textId="77777777" w:rsidTr="00C56CD5">
        <w:tc>
          <w:tcPr>
            <w:tcW w:w="1391" w:type="dxa"/>
            <w:shd w:val="clear" w:color="auto" w:fill="7A3864"/>
          </w:tcPr>
          <w:p w14:paraId="05B82218" w14:textId="5C5B696B" w:rsidR="00C56CD5" w:rsidRPr="00C56CD5" w:rsidRDefault="00C56CD5" w:rsidP="00BA0012">
            <w:pPr>
              <w:rPr>
                <w:rFonts w:ascii="Poppins" w:hAnsi="Poppins" w:cs="Poppins"/>
                <w:b/>
                <w:color w:val="FFFFFF" w:themeColor="background1"/>
                <w:sz w:val="18"/>
                <w:szCs w:val="18"/>
              </w:rPr>
            </w:pPr>
            <w:r w:rsidRPr="00C56CD5">
              <w:rPr>
                <w:rFonts w:ascii="Poppins" w:hAnsi="Poppins" w:cs="Poppins"/>
                <w:b/>
                <w:color w:val="FFFFFF" w:themeColor="background1"/>
                <w:sz w:val="18"/>
                <w:szCs w:val="18"/>
              </w:rPr>
              <w:t>BM unit/Meter name</w:t>
            </w:r>
          </w:p>
        </w:tc>
        <w:tc>
          <w:tcPr>
            <w:tcW w:w="1391" w:type="dxa"/>
            <w:shd w:val="clear" w:color="auto" w:fill="7A3864"/>
          </w:tcPr>
          <w:p w14:paraId="0400987D" w14:textId="7D36ADA5" w:rsidR="00C56CD5" w:rsidRPr="00C56CD5" w:rsidRDefault="00C56CD5" w:rsidP="00BA0012">
            <w:pPr>
              <w:rPr>
                <w:rFonts w:ascii="Poppins" w:hAnsi="Poppins" w:cs="Poppins"/>
                <w:b/>
                <w:color w:val="FFFFFF" w:themeColor="background1"/>
                <w:sz w:val="18"/>
                <w:szCs w:val="18"/>
              </w:rPr>
            </w:pPr>
            <w:r w:rsidRPr="00C56CD5">
              <w:rPr>
                <w:rFonts w:ascii="Poppins" w:hAnsi="Poppins" w:cs="Poppins"/>
                <w:b/>
                <w:color w:val="FFFFFF" w:themeColor="background1"/>
                <w:sz w:val="18"/>
                <w:szCs w:val="18"/>
              </w:rPr>
              <w:t>Meter identification No.</w:t>
            </w:r>
          </w:p>
        </w:tc>
        <w:tc>
          <w:tcPr>
            <w:tcW w:w="1392" w:type="dxa"/>
            <w:shd w:val="clear" w:color="auto" w:fill="7A3864"/>
          </w:tcPr>
          <w:p w14:paraId="25E69581" w14:textId="72FD4546" w:rsidR="00C56CD5" w:rsidRPr="00C56CD5" w:rsidRDefault="00C56CD5" w:rsidP="00BA0012">
            <w:pPr>
              <w:rPr>
                <w:rFonts w:ascii="Poppins" w:hAnsi="Poppins" w:cs="Poppins"/>
                <w:b/>
                <w:color w:val="FFFFFF" w:themeColor="background1"/>
                <w:sz w:val="18"/>
                <w:szCs w:val="18"/>
              </w:rPr>
            </w:pPr>
            <w:r w:rsidRPr="00C56CD5">
              <w:rPr>
                <w:rFonts w:ascii="Poppins" w:hAnsi="Poppins" w:cs="Poppins"/>
                <w:b/>
                <w:color w:val="FFFFFF" w:themeColor="background1"/>
                <w:sz w:val="18"/>
                <w:szCs w:val="18"/>
              </w:rPr>
              <w:t xml:space="preserve">Channel number </w:t>
            </w:r>
          </w:p>
        </w:tc>
        <w:tc>
          <w:tcPr>
            <w:tcW w:w="1392" w:type="dxa"/>
            <w:shd w:val="clear" w:color="auto" w:fill="7A3864"/>
          </w:tcPr>
          <w:p w14:paraId="1A024225" w14:textId="467CB761" w:rsidR="00C56CD5" w:rsidRPr="00C56CD5" w:rsidRDefault="00C56CD5" w:rsidP="00BA0012">
            <w:pPr>
              <w:rPr>
                <w:rFonts w:ascii="Poppins" w:hAnsi="Poppins" w:cs="Poppins"/>
                <w:b/>
                <w:color w:val="FFFFFF" w:themeColor="background1"/>
                <w:sz w:val="18"/>
                <w:szCs w:val="18"/>
              </w:rPr>
            </w:pPr>
            <w:r w:rsidRPr="00C56CD5">
              <w:rPr>
                <w:rFonts w:ascii="Poppins" w:hAnsi="Poppins" w:cs="Poppins"/>
                <w:b/>
                <w:color w:val="FFFFFF" w:themeColor="background1"/>
                <w:sz w:val="18"/>
                <w:szCs w:val="18"/>
              </w:rPr>
              <w:t>Meter location code</w:t>
            </w:r>
          </w:p>
        </w:tc>
        <w:tc>
          <w:tcPr>
            <w:tcW w:w="1392" w:type="dxa"/>
            <w:shd w:val="clear" w:color="auto" w:fill="7A3864"/>
          </w:tcPr>
          <w:p w14:paraId="15D25751" w14:textId="77777777" w:rsidR="00C56CD5" w:rsidRPr="00C56CD5" w:rsidRDefault="00C56CD5" w:rsidP="00BA0012">
            <w:pPr>
              <w:rPr>
                <w:rFonts w:ascii="Poppins" w:hAnsi="Poppins" w:cs="Poppins"/>
                <w:b/>
                <w:color w:val="FFFFFF" w:themeColor="background1"/>
                <w:sz w:val="18"/>
                <w:szCs w:val="18"/>
              </w:rPr>
            </w:pPr>
          </w:p>
          <w:p w14:paraId="63B03578" w14:textId="1EC20F51" w:rsidR="00C56CD5" w:rsidRPr="00C56CD5" w:rsidRDefault="00C56CD5" w:rsidP="00BA0012">
            <w:pPr>
              <w:rPr>
                <w:rFonts w:ascii="Poppins" w:hAnsi="Poppins" w:cs="Poppins"/>
                <w:b/>
                <w:color w:val="FFFFFF" w:themeColor="background1"/>
                <w:sz w:val="18"/>
                <w:szCs w:val="18"/>
              </w:rPr>
            </w:pPr>
            <w:r w:rsidRPr="00C56CD5">
              <w:rPr>
                <w:rFonts w:ascii="Poppins" w:hAnsi="Poppins" w:cs="Poppins"/>
                <w:b/>
                <w:color w:val="FFFFFF" w:themeColor="background1"/>
                <w:sz w:val="18"/>
                <w:szCs w:val="18"/>
              </w:rPr>
              <w:t>Meter type</w:t>
            </w:r>
          </w:p>
        </w:tc>
        <w:tc>
          <w:tcPr>
            <w:tcW w:w="1392" w:type="dxa"/>
            <w:shd w:val="clear" w:color="auto" w:fill="7A3864"/>
          </w:tcPr>
          <w:p w14:paraId="7A0026FD" w14:textId="53ED04A0" w:rsidR="00C56CD5" w:rsidRPr="00C56CD5" w:rsidRDefault="00C56CD5" w:rsidP="00BA0012">
            <w:pPr>
              <w:rPr>
                <w:rFonts w:ascii="Poppins" w:hAnsi="Poppins" w:cs="Poppins"/>
                <w:b/>
                <w:color w:val="FFFFFF" w:themeColor="background1"/>
                <w:sz w:val="18"/>
                <w:szCs w:val="18"/>
              </w:rPr>
            </w:pPr>
            <w:r w:rsidRPr="00C56CD5">
              <w:rPr>
                <w:rFonts w:ascii="Poppins" w:hAnsi="Poppins" w:cs="Poppins"/>
                <w:b/>
                <w:color w:val="FFFFFF" w:themeColor="background1"/>
                <w:sz w:val="18"/>
                <w:szCs w:val="18"/>
              </w:rPr>
              <w:t xml:space="preserve">Loss Adjustment Factor </w:t>
            </w:r>
          </w:p>
        </w:tc>
        <w:tc>
          <w:tcPr>
            <w:tcW w:w="1392" w:type="dxa"/>
            <w:shd w:val="clear" w:color="auto" w:fill="7A3864"/>
          </w:tcPr>
          <w:p w14:paraId="72E4B56A" w14:textId="6B9E334C" w:rsidR="00C56CD5" w:rsidRPr="00C56CD5" w:rsidRDefault="00C56CD5" w:rsidP="00BA0012">
            <w:pPr>
              <w:rPr>
                <w:rFonts w:ascii="Poppins" w:hAnsi="Poppins" w:cs="Poppins"/>
                <w:b/>
                <w:color w:val="FFFFFF" w:themeColor="background1"/>
                <w:sz w:val="18"/>
                <w:szCs w:val="18"/>
              </w:rPr>
            </w:pPr>
            <w:r w:rsidRPr="00C56CD5">
              <w:rPr>
                <w:rFonts w:ascii="Poppins" w:hAnsi="Poppins" w:cs="Poppins"/>
                <w:b/>
                <w:color w:val="FFFFFF" w:themeColor="background1"/>
                <w:sz w:val="18"/>
                <w:szCs w:val="18"/>
              </w:rPr>
              <w:t>Outstation ID</w:t>
            </w:r>
          </w:p>
        </w:tc>
      </w:tr>
      <w:tr w:rsidR="00C56CD5" w14:paraId="61A6042F" w14:textId="77777777" w:rsidTr="00C56CD5">
        <w:tc>
          <w:tcPr>
            <w:tcW w:w="1391" w:type="dxa"/>
          </w:tcPr>
          <w:p w14:paraId="54158086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57F07EA1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4036BA2F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0E9172CC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7CEDA7CA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444AEC9D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0964232C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</w:tr>
      <w:tr w:rsidR="00C56CD5" w14:paraId="3EE48610" w14:textId="77777777" w:rsidTr="00C56CD5">
        <w:tc>
          <w:tcPr>
            <w:tcW w:w="1391" w:type="dxa"/>
          </w:tcPr>
          <w:p w14:paraId="38FB5791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1D5B1D03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4B74AC91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560D2485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513EE718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75346952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76B95450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</w:tr>
      <w:tr w:rsidR="00C56CD5" w14:paraId="57BE902C" w14:textId="77777777" w:rsidTr="00C56CD5">
        <w:tc>
          <w:tcPr>
            <w:tcW w:w="1391" w:type="dxa"/>
          </w:tcPr>
          <w:p w14:paraId="5FF7D72C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42069823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120758CD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3EE65B08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263F2257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5F1534AD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4B92BF37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</w:tr>
      <w:tr w:rsidR="00C56CD5" w14:paraId="14E506E1" w14:textId="77777777" w:rsidTr="00C56CD5">
        <w:tc>
          <w:tcPr>
            <w:tcW w:w="1391" w:type="dxa"/>
          </w:tcPr>
          <w:p w14:paraId="44ADD71A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5C21E898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1BE4FB7E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3A90D64F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617A5DC1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2E6B92C6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6FEA91B7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</w:tr>
      <w:tr w:rsidR="00C56CD5" w14:paraId="1B8D444E" w14:textId="77777777" w:rsidTr="00C56CD5">
        <w:tc>
          <w:tcPr>
            <w:tcW w:w="1391" w:type="dxa"/>
          </w:tcPr>
          <w:p w14:paraId="3145A0B5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573317B8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5E21D11F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526085F3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5BFFA680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79A35390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09C9BE11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</w:tr>
      <w:tr w:rsidR="00C56CD5" w14:paraId="2E2F5218" w14:textId="77777777" w:rsidTr="00C56CD5">
        <w:tc>
          <w:tcPr>
            <w:tcW w:w="1391" w:type="dxa"/>
          </w:tcPr>
          <w:p w14:paraId="15822BAC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3DD215F7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3FA16C36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2EC13866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459D604B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418402C6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006B447E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</w:tr>
      <w:tr w:rsidR="00C56CD5" w14:paraId="42CC1AFB" w14:textId="77777777" w:rsidTr="00C56CD5">
        <w:tc>
          <w:tcPr>
            <w:tcW w:w="1391" w:type="dxa"/>
          </w:tcPr>
          <w:p w14:paraId="686D1EA9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3D3E2AB9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14F9DDF7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50C50FA4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32F5E849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1EDD0CF7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21472E68" w14:textId="77777777" w:rsidR="00C56CD5" w:rsidRDefault="00C56CD5" w:rsidP="00BA0012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</w:tr>
    </w:tbl>
    <w:p w14:paraId="6FD90326" w14:textId="77777777" w:rsidR="00C56CD5" w:rsidRPr="00055B17" w:rsidRDefault="00C56CD5" w:rsidP="00BA0012">
      <w:pPr>
        <w:rPr>
          <w:rFonts w:ascii="Poppins" w:hAnsi="Poppins" w:cs="Poppins"/>
          <w:b/>
          <w:color w:val="000000"/>
          <w:sz w:val="20"/>
          <w:szCs w:val="20"/>
        </w:rPr>
      </w:pPr>
    </w:p>
    <w:p w14:paraId="29A62153" w14:textId="77777777" w:rsidR="00244EE4" w:rsidRPr="00055B17" w:rsidRDefault="00244EE4" w:rsidP="00D94EBE">
      <w:pPr>
        <w:rPr>
          <w:rStyle w:val="HighlightAccent4"/>
          <w:rFonts w:ascii="Poppins" w:hAnsi="Poppins" w:cs="Poppins"/>
          <w:sz w:val="24"/>
        </w:rPr>
      </w:pPr>
    </w:p>
    <w:p w14:paraId="2A592EBA" w14:textId="77777777" w:rsidR="00244EE4" w:rsidRPr="00055B17" w:rsidRDefault="00244EE4" w:rsidP="00D94EBE">
      <w:pPr>
        <w:rPr>
          <w:rStyle w:val="HighlightAccent4"/>
          <w:rFonts w:ascii="Poppins" w:hAnsi="Poppins" w:cs="Poppins"/>
          <w:sz w:val="24"/>
        </w:rPr>
      </w:pPr>
    </w:p>
    <w:p w14:paraId="6AC97E4D" w14:textId="77777777" w:rsidR="00244EE4" w:rsidRPr="00055B17" w:rsidRDefault="00244EE4" w:rsidP="00D94EBE">
      <w:pPr>
        <w:rPr>
          <w:rStyle w:val="HighlightAccent4"/>
          <w:rFonts w:ascii="Poppins" w:hAnsi="Poppins" w:cs="Poppins"/>
          <w:sz w:val="24"/>
        </w:rPr>
      </w:pPr>
    </w:p>
    <w:p w14:paraId="30B7027F" w14:textId="77777777" w:rsidR="00244EE4" w:rsidRPr="00055B17" w:rsidRDefault="00244EE4" w:rsidP="00D94EBE">
      <w:pPr>
        <w:rPr>
          <w:rStyle w:val="HighlightAccent4"/>
          <w:rFonts w:ascii="Poppins" w:hAnsi="Poppins" w:cs="Poppins"/>
          <w:sz w:val="24"/>
        </w:rPr>
      </w:pPr>
    </w:p>
    <w:p w14:paraId="7449AD57" w14:textId="395CC4F5" w:rsidR="00F4613D" w:rsidRPr="00055B17" w:rsidRDefault="00F4613D" w:rsidP="00F4613D">
      <w:pPr>
        <w:tabs>
          <w:tab w:val="left" w:pos="2820"/>
        </w:tabs>
        <w:rPr>
          <w:rFonts w:ascii="Poppins" w:hAnsi="Poppins" w:cs="Poppins"/>
          <w:sz w:val="24"/>
        </w:rPr>
      </w:pPr>
    </w:p>
    <w:sectPr w:rsidR="00F4613D" w:rsidRPr="00055B17" w:rsidSect="00587BA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495" w:right="1077" w:bottom="1361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C7925" w14:textId="77777777" w:rsidR="00565984" w:rsidRDefault="00565984" w:rsidP="00A62BFF">
      <w:pPr>
        <w:spacing w:after="0"/>
      </w:pPr>
      <w:r>
        <w:separator/>
      </w:r>
    </w:p>
  </w:endnote>
  <w:endnote w:type="continuationSeparator" w:id="0">
    <w:p w14:paraId="1C4A3915" w14:textId="77777777" w:rsidR="00565984" w:rsidRDefault="00565984" w:rsidP="00A62BFF">
      <w:pPr>
        <w:spacing w:after="0"/>
      </w:pPr>
      <w:r>
        <w:continuationSeparator/>
      </w:r>
    </w:p>
  </w:endnote>
  <w:endnote w:type="continuationNotice" w:id="1">
    <w:p w14:paraId="554FFD5D" w14:textId="77777777" w:rsidR="00565984" w:rsidRDefault="005659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985498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31A2232" w14:textId="77777777" w:rsidR="00587BAF" w:rsidRDefault="00587BAF" w:rsidP="00587BA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7C9EB991" w14:textId="77777777" w:rsidR="00587BAF" w:rsidRPr="00587BAF" w:rsidRDefault="00587BAF" w:rsidP="00587BAF">
        <w:pPr>
          <w:pStyle w:val="Footer"/>
          <w:jc w:val="right"/>
          <w:rPr>
            <w:sz w:val="16"/>
            <w:szCs w:val="16"/>
          </w:rPr>
        </w:pPr>
      </w:p>
      <w:p w14:paraId="7041F4F8" w14:textId="77777777" w:rsidR="00B26D29" w:rsidRDefault="00000000" w:rsidP="00587BAF">
        <w:pPr>
          <w:pStyle w:val="Footer"/>
          <w:jc w:val="righ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2F043" w14:textId="77777777" w:rsidR="00B26D29" w:rsidRDefault="00EB2BC1">
    <w:pPr>
      <w:pStyle w:val="Footer"/>
    </w:pPr>
    <w:r w:rsidRPr="00EB2BC1">
      <w:rPr>
        <w:rFonts w:ascii="Helvetica" w:eastAsia="HGPMinchoE" w:hAnsi="Helvetica"/>
        <w:noProof/>
        <w:sz w:val="28"/>
        <w:szCs w:val="40"/>
      </w:rPr>
      <mc:AlternateContent>
        <mc:Choice Requires="wps">
          <w:drawing>
            <wp:anchor distT="45720" distB="45720" distL="114300" distR="114300" simplePos="0" relativeHeight="251660289" behindDoc="0" locked="0" layoutInCell="1" allowOverlap="1" wp14:anchorId="46D7D75F" wp14:editId="616E2CB4">
              <wp:simplePos x="0" y="0"/>
              <wp:positionH relativeFrom="rightMargin">
                <wp:posOffset>88265</wp:posOffset>
              </wp:positionH>
              <wp:positionV relativeFrom="paragraph">
                <wp:posOffset>-249555</wp:posOffset>
              </wp:positionV>
              <wp:extent cx="323850" cy="2952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B5E362" w14:textId="77777777" w:rsidR="00EB2BC1" w:rsidRDefault="00EB2BC1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D7D7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.95pt;margin-top:-19.65pt;width:25.5pt;height:23.25pt;z-index:251660289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" filled="f" stroked="f">
              <v:textbox>
                <w:txbxContent>
                  <w:p w14:paraId="5AB5E362" w14:textId="77777777" w:rsidR="00EB2BC1" w:rsidRDefault="00EB2BC1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785C0" w14:textId="77777777" w:rsidR="00565984" w:rsidRDefault="00565984" w:rsidP="00A62BFF">
      <w:pPr>
        <w:spacing w:after="0"/>
      </w:pPr>
      <w:r>
        <w:separator/>
      </w:r>
    </w:p>
  </w:footnote>
  <w:footnote w:type="continuationSeparator" w:id="0">
    <w:p w14:paraId="7E41F27D" w14:textId="77777777" w:rsidR="00565984" w:rsidRDefault="00565984" w:rsidP="00A62BFF">
      <w:pPr>
        <w:spacing w:after="0"/>
      </w:pPr>
      <w:r>
        <w:continuationSeparator/>
      </w:r>
    </w:p>
  </w:footnote>
  <w:footnote w:type="continuationNotice" w:id="1">
    <w:p w14:paraId="0C11DC06" w14:textId="77777777" w:rsidR="00565984" w:rsidRDefault="005659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2FD72" w14:textId="77777777" w:rsidR="00EB2BC1" w:rsidRPr="00B27F49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  <w:r w:rsidRPr="00B27F49">
      <w:rPr>
        <w:rFonts w:asciiTheme="majorHAnsi" w:hAnsiTheme="majorHAnsi" w:cstheme="majorHAnsi"/>
        <w:b/>
        <w:bCs/>
      </w:rPr>
      <w:drawing>
        <wp:anchor distT="0" distB="0" distL="114300" distR="114300" simplePos="0" relativeHeight="251658241" behindDoc="1" locked="1" layoutInCell="1" allowOverlap="0" wp14:anchorId="652DE0ED" wp14:editId="2C1AC03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848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61E211" w14:textId="77777777" w:rsidR="00EB2BC1" w:rsidRPr="00B27F49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242A9658" w14:textId="77777777" w:rsidR="00EB2BC1" w:rsidRPr="00B27F49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10D684AA" w14:textId="77777777" w:rsidR="00EB2BC1" w:rsidRPr="00B27F49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10AC274E" w14:textId="77777777" w:rsidR="00587BAF" w:rsidRDefault="00587BAF" w:rsidP="00607F76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376CA1FF" w14:textId="77777777" w:rsidR="008313D5" w:rsidRPr="00B27F49" w:rsidRDefault="00607F76" w:rsidP="00607F76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  <w:r w:rsidRPr="00B27F49">
      <w:rPr>
        <w:rFonts w:asciiTheme="majorHAnsi" w:eastAsia="HGPMinchoE" w:hAnsiTheme="majorHAnsi" w:cstheme="majorHAnsi"/>
        <w:color w:val="3F0730"/>
        <w:sz w:val="28"/>
        <w:szCs w:val="40"/>
      </w:rPr>
      <w:t>Confidential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9020B" w14:textId="77777777" w:rsidR="00DF17EF" w:rsidRPr="00B27F49" w:rsidRDefault="006E510D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  <w:r w:rsidRPr="00B27F49">
      <w:rPr>
        <w:rFonts w:asciiTheme="majorHAnsi" w:eastAsia="HGPMinchoE" w:hAnsiTheme="majorHAnsi" w:cstheme="majorHAnsi"/>
        <w:sz w:val="28"/>
        <w:szCs w:val="40"/>
      </w:rPr>
      <w:drawing>
        <wp:anchor distT="0" distB="0" distL="114300" distR="114300" simplePos="0" relativeHeight="251658240" behindDoc="1" locked="0" layoutInCell="1" allowOverlap="1" wp14:anchorId="194BADFB" wp14:editId="075E4709">
          <wp:simplePos x="0" y="0"/>
          <wp:positionH relativeFrom="column">
            <wp:posOffset>-693986</wp:posOffset>
          </wp:positionH>
          <wp:positionV relativeFrom="paragraph">
            <wp:posOffset>-261620</wp:posOffset>
          </wp:positionV>
          <wp:extent cx="7559524" cy="10688760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524" cy="1068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E04A8C" w14:textId="77777777" w:rsidR="00DF17EF" w:rsidRPr="00B27F49" w:rsidRDefault="00DF17EF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</w:p>
  <w:p w14:paraId="06989B94" w14:textId="77777777" w:rsidR="00DF17EF" w:rsidRPr="00B27F49" w:rsidRDefault="00DF17EF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</w:p>
  <w:p w14:paraId="27953184" w14:textId="77777777" w:rsidR="00DF17EF" w:rsidRPr="00B27F49" w:rsidRDefault="00DF17EF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</w:p>
  <w:p w14:paraId="21996A00" w14:textId="77777777" w:rsidR="00B26D29" w:rsidRPr="00B27F49" w:rsidRDefault="00607F76" w:rsidP="00607F76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  <w:r w:rsidRPr="00B27F49">
      <w:rPr>
        <w:rFonts w:asciiTheme="majorHAnsi" w:eastAsia="HGPMinchoE" w:hAnsiTheme="majorHAnsi" w:cstheme="majorHAnsi"/>
        <w:color w:val="3F0730"/>
        <w:sz w:val="28"/>
        <w:szCs w:val="40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3917BAC"/>
    <w:multiLevelType w:val="hybridMultilevel"/>
    <w:tmpl w:val="5BF42184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9674420"/>
    <w:multiLevelType w:val="multilevel"/>
    <w:tmpl w:val="7B1A2A34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A360ACD"/>
    <w:multiLevelType w:val="multilevel"/>
    <w:tmpl w:val="57861932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4" w15:restartNumberingAfterBreak="0">
    <w:nsid w:val="35AE1373"/>
    <w:multiLevelType w:val="hybridMultilevel"/>
    <w:tmpl w:val="63AE745A"/>
    <w:lvl w:ilvl="0" w:tplc="18CA66F2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3F0731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A297C"/>
    <w:multiLevelType w:val="hybridMultilevel"/>
    <w:tmpl w:val="E12A832E"/>
    <w:lvl w:ilvl="0" w:tplc="72B87F12">
      <w:start w:val="1"/>
      <w:numFmt w:val="bullet"/>
      <w:pStyle w:val="Bullet3"/>
      <w:lvlText w:val=""/>
      <w:lvlJc w:val="left"/>
      <w:pPr>
        <w:ind w:left="1288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17" w15:restartNumberingAfterBreak="0">
    <w:nsid w:val="6C19419A"/>
    <w:multiLevelType w:val="hybridMultilevel"/>
    <w:tmpl w:val="7B0E26B2"/>
    <w:lvl w:ilvl="0" w:tplc="972E6C4A">
      <w:start w:val="1"/>
      <w:numFmt w:val="bullet"/>
      <w:pStyle w:val="Bullet2"/>
      <w:lvlText w:val=""/>
      <w:lvlJc w:val="left"/>
      <w:pPr>
        <w:ind w:left="1004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78E4D1C"/>
    <w:multiLevelType w:val="multilevel"/>
    <w:tmpl w:val="A7AAD1EA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16"/>
  </w:num>
  <w:num w:numId="12" w16cid:durableId="351030145">
    <w:abstractNumId w:val="11"/>
  </w:num>
  <w:num w:numId="13" w16cid:durableId="1473865038">
    <w:abstractNumId w:val="12"/>
  </w:num>
  <w:num w:numId="14" w16cid:durableId="824005066">
    <w:abstractNumId w:val="13"/>
  </w:num>
  <w:num w:numId="15" w16cid:durableId="1980920717">
    <w:abstractNumId w:val="17"/>
  </w:num>
  <w:num w:numId="16" w16cid:durableId="921066483">
    <w:abstractNumId w:val="15"/>
  </w:num>
  <w:num w:numId="17" w16cid:durableId="448202394">
    <w:abstractNumId w:val="18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18" w16cid:durableId="1855145022">
    <w:abstractNumId w:val="14"/>
  </w:num>
  <w:num w:numId="19" w16cid:durableId="936641804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12"/>
    <w:rsid w:val="0000092C"/>
    <w:rsid w:val="000017C7"/>
    <w:rsid w:val="00007028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4829"/>
    <w:rsid w:val="00044DA4"/>
    <w:rsid w:val="00045569"/>
    <w:rsid w:val="0004599D"/>
    <w:rsid w:val="000501BC"/>
    <w:rsid w:val="00053545"/>
    <w:rsid w:val="00055072"/>
    <w:rsid w:val="000556E6"/>
    <w:rsid w:val="00055B17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44B5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A730E"/>
    <w:rsid w:val="000B0F9C"/>
    <w:rsid w:val="000B19B2"/>
    <w:rsid w:val="000B1B73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35E2"/>
    <w:rsid w:val="000C5017"/>
    <w:rsid w:val="000C53DB"/>
    <w:rsid w:val="000C60C2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6009"/>
    <w:rsid w:val="001173F1"/>
    <w:rsid w:val="00117DA6"/>
    <w:rsid w:val="00120547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13C2"/>
    <w:rsid w:val="00162ADF"/>
    <w:rsid w:val="0016337B"/>
    <w:rsid w:val="00164401"/>
    <w:rsid w:val="0016480C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067C"/>
    <w:rsid w:val="001C1745"/>
    <w:rsid w:val="001C185D"/>
    <w:rsid w:val="001C1930"/>
    <w:rsid w:val="001C30D3"/>
    <w:rsid w:val="001C4ABF"/>
    <w:rsid w:val="001C4DB5"/>
    <w:rsid w:val="001C67DA"/>
    <w:rsid w:val="001C7AA0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68CF"/>
    <w:rsid w:val="001E6B69"/>
    <w:rsid w:val="001E74F3"/>
    <w:rsid w:val="001E7752"/>
    <w:rsid w:val="001F04C9"/>
    <w:rsid w:val="001F0AA2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17E5E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931"/>
    <w:rsid w:val="0024092B"/>
    <w:rsid w:val="0024129E"/>
    <w:rsid w:val="00241AA1"/>
    <w:rsid w:val="00241B4F"/>
    <w:rsid w:val="00244EE4"/>
    <w:rsid w:val="00246FF1"/>
    <w:rsid w:val="0024734E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65B9C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2C7"/>
    <w:rsid w:val="002B6AD9"/>
    <w:rsid w:val="002C112B"/>
    <w:rsid w:val="002C1211"/>
    <w:rsid w:val="002C1261"/>
    <w:rsid w:val="002C2938"/>
    <w:rsid w:val="002C3C01"/>
    <w:rsid w:val="002C4AC0"/>
    <w:rsid w:val="002C4BAB"/>
    <w:rsid w:val="002C67B0"/>
    <w:rsid w:val="002C7A80"/>
    <w:rsid w:val="002D02A7"/>
    <w:rsid w:val="002D02FA"/>
    <w:rsid w:val="002D313A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17E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3E6E"/>
    <w:rsid w:val="00314D99"/>
    <w:rsid w:val="00314E7F"/>
    <w:rsid w:val="0031633F"/>
    <w:rsid w:val="003179A9"/>
    <w:rsid w:val="00321A73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9DF"/>
    <w:rsid w:val="003C53ED"/>
    <w:rsid w:val="003D01FA"/>
    <w:rsid w:val="003D365A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0415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7853"/>
    <w:rsid w:val="004710DC"/>
    <w:rsid w:val="004713FB"/>
    <w:rsid w:val="00473562"/>
    <w:rsid w:val="00473C1A"/>
    <w:rsid w:val="00474271"/>
    <w:rsid w:val="00474678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97F0C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FF5"/>
    <w:rsid w:val="004C318D"/>
    <w:rsid w:val="004C3727"/>
    <w:rsid w:val="004C4C01"/>
    <w:rsid w:val="004C5EA5"/>
    <w:rsid w:val="004C70EC"/>
    <w:rsid w:val="004C7495"/>
    <w:rsid w:val="004D0A0E"/>
    <w:rsid w:val="004D0B6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216"/>
    <w:rsid w:val="0051635D"/>
    <w:rsid w:val="00517A92"/>
    <w:rsid w:val="00522096"/>
    <w:rsid w:val="005220C6"/>
    <w:rsid w:val="005223E7"/>
    <w:rsid w:val="005228B8"/>
    <w:rsid w:val="00522F09"/>
    <w:rsid w:val="005253BF"/>
    <w:rsid w:val="00527EF2"/>
    <w:rsid w:val="00530B60"/>
    <w:rsid w:val="0053334A"/>
    <w:rsid w:val="005337E8"/>
    <w:rsid w:val="00533C8E"/>
    <w:rsid w:val="00535700"/>
    <w:rsid w:val="00540390"/>
    <w:rsid w:val="00541600"/>
    <w:rsid w:val="00541E47"/>
    <w:rsid w:val="00543B47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5984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E46"/>
    <w:rsid w:val="00583222"/>
    <w:rsid w:val="00583DE4"/>
    <w:rsid w:val="005851CE"/>
    <w:rsid w:val="005852D7"/>
    <w:rsid w:val="00587057"/>
    <w:rsid w:val="005879FD"/>
    <w:rsid w:val="00587BAF"/>
    <w:rsid w:val="00587C4F"/>
    <w:rsid w:val="00590493"/>
    <w:rsid w:val="00590A20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84D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07F76"/>
    <w:rsid w:val="0061022B"/>
    <w:rsid w:val="00610A63"/>
    <w:rsid w:val="006114A6"/>
    <w:rsid w:val="00611B4B"/>
    <w:rsid w:val="00616D69"/>
    <w:rsid w:val="0062036F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7996"/>
    <w:rsid w:val="006D4919"/>
    <w:rsid w:val="006D6073"/>
    <w:rsid w:val="006D6266"/>
    <w:rsid w:val="006E055E"/>
    <w:rsid w:val="006E0E6C"/>
    <w:rsid w:val="006E1030"/>
    <w:rsid w:val="006E5041"/>
    <w:rsid w:val="006E510D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F7A"/>
    <w:rsid w:val="00714246"/>
    <w:rsid w:val="00714FD2"/>
    <w:rsid w:val="007155D1"/>
    <w:rsid w:val="00716462"/>
    <w:rsid w:val="00717C5D"/>
    <w:rsid w:val="0072207E"/>
    <w:rsid w:val="00722224"/>
    <w:rsid w:val="007246A2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47B7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1CF5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338A"/>
    <w:rsid w:val="0079416A"/>
    <w:rsid w:val="00794C2B"/>
    <w:rsid w:val="0079523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6414"/>
    <w:rsid w:val="007B7D81"/>
    <w:rsid w:val="007C021A"/>
    <w:rsid w:val="007C07F2"/>
    <w:rsid w:val="007C2500"/>
    <w:rsid w:val="007C4D8A"/>
    <w:rsid w:val="007C51CD"/>
    <w:rsid w:val="007D025A"/>
    <w:rsid w:val="007D0F6C"/>
    <w:rsid w:val="007D2B50"/>
    <w:rsid w:val="007D6535"/>
    <w:rsid w:val="007D706B"/>
    <w:rsid w:val="007E09AC"/>
    <w:rsid w:val="007E24ED"/>
    <w:rsid w:val="007E436B"/>
    <w:rsid w:val="007E6EF2"/>
    <w:rsid w:val="007F0038"/>
    <w:rsid w:val="007F090E"/>
    <w:rsid w:val="007F1890"/>
    <w:rsid w:val="007F1E4B"/>
    <w:rsid w:val="007F1E6E"/>
    <w:rsid w:val="007F2112"/>
    <w:rsid w:val="007F225F"/>
    <w:rsid w:val="007F3152"/>
    <w:rsid w:val="007F38A4"/>
    <w:rsid w:val="007F3E20"/>
    <w:rsid w:val="007F3FBC"/>
    <w:rsid w:val="007F6CA9"/>
    <w:rsid w:val="007F6E70"/>
    <w:rsid w:val="007F6EB7"/>
    <w:rsid w:val="007F6EFC"/>
    <w:rsid w:val="00801442"/>
    <w:rsid w:val="00801E7C"/>
    <w:rsid w:val="008040A5"/>
    <w:rsid w:val="00804C27"/>
    <w:rsid w:val="00804F2C"/>
    <w:rsid w:val="00805FAF"/>
    <w:rsid w:val="008060A0"/>
    <w:rsid w:val="00806C71"/>
    <w:rsid w:val="00811CEA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3D5"/>
    <w:rsid w:val="0083163F"/>
    <w:rsid w:val="00831E32"/>
    <w:rsid w:val="00832277"/>
    <w:rsid w:val="00833EA4"/>
    <w:rsid w:val="00833FBE"/>
    <w:rsid w:val="00835D9D"/>
    <w:rsid w:val="00836765"/>
    <w:rsid w:val="00836A7E"/>
    <w:rsid w:val="008378DD"/>
    <w:rsid w:val="00837CFF"/>
    <w:rsid w:val="00841C4C"/>
    <w:rsid w:val="00842B54"/>
    <w:rsid w:val="00843002"/>
    <w:rsid w:val="00843B5F"/>
    <w:rsid w:val="00844A7E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AA7"/>
    <w:rsid w:val="00854A1A"/>
    <w:rsid w:val="0085555A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57"/>
    <w:rsid w:val="008D2C83"/>
    <w:rsid w:val="008D3764"/>
    <w:rsid w:val="008D3981"/>
    <w:rsid w:val="008D4443"/>
    <w:rsid w:val="008D6C5C"/>
    <w:rsid w:val="008D7AD5"/>
    <w:rsid w:val="008E0487"/>
    <w:rsid w:val="008E1748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FD0"/>
    <w:rsid w:val="009201C2"/>
    <w:rsid w:val="00922001"/>
    <w:rsid w:val="00924256"/>
    <w:rsid w:val="00924420"/>
    <w:rsid w:val="0092544F"/>
    <w:rsid w:val="00931300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60CC3"/>
    <w:rsid w:val="00961302"/>
    <w:rsid w:val="00961C27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149"/>
    <w:rsid w:val="009B7A42"/>
    <w:rsid w:val="009C072F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5374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7F7"/>
    <w:rsid w:val="00A36A02"/>
    <w:rsid w:val="00A37C18"/>
    <w:rsid w:val="00A40213"/>
    <w:rsid w:val="00A40BFE"/>
    <w:rsid w:val="00A430BD"/>
    <w:rsid w:val="00A448EB"/>
    <w:rsid w:val="00A45458"/>
    <w:rsid w:val="00A47633"/>
    <w:rsid w:val="00A52359"/>
    <w:rsid w:val="00A53D94"/>
    <w:rsid w:val="00A554C3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3516"/>
    <w:rsid w:val="00A747CE"/>
    <w:rsid w:val="00A74C1D"/>
    <w:rsid w:val="00A7636B"/>
    <w:rsid w:val="00A77D5B"/>
    <w:rsid w:val="00A84E23"/>
    <w:rsid w:val="00A85844"/>
    <w:rsid w:val="00A86291"/>
    <w:rsid w:val="00A87456"/>
    <w:rsid w:val="00A87471"/>
    <w:rsid w:val="00A8770E"/>
    <w:rsid w:val="00A907DE"/>
    <w:rsid w:val="00A90FC5"/>
    <w:rsid w:val="00A938C7"/>
    <w:rsid w:val="00A95EB0"/>
    <w:rsid w:val="00A961D5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3F5F"/>
    <w:rsid w:val="00AB4A75"/>
    <w:rsid w:val="00AB5A67"/>
    <w:rsid w:val="00AB5A91"/>
    <w:rsid w:val="00AB6717"/>
    <w:rsid w:val="00AB7A67"/>
    <w:rsid w:val="00AC0A59"/>
    <w:rsid w:val="00AC2267"/>
    <w:rsid w:val="00AC613B"/>
    <w:rsid w:val="00AC721F"/>
    <w:rsid w:val="00AC78CA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5FF"/>
    <w:rsid w:val="00AF3D19"/>
    <w:rsid w:val="00AF3E34"/>
    <w:rsid w:val="00AF4303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273CD"/>
    <w:rsid w:val="00B27F49"/>
    <w:rsid w:val="00B309B6"/>
    <w:rsid w:val="00B30D62"/>
    <w:rsid w:val="00B31D55"/>
    <w:rsid w:val="00B3753F"/>
    <w:rsid w:val="00B379FC"/>
    <w:rsid w:val="00B37DFD"/>
    <w:rsid w:val="00B4166E"/>
    <w:rsid w:val="00B425FB"/>
    <w:rsid w:val="00B4286A"/>
    <w:rsid w:val="00B42BC6"/>
    <w:rsid w:val="00B452D2"/>
    <w:rsid w:val="00B47721"/>
    <w:rsid w:val="00B51375"/>
    <w:rsid w:val="00B528EA"/>
    <w:rsid w:val="00B532FD"/>
    <w:rsid w:val="00B54EFE"/>
    <w:rsid w:val="00B552D5"/>
    <w:rsid w:val="00B55BEB"/>
    <w:rsid w:val="00B60E8B"/>
    <w:rsid w:val="00B6242E"/>
    <w:rsid w:val="00B64D66"/>
    <w:rsid w:val="00B64EA4"/>
    <w:rsid w:val="00B71156"/>
    <w:rsid w:val="00B73DF8"/>
    <w:rsid w:val="00B7445D"/>
    <w:rsid w:val="00B74EB4"/>
    <w:rsid w:val="00B763EA"/>
    <w:rsid w:val="00B81592"/>
    <w:rsid w:val="00B81B6D"/>
    <w:rsid w:val="00B856A0"/>
    <w:rsid w:val="00B87308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0012"/>
    <w:rsid w:val="00BA0FA9"/>
    <w:rsid w:val="00BA30ED"/>
    <w:rsid w:val="00BA3F94"/>
    <w:rsid w:val="00BA4DF3"/>
    <w:rsid w:val="00BA5EB2"/>
    <w:rsid w:val="00BA6AF9"/>
    <w:rsid w:val="00BA6E9B"/>
    <w:rsid w:val="00BA6F24"/>
    <w:rsid w:val="00BA7142"/>
    <w:rsid w:val="00BA76D8"/>
    <w:rsid w:val="00BB27EF"/>
    <w:rsid w:val="00BB2DB1"/>
    <w:rsid w:val="00BB4553"/>
    <w:rsid w:val="00BB4E49"/>
    <w:rsid w:val="00BB52F3"/>
    <w:rsid w:val="00BB55E9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61C9"/>
    <w:rsid w:val="00BC65EE"/>
    <w:rsid w:val="00BC6C37"/>
    <w:rsid w:val="00BC7C9B"/>
    <w:rsid w:val="00BD049C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201A"/>
    <w:rsid w:val="00BF25FB"/>
    <w:rsid w:val="00BF272E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6AB6"/>
    <w:rsid w:val="00C40F37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842"/>
    <w:rsid w:val="00C55B8C"/>
    <w:rsid w:val="00C56CD5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0168"/>
    <w:rsid w:val="00C91224"/>
    <w:rsid w:val="00C950D4"/>
    <w:rsid w:val="00C952D5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631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1319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9034A"/>
    <w:rsid w:val="00D90712"/>
    <w:rsid w:val="00D94027"/>
    <w:rsid w:val="00D94EBE"/>
    <w:rsid w:val="00D95190"/>
    <w:rsid w:val="00D96571"/>
    <w:rsid w:val="00D96C6E"/>
    <w:rsid w:val="00D977E3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7E60"/>
    <w:rsid w:val="00DC2EC5"/>
    <w:rsid w:val="00DC6012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52BF"/>
    <w:rsid w:val="00DE7D00"/>
    <w:rsid w:val="00DF09E2"/>
    <w:rsid w:val="00DF17EF"/>
    <w:rsid w:val="00DF3165"/>
    <w:rsid w:val="00DF371E"/>
    <w:rsid w:val="00DF6407"/>
    <w:rsid w:val="00DF6561"/>
    <w:rsid w:val="00DF6613"/>
    <w:rsid w:val="00DF7557"/>
    <w:rsid w:val="00E002D6"/>
    <w:rsid w:val="00E02A70"/>
    <w:rsid w:val="00E03154"/>
    <w:rsid w:val="00E039D5"/>
    <w:rsid w:val="00E051E7"/>
    <w:rsid w:val="00E052B7"/>
    <w:rsid w:val="00E062A4"/>
    <w:rsid w:val="00E06BA3"/>
    <w:rsid w:val="00E0784E"/>
    <w:rsid w:val="00E10C58"/>
    <w:rsid w:val="00E10E99"/>
    <w:rsid w:val="00E1132C"/>
    <w:rsid w:val="00E1138F"/>
    <w:rsid w:val="00E1232F"/>
    <w:rsid w:val="00E1334F"/>
    <w:rsid w:val="00E1356C"/>
    <w:rsid w:val="00E13D40"/>
    <w:rsid w:val="00E144AA"/>
    <w:rsid w:val="00E150E0"/>
    <w:rsid w:val="00E15B0E"/>
    <w:rsid w:val="00E15F79"/>
    <w:rsid w:val="00E20324"/>
    <w:rsid w:val="00E20A1E"/>
    <w:rsid w:val="00E219D2"/>
    <w:rsid w:val="00E24628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5402"/>
    <w:rsid w:val="00EA5950"/>
    <w:rsid w:val="00EA660C"/>
    <w:rsid w:val="00EA6CF6"/>
    <w:rsid w:val="00EA79DA"/>
    <w:rsid w:val="00EA7B24"/>
    <w:rsid w:val="00EB2129"/>
    <w:rsid w:val="00EB2266"/>
    <w:rsid w:val="00EB2BC1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6B63"/>
    <w:rsid w:val="00ED7861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186C"/>
    <w:rsid w:val="00F024CC"/>
    <w:rsid w:val="00F02534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613D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1076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25"/>
    <w:rsid w:val="00F96670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425D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9B"/>
    <w:rsid w:val="00FF40BD"/>
    <w:rsid w:val="00FF4518"/>
    <w:rsid w:val="00FF4603"/>
    <w:rsid w:val="00FF6CA9"/>
    <w:rsid w:val="00FF6ED8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058933"/>
  <w15:docId w15:val="{533F300C-93E0-4246-8726-AE189628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BAF"/>
    <w:pPr>
      <w:spacing w:after="160" w:line="259" w:lineRule="auto"/>
    </w:pPr>
    <w:rPr>
      <w:kern w:val="2"/>
      <w:sz w:val="22"/>
      <w:szCs w:val="22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587B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F0731" w:themeColor="text2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587BAF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3F0731" w:themeColor="text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587BAF"/>
    <w:pPr>
      <w:keepNext/>
      <w:keepLines/>
      <w:spacing w:before="240"/>
      <w:outlineLvl w:val="2"/>
    </w:pPr>
    <w:rPr>
      <w:rFonts w:eastAsiaTheme="majorEastAsia" w:cstheme="majorBidi"/>
      <w:color w:val="3F0731" w:themeColor="text2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587BAF"/>
    <w:pPr>
      <w:keepNext/>
      <w:keepLines/>
      <w:numPr>
        <w:ilvl w:val="3"/>
        <w:numId w:val="13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7A3864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587BAF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2F0524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587BAF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1F0318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587BAF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0318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587BAF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587BAF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umnHeading">
    <w:name w:val="Table Column Heading"/>
    <w:basedOn w:val="BodyText"/>
    <w:uiPriority w:val="7"/>
    <w:qFormat/>
    <w:rsid w:val="00587BAF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B27F4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27F49"/>
    <w:rPr>
      <w:kern w:val="2"/>
      <w:sz w:val="22"/>
      <w:szCs w:val="22"/>
      <w:lang w:val="en-GB"/>
      <w14:ligatures w14:val="standardContextual"/>
    </w:rPr>
  </w:style>
  <w:style w:type="paragraph" w:customStyle="1" w:styleId="TableColumnHeadingRight">
    <w:name w:val="Table Column Heading Right"/>
    <w:basedOn w:val="TableColumnHeading"/>
    <w:uiPriority w:val="7"/>
    <w:qFormat/>
    <w:rsid w:val="00587BAF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587BAF"/>
    <w:pPr>
      <w:keepNext/>
      <w:spacing w:before="480"/>
      <w:outlineLvl w:val="0"/>
    </w:pPr>
    <w:rPr>
      <w:rFonts w:asciiTheme="majorHAnsi" w:hAnsiTheme="majorHAnsi"/>
      <w:b/>
      <w:noProof/>
      <w:color w:val="3F0731" w:themeColor="text2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587BAF"/>
    <w:pPr>
      <w:jc w:val="right"/>
    </w:pPr>
  </w:style>
  <w:style w:type="character" w:customStyle="1" w:styleId="Bold">
    <w:name w:val="Bold"/>
    <w:basedOn w:val="DefaultParagraphFont"/>
    <w:uiPriority w:val="2"/>
    <w:qFormat/>
    <w:rsid w:val="00587BAF"/>
    <w:rPr>
      <w:rFonts w:asciiTheme="minorHAnsi" w:hAnsiTheme="minorHAnsi"/>
      <w:b/>
      <w:i w:val="0"/>
      <w:color w:val="000000" w:themeColor="text1"/>
    </w:rPr>
  </w:style>
  <w:style w:type="paragraph" w:customStyle="1" w:styleId="DocumentTitle">
    <w:name w:val="Document Title"/>
    <w:next w:val="DocumentSubtitle"/>
    <w:uiPriority w:val="26"/>
    <w:rsid w:val="00AB5A91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B5A91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A9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A91"/>
    <w:rPr>
      <w:rFonts w:ascii="Tahoma" w:hAnsi="Tahoma" w:cs="Tahoma"/>
      <w:color w:val="6E6E6E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B5A91"/>
    <w:rPr>
      <w:noProof/>
      <w:color w:val="6E6E6E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587BAF"/>
    <w:rPr>
      <w:rFonts w:asciiTheme="majorHAnsi" w:eastAsiaTheme="majorEastAsia" w:hAnsiTheme="majorHAnsi" w:cstheme="majorBidi"/>
      <w:b/>
      <w:bCs/>
      <w:color w:val="3F0731" w:themeColor="text2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4"/>
    <w:rsid w:val="00587BAF"/>
    <w:rPr>
      <w:rFonts w:asciiTheme="majorHAnsi" w:eastAsiaTheme="majorEastAsia" w:hAnsiTheme="majorHAnsi" w:cstheme="majorBidi"/>
      <w:b/>
      <w:bCs/>
      <w:color w:val="3F0731" w:themeColor="text2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59"/>
    <w:rsid w:val="00AB5A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587BAF"/>
    <w:pPr>
      <w:spacing w:before="60" w:after="60"/>
    </w:pPr>
    <w:rPr>
      <w:rFonts w:ascii="Arial" w:hAnsi="Arial"/>
      <w:lang w:eastAsia="en-NZ"/>
    </w:rPr>
  </w:style>
  <w:style w:type="paragraph" w:styleId="ListBullet">
    <w:name w:val="List Bullet"/>
    <w:basedOn w:val="Normal"/>
    <w:uiPriority w:val="99"/>
    <w:semiHidden/>
    <w:rsid w:val="00AB5A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AB5A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AB5A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AB5A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AB5A91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AB5A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AB5A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AB5A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AB5A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AB5A91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AB5A9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AB5A9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AB5A9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AB5A9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AB5A91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5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A9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A91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A91"/>
    <w:rPr>
      <w:b/>
      <w:bCs/>
      <w:color w:val="6E6E6E"/>
      <w:lang w:val="en-GB"/>
    </w:rPr>
  </w:style>
  <w:style w:type="character" w:styleId="Emphasis">
    <w:name w:val="Emphasis"/>
    <w:basedOn w:val="DefaultParagraphFont"/>
    <w:uiPriority w:val="27"/>
    <w:qFormat/>
    <w:rsid w:val="00587BAF"/>
    <w:rPr>
      <w:rFonts w:ascii="Arial" w:hAnsi="Arial"/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AB5A91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587BAF"/>
    <w:rPr>
      <w:rFonts w:eastAsiaTheme="majorEastAsia" w:cstheme="majorBidi"/>
      <w:color w:val="3F0731" w:themeColor="text2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587BAF"/>
    <w:rPr>
      <w:rFonts w:asciiTheme="majorHAnsi" w:eastAsiaTheme="majorEastAsia" w:hAnsiTheme="majorHAnsi" w:cstheme="majorBidi"/>
      <w:color w:val="2F0524" w:themeColor="accent1" w:themeShade="BF"/>
      <w:kern w:val="2"/>
      <w:sz w:val="22"/>
      <w:szCs w:val="22"/>
      <w:lang w:val="en-GB"/>
      <w14:ligatures w14:val="standardContextual"/>
    </w:rPr>
  </w:style>
  <w:style w:type="paragraph" w:customStyle="1" w:styleId="Bullet1">
    <w:name w:val="Bullet 1"/>
    <w:basedOn w:val="BodyText"/>
    <w:uiPriority w:val="1"/>
    <w:qFormat/>
    <w:rsid w:val="00587BAF"/>
    <w:pPr>
      <w:numPr>
        <w:numId w:val="14"/>
      </w:numPr>
    </w:pPr>
  </w:style>
  <w:style w:type="paragraph" w:customStyle="1" w:styleId="Bullet2">
    <w:name w:val="Bullet 2"/>
    <w:basedOn w:val="BodyText"/>
    <w:uiPriority w:val="1"/>
    <w:qFormat/>
    <w:rsid w:val="00587BAF"/>
    <w:pPr>
      <w:numPr>
        <w:numId w:val="15"/>
      </w:numPr>
    </w:pPr>
  </w:style>
  <w:style w:type="paragraph" w:customStyle="1" w:styleId="Bullet3">
    <w:name w:val="Bullet 3"/>
    <w:basedOn w:val="BodyText"/>
    <w:uiPriority w:val="1"/>
    <w:qFormat/>
    <w:rsid w:val="00587BAF"/>
    <w:pPr>
      <w:numPr>
        <w:numId w:val="16"/>
      </w:numPr>
    </w:pPr>
  </w:style>
  <w:style w:type="paragraph" w:customStyle="1" w:styleId="NumberedBullet1">
    <w:name w:val="Numbered Bullet 1"/>
    <w:basedOn w:val="BodyText"/>
    <w:uiPriority w:val="5"/>
    <w:qFormat/>
    <w:rsid w:val="00587BAF"/>
    <w:pPr>
      <w:numPr>
        <w:numId w:val="17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587BAF"/>
    <w:pPr>
      <w:numPr>
        <w:ilvl w:val="1"/>
        <w:numId w:val="17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587BAF"/>
    <w:pPr>
      <w:numPr>
        <w:ilvl w:val="2"/>
        <w:numId w:val="17"/>
      </w:numPr>
      <w:tabs>
        <w:tab w:val="left" w:pos="1276"/>
      </w:tabs>
    </w:pPr>
  </w:style>
  <w:style w:type="numbering" w:customStyle="1" w:styleId="NumberedBulletsList">
    <w:name w:val="Numbered Bullets List"/>
    <w:uiPriority w:val="99"/>
    <w:rsid w:val="00AB5A9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587BAF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587BAF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587BAF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AB5A91"/>
    <w:pPr>
      <w:keepNext/>
      <w:keepLines/>
      <w:pBdr>
        <w:top w:val="single" w:sz="2" w:space="2" w:color="3F0731" w:themeColor="accent1"/>
        <w:left w:val="single" w:sz="2" w:space="4" w:color="3F0731" w:themeColor="accent1"/>
        <w:bottom w:val="single" w:sz="2" w:space="2" w:color="3F0731" w:themeColor="accent1"/>
        <w:right w:val="single" w:sz="2" w:space="4" w:color="3F0731" w:themeColor="accent1"/>
      </w:pBdr>
      <w:shd w:val="clear" w:color="auto" w:fill="3F0731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5A91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AB5A91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587BAF"/>
    <w:rPr>
      <w:rFonts w:asciiTheme="majorHAnsi" w:eastAsiaTheme="majorEastAsia" w:hAnsiTheme="majorHAnsi" w:cstheme="majorBidi"/>
      <w:b/>
      <w:iCs/>
      <w:color w:val="7A3864" w:themeColor="accent2"/>
      <w:kern w:val="2"/>
      <w:sz w:val="22"/>
      <w:szCs w:val="22"/>
      <w:lang w:val="en-GB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587BAF"/>
    <w:rPr>
      <w:rFonts w:asciiTheme="majorHAnsi" w:eastAsiaTheme="majorEastAsia" w:hAnsiTheme="majorHAnsi" w:cstheme="majorBidi"/>
      <w:color w:val="1F0318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587BAF"/>
    <w:rPr>
      <w:rFonts w:asciiTheme="majorHAnsi" w:eastAsiaTheme="majorEastAsia" w:hAnsiTheme="majorHAnsi" w:cstheme="majorBidi"/>
      <w:i/>
      <w:iCs/>
      <w:color w:val="1F0318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587BAF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val="en-GB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587BAF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val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25"/>
    <w:qFormat/>
    <w:rsid w:val="00587BA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rsid w:val="00587BA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paragraph" w:customStyle="1" w:styleId="TableRowHeading">
    <w:name w:val="Table Row Heading"/>
    <w:basedOn w:val="TableBody"/>
    <w:uiPriority w:val="7"/>
    <w:qFormat/>
    <w:rsid w:val="00587BAF"/>
    <w:rPr>
      <w:b/>
    </w:rPr>
  </w:style>
  <w:style w:type="character" w:customStyle="1" w:styleId="HighlightAccent4">
    <w:name w:val="Highlight Accent 4"/>
    <w:basedOn w:val="DefaultParagraphFont"/>
    <w:uiPriority w:val="9"/>
    <w:qFormat/>
    <w:rsid w:val="00587BAF"/>
    <w:rPr>
      <w:rFonts w:asciiTheme="minorHAnsi" w:hAnsiTheme="minorHAnsi"/>
      <w:color w:val="000000" w:themeColor="text1"/>
      <w:bdr w:val="none" w:sz="0" w:space="0" w:color="auto"/>
      <w:shd w:val="clear" w:color="auto" w:fill="AEE07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587BAF"/>
    <w:rPr>
      <w:rFonts w:asciiTheme="minorHAnsi" w:hAnsiTheme="minorHAnsi"/>
      <w:color w:val="000000" w:themeColor="text1"/>
      <w:bdr w:val="none" w:sz="0" w:space="0" w:color="auto"/>
      <w:shd w:val="clear" w:color="auto" w:fill="ED60CA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587BAF"/>
    <w:rPr>
      <w:rFonts w:asciiTheme="minorHAnsi" w:hAnsiTheme="minorHAnsi"/>
      <w:color w:val="000000" w:themeColor="text1"/>
      <w:bdr w:val="none" w:sz="0" w:space="0" w:color="auto"/>
      <w:shd w:val="clear" w:color="auto" w:fill="E8A4A1" w:themeFill="accent6" w:themeFillTint="66"/>
    </w:rPr>
  </w:style>
  <w:style w:type="character" w:styleId="Hyperlink">
    <w:name w:val="Hyperlink"/>
    <w:basedOn w:val="DefaultParagraphFont"/>
    <w:uiPriority w:val="99"/>
    <w:unhideWhenUsed/>
    <w:rsid w:val="00AB5A91"/>
    <w:rPr>
      <w:color w:val="000000" w:themeColor="text1"/>
      <w:u w:val="single"/>
    </w:rPr>
  </w:style>
  <w:style w:type="paragraph" w:styleId="ListParagraph">
    <w:name w:val="List Paragraph"/>
    <w:basedOn w:val="Normal"/>
    <w:uiPriority w:val="35"/>
    <w:qFormat/>
    <w:rsid w:val="00587BAF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587BAF"/>
    <w:pPr>
      <w:numPr>
        <w:numId w:val="18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587BAF"/>
    <w:rPr>
      <w:rFonts w:asciiTheme="minorHAnsi" w:hAnsiTheme="minorHAnsi"/>
      <w:color w:val="000000" w:themeColor="text1"/>
      <w:bdr w:val="none" w:sz="0" w:space="0" w:color="auto"/>
      <w:shd w:val="clear" w:color="auto" w:fill="D5A3C4" w:themeFill="accent2" w:themeFillTint="66"/>
    </w:rPr>
  </w:style>
  <w:style w:type="character" w:customStyle="1" w:styleId="BoldItalic">
    <w:name w:val="Bold Italic"/>
    <w:basedOn w:val="DefaultParagraphFont"/>
    <w:uiPriority w:val="2"/>
    <w:rsid w:val="00AB5A91"/>
    <w:rPr>
      <w:b/>
      <w:i/>
    </w:rPr>
  </w:style>
  <w:style w:type="paragraph" w:styleId="NoSpacing">
    <w:name w:val="No Spacing"/>
    <w:next w:val="BodyText"/>
    <w:rsid w:val="00AB5A91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B532FD"/>
    <w:pPr>
      <w:tabs>
        <w:tab w:val="right" w:leader="dot" w:pos="10194"/>
      </w:tabs>
      <w:spacing w:before="60" w:after="60"/>
    </w:pPr>
    <w:rPr>
      <w:noProof/>
      <w:color w:val="000000" w:themeColor="text1"/>
    </w:rPr>
  </w:style>
  <w:style w:type="paragraph" w:styleId="TOC1">
    <w:name w:val="toc 1"/>
    <w:basedOn w:val="Normal"/>
    <w:next w:val="Normal"/>
    <w:autoRedefine/>
    <w:uiPriority w:val="39"/>
    <w:rsid w:val="00B27F49"/>
    <w:pPr>
      <w:tabs>
        <w:tab w:val="right" w:leader="dot" w:pos="10194"/>
      </w:tabs>
      <w:spacing w:before="240" w:after="0"/>
    </w:pPr>
    <w:rPr>
      <w:rFonts w:cstheme="minorHAnsi"/>
      <w:noProof/>
      <w:color w:val="3F0731" w:themeColor="text2"/>
      <w:szCs w:val="24"/>
    </w:rPr>
  </w:style>
  <w:style w:type="paragraph" w:customStyle="1" w:styleId="Contents">
    <w:name w:val="Contents"/>
    <w:basedOn w:val="PageTitle"/>
    <w:next w:val="BodyText"/>
    <w:uiPriority w:val="99"/>
    <w:unhideWhenUsed/>
    <w:rsid w:val="00AB5A91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AB5A91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587BAF"/>
    <w:rPr>
      <w:color w:val="3F0731" w:themeColor="text2"/>
      <w:sz w:val="24"/>
    </w:rPr>
  </w:style>
  <w:style w:type="paragraph" w:customStyle="1" w:styleId="FrameBody">
    <w:name w:val="Frame Body"/>
    <w:basedOn w:val="FrameHeading"/>
    <w:uiPriority w:val="13"/>
    <w:rsid w:val="00AB5A9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587BAF"/>
    <w:rPr>
      <w:color w:val="000000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587BAF"/>
    <w:rPr>
      <w:color w:val="000000" w:themeColor="text1"/>
      <w:lang w:val="en-GB"/>
    </w:rPr>
  </w:style>
  <w:style w:type="numbering" w:customStyle="1" w:styleId="Bullets">
    <w:name w:val="Bullets"/>
    <w:uiPriority w:val="99"/>
    <w:rsid w:val="00AB5A91"/>
    <w:pPr>
      <w:numPr>
        <w:numId w:val="12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587BAF"/>
    <w:pPr>
      <w:keepNext/>
      <w:keepLines/>
      <w:spacing w:before="120"/>
    </w:pPr>
    <w:rPr>
      <w:rFonts w:cstheme="majorHAnsi"/>
      <w:b/>
      <w:color w:val="3F0731" w:themeColor="text2"/>
    </w:rPr>
  </w:style>
  <w:style w:type="paragraph" w:customStyle="1" w:styleId="ShadedBody">
    <w:name w:val="Shaded Body"/>
    <w:basedOn w:val="ShadedHeading"/>
    <w:uiPriority w:val="11"/>
    <w:rsid w:val="00AB5A91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AB5A91"/>
    <w:pPr>
      <w:keepNext/>
      <w:keepLines/>
      <w:framePr w:w="2268" w:hSpace="170" w:wrap="around" w:vAnchor="text" w:hAnchor="page" w:x="8841" w:y="1"/>
      <w:pBdr>
        <w:top w:val="single" w:sz="8" w:space="2" w:color="3F0731" w:themeColor="accent1"/>
        <w:left w:val="single" w:sz="8" w:space="3" w:color="3F0731" w:themeColor="accent1"/>
        <w:bottom w:val="single" w:sz="8" w:space="2" w:color="3F0731" w:themeColor="accent1"/>
        <w:right w:val="single" w:sz="8" w:space="3" w:color="3F0731" w:themeColor="accent1"/>
      </w:pBdr>
      <w:shd w:val="clear" w:color="auto" w:fill="3F0731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AB5A91"/>
    <w:rPr>
      <w:noProof/>
      <w:color w:val="6E6E6E"/>
      <w:kern w:val="2"/>
      <w:sz w:val="18"/>
      <w:szCs w:val="22"/>
      <w:lang w:val="en-GB"/>
      <w14:ligatures w14:val="standardContextual"/>
    </w:rPr>
  </w:style>
  <w:style w:type="character" w:customStyle="1" w:styleId="DateofpapersChar">
    <w:name w:val="Date of papers Char"/>
    <w:basedOn w:val="FooterChar"/>
    <w:link w:val="Dateofpapers"/>
    <w:uiPriority w:val="99"/>
    <w:rsid w:val="00AB5A91"/>
    <w:rPr>
      <w:noProof/>
      <w:color w:val="6E6E6E"/>
      <w:kern w:val="2"/>
      <w:sz w:val="18"/>
      <w:szCs w:val="22"/>
      <w:lang w:val="en-GB"/>
      <w14:ligatures w14:val="standardContextual"/>
    </w:rPr>
  </w:style>
  <w:style w:type="paragraph" w:customStyle="1" w:styleId="CVName">
    <w:name w:val="CV Name"/>
    <w:basedOn w:val="BodyText"/>
    <w:uiPriority w:val="99"/>
    <w:qFormat/>
    <w:rsid w:val="00587BAF"/>
    <w:pPr>
      <w:spacing w:before="60" w:after="0"/>
    </w:pPr>
    <w:rPr>
      <w:b/>
      <w:bCs/>
      <w:color w:val="3F0731" w:themeColor="text2"/>
      <w:sz w:val="22"/>
    </w:rPr>
  </w:style>
  <w:style w:type="paragraph" w:customStyle="1" w:styleId="CVlocation">
    <w:name w:val="CV location"/>
    <w:basedOn w:val="BodyText"/>
    <w:uiPriority w:val="99"/>
    <w:rsid w:val="00AB5A91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587BAF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587BAF"/>
    <w:pPr>
      <w:tabs>
        <w:tab w:val="clear" w:pos="4513"/>
        <w:tab w:val="clear" w:pos="9026"/>
      </w:tabs>
      <w:spacing w:after="160"/>
    </w:pPr>
    <w:rPr>
      <w:noProof/>
      <w:sz w:val="18"/>
    </w:rPr>
  </w:style>
  <w:style w:type="paragraph" w:customStyle="1" w:styleId="Disclaimertext">
    <w:name w:val="Disclaimer text"/>
    <w:basedOn w:val="Backcoverdisclaimer"/>
    <w:uiPriority w:val="99"/>
    <w:rsid w:val="00AB5A91"/>
  </w:style>
  <w:style w:type="paragraph" w:customStyle="1" w:styleId="SourceNotes">
    <w:name w:val="Source &amp; Notes"/>
    <w:basedOn w:val="BodyText"/>
    <w:uiPriority w:val="99"/>
    <w:qFormat/>
    <w:rsid w:val="00587BAF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B5A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A91"/>
    <w:rPr>
      <w:color w:val="3F87AA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AB5A91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Normal"/>
    <w:uiPriority w:val="99"/>
    <w:qFormat/>
    <w:rsid w:val="00587BAF"/>
    <w:pPr>
      <w:framePr w:w="10038" w:wrap="notBeside" w:vAnchor="page" w:hAnchor="page" w:x="397" w:y="14053" w:anchorLock="1"/>
      <w:numPr>
        <w:numId w:val="19"/>
      </w:numPr>
      <w:spacing w:after="120" w:line="240" w:lineRule="auto"/>
      <w:ind w:right="306"/>
    </w:pPr>
    <w:rPr>
      <w:rFonts w:asciiTheme="majorHAnsi" w:hAnsiTheme="majorHAnsi"/>
      <w:b/>
      <w:bCs/>
      <w:color w:val="000000" w:themeColor="text1"/>
      <w:kern w:val="0"/>
      <w:sz w:val="56"/>
      <w:szCs w:val="24"/>
      <w14:ligatures w14:val="none"/>
    </w:rPr>
  </w:style>
  <w:style w:type="paragraph" w:customStyle="1" w:styleId="SectionSubtitle">
    <w:name w:val="Section Subtitle"/>
    <w:basedOn w:val="Normal"/>
    <w:uiPriority w:val="99"/>
    <w:qFormat/>
    <w:rsid w:val="00587BAF"/>
    <w:pPr>
      <w:framePr w:w="10038" w:wrap="notBeside" w:vAnchor="page" w:hAnchor="page" w:x="1140" w:y="13885" w:anchorLock="1"/>
      <w:spacing w:after="120" w:line="240" w:lineRule="auto"/>
      <w:ind w:left="1080" w:right="306" w:hanging="720"/>
    </w:pPr>
    <w:rPr>
      <w:rFonts w:ascii="Arial" w:hAnsi="Arial"/>
      <w:color w:val="636462"/>
      <w:kern w:val="0"/>
      <w:sz w:val="5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B5A91"/>
  </w:style>
  <w:style w:type="paragraph" w:customStyle="1" w:styleId="Shadedheading0">
    <w:name w:val="Shaded heading"/>
    <w:basedOn w:val="SectionHeader"/>
    <w:uiPriority w:val="99"/>
    <w:qFormat/>
    <w:rsid w:val="00587BAF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587BAF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587BAF"/>
    <w:pPr>
      <w:tabs>
        <w:tab w:val="center" w:pos="1438"/>
      </w:tabs>
      <w:spacing w:before="60" w:after="0"/>
    </w:pPr>
    <w:rPr>
      <w:color w:val="3F0731" w:themeColor="text2"/>
      <w:sz w:val="18"/>
    </w:rPr>
  </w:style>
  <w:style w:type="paragraph" w:styleId="NormalWeb">
    <w:name w:val="Normal (Web)"/>
    <w:basedOn w:val="Normal"/>
    <w:uiPriority w:val="99"/>
    <w:unhideWhenUsed/>
    <w:rsid w:val="00AB5A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NESO">
    <w:name w:val="NESO"/>
    <w:basedOn w:val="TableNormal"/>
    <w:uiPriority w:val="99"/>
    <w:rsid w:val="00B27F49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3F0731" w:themeColor="accent1"/>
          <w:left w:val="nil"/>
          <w:bottom w:val="single" w:sz="8" w:space="0" w:color="3F0731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3F0731" w:themeColor="accent1"/>
          <w:bottom w:val="single" w:sz="4" w:space="0" w:color="3F0731" w:themeColor="accent1"/>
        </w:tcBorders>
        <w:shd w:val="clear" w:color="auto" w:fill="auto"/>
      </w:tcPr>
    </w:tblStylePr>
  </w:style>
  <w:style w:type="paragraph" w:styleId="Subtitle">
    <w:name w:val="Subtitle"/>
    <w:basedOn w:val="Normal"/>
    <w:next w:val="Normal"/>
    <w:link w:val="SubtitleChar"/>
    <w:uiPriority w:val="25"/>
    <w:semiHidden/>
    <w:qFormat/>
    <w:rsid w:val="00587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5"/>
    <w:semiHidden/>
    <w:rsid w:val="00587BAF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paragraph" w:styleId="Quote">
    <w:name w:val="Quote"/>
    <w:basedOn w:val="Normal"/>
    <w:next w:val="Normal"/>
    <w:link w:val="QuoteChar"/>
    <w:uiPriority w:val="30"/>
    <w:semiHidden/>
    <w:qFormat/>
    <w:rsid w:val="00587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30"/>
    <w:semiHidden/>
    <w:rsid w:val="00587BAF"/>
    <w:rPr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8"/>
    <w:semiHidden/>
    <w:qFormat/>
    <w:rsid w:val="00587BAF"/>
    <w:rPr>
      <w:i/>
      <w:iCs/>
      <w:color w:val="2F0524" w:themeColor="accent1" w:themeShade="BF"/>
    </w:rPr>
  </w:style>
  <w:style w:type="character" w:styleId="IntenseReference">
    <w:name w:val="Intense Reference"/>
    <w:basedOn w:val="DefaultParagraphFont"/>
    <w:uiPriority w:val="33"/>
    <w:semiHidden/>
    <w:qFormat/>
    <w:rsid w:val="00587BAF"/>
    <w:rPr>
      <w:b/>
      <w:bCs/>
      <w:smallCaps/>
      <w:color w:val="2F0524" w:themeColor="accent1" w:themeShade="BF"/>
      <w:spacing w:val="5"/>
    </w:rPr>
  </w:style>
  <w:style w:type="table" w:styleId="GridTable4-Accent2">
    <w:name w:val="Grid Table 4 Accent 2"/>
    <w:basedOn w:val="TableNormal"/>
    <w:uiPriority w:val="49"/>
    <w:rsid w:val="00587BAF"/>
    <w:pPr>
      <w:spacing w:after="0"/>
    </w:pPr>
    <w:tblPr>
      <w:tblStyleRowBandSize w:val="1"/>
      <w:tblStyleColBandSize w:val="1"/>
      <w:tblBorders>
        <w:top w:val="single" w:sz="4" w:space="0" w:color="C076A7" w:themeColor="accent2" w:themeTint="99"/>
        <w:left w:val="single" w:sz="4" w:space="0" w:color="C076A7" w:themeColor="accent2" w:themeTint="99"/>
        <w:bottom w:val="single" w:sz="4" w:space="0" w:color="C076A7" w:themeColor="accent2" w:themeTint="99"/>
        <w:right w:val="single" w:sz="4" w:space="0" w:color="C076A7" w:themeColor="accent2" w:themeTint="99"/>
        <w:insideH w:val="single" w:sz="4" w:space="0" w:color="C076A7" w:themeColor="accent2" w:themeTint="99"/>
        <w:insideV w:val="single" w:sz="4" w:space="0" w:color="C076A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3864" w:themeColor="accent2"/>
          <w:left w:val="single" w:sz="4" w:space="0" w:color="7A3864" w:themeColor="accent2"/>
          <w:bottom w:val="single" w:sz="4" w:space="0" w:color="7A3864" w:themeColor="accent2"/>
          <w:right w:val="single" w:sz="4" w:space="0" w:color="7A3864" w:themeColor="accent2"/>
          <w:insideH w:val="nil"/>
          <w:insideV w:val="nil"/>
        </w:tcBorders>
        <w:shd w:val="clear" w:color="auto" w:fill="7A3864" w:themeFill="accent2"/>
      </w:tcPr>
    </w:tblStylePr>
    <w:tblStylePr w:type="lastRow">
      <w:rPr>
        <w:b/>
        <w:bCs/>
      </w:rPr>
      <w:tblPr/>
      <w:tcPr>
        <w:tcBorders>
          <w:top w:val="double" w:sz="4" w:space="0" w:color="7A386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1E1" w:themeFill="accent2" w:themeFillTint="33"/>
      </w:tcPr>
    </w:tblStylePr>
    <w:tblStylePr w:type="band1Horz">
      <w:tblPr/>
      <w:tcPr>
        <w:shd w:val="clear" w:color="auto" w:fill="EAD1E1" w:themeFill="accent2" w:themeFillTint="33"/>
      </w:tcPr>
    </w:tblStylePr>
  </w:style>
  <w:style w:type="paragraph" w:customStyle="1" w:styleId="Default">
    <w:name w:val="Default"/>
    <w:rsid w:val="00AF4303"/>
    <w:pPr>
      <w:autoSpaceDE w:val="0"/>
      <w:autoSpaceDN w:val="0"/>
      <w:adjustRightInd w:val="0"/>
      <w:spacing w:after="0"/>
    </w:pPr>
    <w:rPr>
      <w:rFonts w:ascii="Poppins" w:hAnsi="Poppins" w:cs="Poppins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opa.roopa\AppData\Local\Temp\1\0ea5db65-8414-4889-9b71-2cf286faa454_Arial.zip.454\Arial\Confidential\738261_NESO%20Word%20Template%20-%20Blank_S2_Oct_24.dotx" TargetMode="External"/></Relationships>
</file>

<file path=word/theme/theme1.xml><?xml version="1.0" encoding="utf-8"?>
<a:theme xmlns:a="http://schemas.openxmlformats.org/drawingml/2006/main" name="NGESO_2021">
  <a:themeElements>
    <a:clrScheme name="NESO II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3F0731"/>
      </a:accent1>
      <a:accent2>
        <a:srgbClr val="7A3864"/>
      </a:accent2>
      <a:accent3>
        <a:srgbClr val="FF00FF"/>
      </a:accent3>
      <a:accent4>
        <a:srgbClr val="070E40"/>
      </a:accent4>
      <a:accent5>
        <a:srgbClr val="385B16"/>
      </a:accent5>
      <a:accent6>
        <a:srgbClr val="B0322B"/>
      </a:accent6>
      <a:hlink>
        <a:srgbClr val="2CB9FF"/>
      </a:hlink>
      <a:folHlink>
        <a:srgbClr val="3F87A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SharedWithUsers xmlns="2c24aed8-7e50-412a-88ed-9c70d948256c">
      <UserInfo>
        <DisplayName/>
        <AccountId xsi:nil="true"/>
        <AccountType/>
      </UserInfo>
    </SharedWithUsers>
    <lcf76f155ced4ddcb4097134ff3c332f xmlns="4f165af4-2b8d-43d3-a1c1-ca40126c3dc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BC39721ABD9479A31E72F7785FC76" ma:contentTypeVersion="18" ma:contentTypeDescription="Create a new document." ma:contentTypeScope="" ma:versionID="60fe6e2de4393e96835bff9d3d897e73">
  <xsd:schema xmlns:xsd="http://www.w3.org/2001/XMLSchema" xmlns:xs="http://www.w3.org/2001/XMLSchema" xmlns:p="http://schemas.microsoft.com/office/2006/metadata/properties" xmlns:ns2="4f165af4-2b8d-43d3-a1c1-ca40126c3dc2" xmlns:ns3="2c24aed8-7e50-412a-88ed-9c70d948256c" xmlns:ns4="cadce026-d35b-4a62-a2ee-1436bb44fb55" targetNamespace="http://schemas.microsoft.com/office/2006/metadata/properties" ma:root="true" ma:fieldsID="97920b8414fdb03b5d6657b7da29b78c" ns2:_="" ns3:_="" ns4:_="">
    <xsd:import namespace="4f165af4-2b8d-43d3-a1c1-ca40126c3dc2"/>
    <xsd:import namespace="2c24aed8-7e50-412a-88ed-9c70d948256c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65af4-2b8d-43d3-a1c1-ca40126c3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4aed8-7e50-412a-88ed-9c70d94825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f6a0c9e-10ee-41ba-8cb8-adfa7530ff4e}" ma:internalName="TaxCatchAll" ma:showField="CatchAllData" ma:web="2c24aed8-7e50-412a-88ed-9c70d9482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4EFE6-547C-46A6-9E02-B11BD741E93E}">
  <ds:schemaRefs>
    <ds:schemaRef ds:uri="http://schemas.microsoft.com/office/2006/metadata/properties"/>
    <ds:schemaRef ds:uri="http://schemas.microsoft.com/office/infopath/2007/PartnerControls"/>
    <ds:schemaRef ds:uri="cadce026-d35b-4a62-a2ee-1436bb44fb55"/>
    <ds:schemaRef ds:uri="2c24aed8-7e50-412a-88ed-9c70d948256c"/>
    <ds:schemaRef ds:uri="4f165af4-2b8d-43d3-a1c1-ca40126c3dc2"/>
  </ds:schemaRefs>
</ds:datastoreItem>
</file>

<file path=customXml/itemProps3.xml><?xml version="1.0" encoding="utf-8"?>
<ds:datastoreItem xmlns:ds="http://schemas.openxmlformats.org/officeDocument/2006/customXml" ds:itemID="{AAD89C7E-D231-4032-B854-219DDA16F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65af4-2b8d-43d3-a1c1-ca40126c3dc2"/>
    <ds:schemaRef ds:uri="2c24aed8-7e50-412a-88ed-9c70d948256c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738261_NESO Word Template - Blank_S2_Oct_24.dotx</Template>
  <TotalTime>43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Hamilton-Brown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Roopa Keshavalu (ESO)</dc:creator>
  <cp:keywords/>
  <dc:description/>
  <cp:lastModifiedBy>Shruthi Mohana (NESO)</cp:lastModifiedBy>
  <cp:revision>13</cp:revision>
  <cp:lastPrinted>2025-01-16T13:31:00Z</cp:lastPrinted>
  <dcterms:created xsi:type="dcterms:W3CDTF">2024-12-20T14:29:00Z</dcterms:created>
  <dcterms:modified xsi:type="dcterms:W3CDTF">2025-02-25T10:02:00Z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0x01010018DBC39721ABD9479A31E72F7785FC76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