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089E6" w14:textId="446D8964" w:rsidR="00AA6B22" w:rsidRPr="00D63640" w:rsidRDefault="00747DA3" w:rsidP="00D63640">
      <w:pPr>
        <w:pStyle w:val="Heading2"/>
        <w:spacing w:before="0" w:after="360" w:line="240" w:lineRule="auto"/>
        <w:rPr>
          <w:rFonts w:ascii="Arial" w:hAnsi="Arial" w:cs="Arial"/>
          <w:b/>
          <w:bCs/>
          <w:color w:val="001236"/>
          <w:sz w:val="48"/>
          <w:szCs w:val="44"/>
        </w:rPr>
      </w:pPr>
      <w:r w:rsidRPr="00FB41B0">
        <w:rPr>
          <w:rFonts w:ascii="Arial" w:hAnsi="Arial" w:cs="Arial"/>
          <w:color w:val="001236"/>
          <w:sz w:val="48"/>
          <w:szCs w:val="44"/>
        </w:rPr>
        <w:t xml:space="preserve">Schedule 7 – Unconsented Fixed-Bottom Offshore Wind Planning Declaration </w:t>
      </w:r>
    </w:p>
    <w:p w14:paraId="2FC67ED0" w14:textId="1BA7A1DE" w:rsidR="00D63640" w:rsidRPr="00FB41B0" w:rsidRDefault="00FF4BF9" w:rsidP="003965D4">
      <w:pPr>
        <w:spacing w:after="240"/>
        <w:rPr>
          <w:rFonts w:ascii="Arial" w:hAnsi="Arial" w:cs="Arial"/>
        </w:rPr>
      </w:pPr>
      <w:r w:rsidRPr="00FB41B0">
        <w:rPr>
          <w:rFonts w:ascii="Arial" w:hAnsi="Arial" w:cs="Arial"/>
        </w:rPr>
        <w:t>This is the template prescribed for the purposes of Rule 4.1(</w:t>
      </w:r>
      <w:proofErr w:type="spellStart"/>
      <w:r w:rsidR="009F1D89">
        <w:rPr>
          <w:rFonts w:ascii="Arial" w:hAnsi="Arial" w:cs="Arial"/>
        </w:rPr>
        <w:t>i</w:t>
      </w:r>
      <w:proofErr w:type="spellEnd"/>
      <w:r w:rsidRPr="00FB41B0">
        <w:rPr>
          <w:rFonts w:ascii="Arial" w:hAnsi="Arial" w:cs="Arial"/>
        </w:rPr>
        <w:t xml:space="preserve">) and 16.5. </w:t>
      </w:r>
    </w:p>
    <w:tbl>
      <w:tblPr>
        <w:tblStyle w:val="TableGrid"/>
        <w:tblW w:w="5000" w:type="pct"/>
        <w:tblLook w:val="04A0" w:firstRow="1" w:lastRow="0" w:firstColumn="1" w:lastColumn="0" w:noHBand="0" w:noVBand="1"/>
      </w:tblPr>
      <w:tblGrid>
        <w:gridCol w:w="4532"/>
        <w:gridCol w:w="5606"/>
      </w:tblGrid>
      <w:tr w:rsidR="00747DA3" w:rsidRPr="00FB41B0" w14:paraId="5CDD164A" w14:textId="77777777" w:rsidTr="00717507">
        <w:tc>
          <w:tcPr>
            <w:tcW w:w="2235" w:type="pct"/>
          </w:tcPr>
          <w:p w14:paraId="68A50F0D" w14:textId="7777777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Company Name</w:t>
            </w:r>
          </w:p>
        </w:tc>
        <w:tc>
          <w:tcPr>
            <w:tcW w:w="2765" w:type="pct"/>
          </w:tcPr>
          <w:p w14:paraId="1F3F5CF0" w14:textId="7777777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[Company Name]</w:t>
            </w:r>
          </w:p>
        </w:tc>
      </w:tr>
      <w:tr w:rsidR="00747DA3" w:rsidRPr="00FB41B0" w14:paraId="75D3EBE7" w14:textId="77777777" w:rsidTr="00717507">
        <w:tc>
          <w:tcPr>
            <w:tcW w:w="2235" w:type="pct"/>
          </w:tcPr>
          <w:p w14:paraId="28ACEA14" w14:textId="7777777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Company Registration Number</w:t>
            </w:r>
          </w:p>
        </w:tc>
        <w:tc>
          <w:tcPr>
            <w:tcW w:w="2765" w:type="pct"/>
          </w:tcPr>
          <w:p w14:paraId="0C9CC8E7" w14:textId="7777777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[Company Registration Number, if you are not registered, please enter n/a]</w:t>
            </w:r>
          </w:p>
        </w:tc>
      </w:tr>
      <w:tr w:rsidR="00747DA3" w:rsidRPr="00FB41B0" w14:paraId="36C45DD1" w14:textId="77777777" w:rsidTr="00717507">
        <w:tc>
          <w:tcPr>
            <w:tcW w:w="2235" w:type="pct"/>
          </w:tcPr>
          <w:p w14:paraId="5E0E00A4" w14:textId="7777777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Company Registration Body</w:t>
            </w:r>
          </w:p>
        </w:tc>
        <w:tc>
          <w:tcPr>
            <w:tcW w:w="2765" w:type="pct"/>
          </w:tcPr>
          <w:p w14:paraId="5A3B7A01" w14:textId="7777777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[Company Registration Body, e.g. Companies House]</w:t>
            </w:r>
          </w:p>
        </w:tc>
      </w:tr>
      <w:tr w:rsidR="00747DA3" w:rsidRPr="00FB41B0" w14:paraId="784C060B" w14:textId="77777777" w:rsidTr="00717507">
        <w:tc>
          <w:tcPr>
            <w:tcW w:w="2235" w:type="pct"/>
          </w:tcPr>
          <w:p w14:paraId="264FF285" w14:textId="7777777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Name of CfD Unit</w:t>
            </w:r>
          </w:p>
        </w:tc>
        <w:tc>
          <w:tcPr>
            <w:tcW w:w="2765" w:type="pct"/>
          </w:tcPr>
          <w:p w14:paraId="641798C1" w14:textId="7777777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[Name of CfD Unit, as recorded on the Application]</w:t>
            </w:r>
          </w:p>
        </w:tc>
      </w:tr>
      <w:tr w:rsidR="00747DA3" w:rsidRPr="00FB41B0" w14:paraId="32636702" w14:textId="77777777" w:rsidTr="00717507">
        <w:tc>
          <w:tcPr>
            <w:tcW w:w="2235" w:type="pct"/>
          </w:tcPr>
          <w:p w14:paraId="1790BD59" w14:textId="7777777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Application ID</w:t>
            </w:r>
          </w:p>
        </w:tc>
        <w:tc>
          <w:tcPr>
            <w:tcW w:w="2765" w:type="pct"/>
          </w:tcPr>
          <w:p w14:paraId="26BCC1CC" w14:textId="7777777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[Application ID]</w:t>
            </w:r>
          </w:p>
        </w:tc>
      </w:tr>
      <w:tr w:rsidR="00747DA3" w:rsidRPr="00FB41B0" w14:paraId="74F3C7ED" w14:textId="77777777" w:rsidTr="00717507">
        <w:tc>
          <w:tcPr>
            <w:tcW w:w="2235" w:type="pct"/>
          </w:tcPr>
          <w:p w14:paraId="39CA2F30" w14:textId="667947E4"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 xml:space="preserve">Declaration date </w:t>
            </w:r>
          </w:p>
          <w:p w14:paraId="2BCA1A33" w14:textId="3D629DA3" w:rsidR="00747DA3" w:rsidRPr="00FB41B0" w:rsidRDefault="00FF4BF9" w:rsidP="00AA6B22">
            <w:pPr>
              <w:spacing w:before="60" w:after="120" w:line="278" w:lineRule="auto"/>
              <w:rPr>
                <w:rFonts w:ascii="Arial" w:hAnsi="Arial" w:cs="Arial"/>
                <w:sz w:val="24"/>
                <w:szCs w:val="24"/>
              </w:rPr>
            </w:pPr>
            <w:r w:rsidRPr="00FB41B0">
              <w:rPr>
                <w:rFonts w:ascii="Arial" w:hAnsi="Arial" w:cs="Arial"/>
                <w:sz w:val="24"/>
                <w:szCs w:val="24"/>
              </w:rPr>
              <w:t>This date must, for the purposes of compliance with Rule 4.1(</w:t>
            </w:r>
            <w:proofErr w:type="spellStart"/>
            <w:r w:rsidR="00B54814" w:rsidRPr="00FB41B0">
              <w:rPr>
                <w:rFonts w:ascii="Arial" w:hAnsi="Arial" w:cs="Arial"/>
                <w:sz w:val="24"/>
                <w:szCs w:val="24"/>
              </w:rPr>
              <w:t>i</w:t>
            </w:r>
            <w:proofErr w:type="spellEnd"/>
            <w:r w:rsidRPr="00FB41B0">
              <w:rPr>
                <w:rFonts w:ascii="Arial" w:hAnsi="Arial" w:cs="Arial"/>
                <w:sz w:val="24"/>
                <w:szCs w:val="24"/>
              </w:rPr>
              <w:t>), be no earlier than 20 Working Days before the Application Opening Date; and for the purposes of compliance with Rule 1</w:t>
            </w:r>
            <w:r w:rsidR="00DA1A03" w:rsidRPr="00FB41B0">
              <w:rPr>
                <w:rFonts w:ascii="Arial" w:hAnsi="Arial" w:cs="Arial"/>
                <w:sz w:val="24"/>
                <w:szCs w:val="24"/>
              </w:rPr>
              <w:t>6</w:t>
            </w:r>
            <w:r w:rsidRPr="00FB41B0">
              <w:rPr>
                <w:rFonts w:ascii="Arial" w:hAnsi="Arial" w:cs="Arial"/>
                <w:sz w:val="24"/>
                <w:szCs w:val="24"/>
              </w:rPr>
              <w:t>.5, be no later than the Working Day before the Submission Closing Date and no earlier than 11 Working Days before the Submission Closing Date.</w:t>
            </w:r>
          </w:p>
        </w:tc>
        <w:tc>
          <w:tcPr>
            <w:tcW w:w="2765" w:type="pct"/>
          </w:tcPr>
          <w:p w14:paraId="035BD47F" w14:textId="063AB56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w:t>
            </w:r>
            <w:r w:rsidR="00446F22">
              <w:rPr>
                <w:rFonts w:ascii="Arial" w:hAnsi="Arial" w:cs="Arial"/>
                <w:sz w:val="24"/>
                <w:szCs w:val="24"/>
              </w:rPr>
              <w:t>D</w:t>
            </w:r>
            <w:r w:rsidRPr="00FB41B0">
              <w:rPr>
                <w:rFonts w:ascii="Arial" w:hAnsi="Arial" w:cs="Arial"/>
                <w:sz w:val="24"/>
                <w:szCs w:val="24"/>
              </w:rPr>
              <w:t>ate]</w:t>
            </w:r>
          </w:p>
        </w:tc>
      </w:tr>
    </w:tbl>
    <w:p w14:paraId="5F2A7DA8" w14:textId="148F6C73" w:rsidR="00FF4BF9" w:rsidRPr="00FB41B0" w:rsidRDefault="00FF4BF9" w:rsidP="00EF2B43">
      <w:pPr>
        <w:spacing w:before="240" w:after="120"/>
        <w:rPr>
          <w:rFonts w:ascii="Arial" w:hAnsi="Arial" w:cs="Arial"/>
        </w:rPr>
      </w:pPr>
      <w:r w:rsidRPr="00FB41B0">
        <w:rPr>
          <w:rFonts w:ascii="Arial" w:hAnsi="Arial" w:cs="Arial"/>
        </w:rPr>
        <w:t>We, the below named Directors, declare on behalf of the abov</w:t>
      </w:r>
      <w:r w:rsidR="00BF714F">
        <w:rPr>
          <w:rFonts w:ascii="Arial" w:hAnsi="Arial" w:cs="Arial"/>
        </w:rPr>
        <w:t>e</w:t>
      </w:r>
      <w:r w:rsidRPr="00FB41B0">
        <w:rPr>
          <w:rFonts w:ascii="Arial" w:hAnsi="Arial" w:cs="Arial"/>
        </w:rPr>
        <w:t xml:space="preserve"> named company that in regard to the Application named above, there has been no refusal of any relevant Pending Applicable Planning Consent(s) by the relevant issuing authority that has not been formally overturned up to and including the date stated above.</w:t>
      </w:r>
    </w:p>
    <w:p w14:paraId="52230442" w14:textId="3109C72B" w:rsidR="00747DA3" w:rsidRPr="00FB41B0" w:rsidRDefault="00747DA3" w:rsidP="00EF2B43">
      <w:pPr>
        <w:rPr>
          <w:rFonts w:ascii="Arial" w:hAnsi="Arial" w:cs="Arial"/>
        </w:rPr>
      </w:pPr>
      <w:r w:rsidRPr="00FB41B0">
        <w:rPr>
          <w:rFonts w:ascii="Arial" w:hAnsi="Arial" w:cs="Arial"/>
          <w:i/>
          <w:iCs/>
        </w:rPr>
        <w:t>Two Directors’ signatures are required, except in the case of sole Director companies.</w:t>
      </w:r>
    </w:p>
    <w:tbl>
      <w:tblPr>
        <w:tblStyle w:val="TableGrid"/>
        <w:tblW w:w="5000" w:type="pct"/>
        <w:tblLook w:val="04A0" w:firstRow="1" w:lastRow="0" w:firstColumn="1" w:lastColumn="0" w:noHBand="0" w:noVBand="1"/>
      </w:tblPr>
      <w:tblGrid>
        <w:gridCol w:w="4532"/>
        <w:gridCol w:w="5606"/>
      </w:tblGrid>
      <w:tr w:rsidR="00747DA3" w:rsidRPr="00FB41B0" w14:paraId="0B8885CF" w14:textId="77777777" w:rsidTr="00177419">
        <w:tc>
          <w:tcPr>
            <w:tcW w:w="2235" w:type="pct"/>
          </w:tcPr>
          <w:p w14:paraId="36291B09" w14:textId="7777777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Signature</w:t>
            </w:r>
          </w:p>
        </w:tc>
        <w:tc>
          <w:tcPr>
            <w:tcW w:w="2765" w:type="pct"/>
          </w:tcPr>
          <w:p w14:paraId="61FEEAF4" w14:textId="7777777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[Signature]</w:t>
            </w:r>
          </w:p>
        </w:tc>
      </w:tr>
      <w:tr w:rsidR="00747DA3" w:rsidRPr="00FB41B0" w14:paraId="2CBA568A" w14:textId="77777777" w:rsidTr="00177419">
        <w:tc>
          <w:tcPr>
            <w:tcW w:w="2235" w:type="pct"/>
          </w:tcPr>
          <w:p w14:paraId="0F8210A6" w14:textId="7777777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Name &amp; Role</w:t>
            </w:r>
          </w:p>
        </w:tc>
        <w:tc>
          <w:tcPr>
            <w:tcW w:w="2765" w:type="pct"/>
          </w:tcPr>
          <w:p w14:paraId="0BC5577F" w14:textId="7777777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[Name and Role]</w:t>
            </w:r>
          </w:p>
        </w:tc>
      </w:tr>
      <w:tr w:rsidR="00747DA3" w:rsidRPr="00FB41B0" w14:paraId="05964478" w14:textId="77777777" w:rsidTr="00177419">
        <w:tc>
          <w:tcPr>
            <w:tcW w:w="2235" w:type="pct"/>
          </w:tcPr>
          <w:p w14:paraId="0396B6D7" w14:textId="7777777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Date of signature (this must be on or after the above Declaration date)</w:t>
            </w:r>
          </w:p>
        </w:tc>
        <w:tc>
          <w:tcPr>
            <w:tcW w:w="2765" w:type="pct"/>
          </w:tcPr>
          <w:p w14:paraId="47F10D41" w14:textId="7777777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[Date]</w:t>
            </w:r>
          </w:p>
        </w:tc>
      </w:tr>
    </w:tbl>
    <w:p w14:paraId="0233955D" w14:textId="77777777" w:rsidR="00747DA3" w:rsidRPr="00FB41B0" w:rsidRDefault="00747DA3" w:rsidP="00A37E12">
      <w:pPr>
        <w:spacing w:after="0"/>
        <w:rPr>
          <w:rStyle w:val="HighlightAccent4"/>
          <w:rFonts w:ascii="Arial" w:hAnsi="Arial" w:cs="Arial"/>
        </w:rPr>
      </w:pPr>
    </w:p>
    <w:tbl>
      <w:tblPr>
        <w:tblStyle w:val="TableGrid"/>
        <w:tblW w:w="5000" w:type="pct"/>
        <w:tblLook w:val="04A0" w:firstRow="1" w:lastRow="0" w:firstColumn="1" w:lastColumn="0" w:noHBand="0" w:noVBand="1"/>
      </w:tblPr>
      <w:tblGrid>
        <w:gridCol w:w="4532"/>
        <w:gridCol w:w="5606"/>
      </w:tblGrid>
      <w:tr w:rsidR="00747DA3" w:rsidRPr="00FB41B0" w14:paraId="0D83FFD6" w14:textId="77777777" w:rsidTr="00177419">
        <w:tc>
          <w:tcPr>
            <w:tcW w:w="2235" w:type="pct"/>
          </w:tcPr>
          <w:p w14:paraId="4A0164F4" w14:textId="7777777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Signature</w:t>
            </w:r>
          </w:p>
        </w:tc>
        <w:tc>
          <w:tcPr>
            <w:tcW w:w="2765" w:type="pct"/>
          </w:tcPr>
          <w:p w14:paraId="328AAFB8" w14:textId="7777777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[Signature]</w:t>
            </w:r>
          </w:p>
        </w:tc>
      </w:tr>
      <w:tr w:rsidR="00747DA3" w:rsidRPr="00FB41B0" w14:paraId="3157926D" w14:textId="77777777" w:rsidTr="00177419">
        <w:tc>
          <w:tcPr>
            <w:tcW w:w="2235" w:type="pct"/>
          </w:tcPr>
          <w:p w14:paraId="1BFA6DFD" w14:textId="7777777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Name &amp; Role</w:t>
            </w:r>
          </w:p>
        </w:tc>
        <w:tc>
          <w:tcPr>
            <w:tcW w:w="2765" w:type="pct"/>
          </w:tcPr>
          <w:p w14:paraId="715A540E" w14:textId="7777777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[Name and Role]</w:t>
            </w:r>
          </w:p>
        </w:tc>
      </w:tr>
      <w:tr w:rsidR="00747DA3" w:rsidRPr="00FB41B0" w14:paraId="5A16846D" w14:textId="77777777" w:rsidTr="00177419">
        <w:tc>
          <w:tcPr>
            <w:tcW w:w="2235" w:type="pct"/>
          </w:tcPr>
          <w:p w14:paraId="07992476" w14:textId="7777777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Date of signature (this must be on or after the above Declaration date)</w:t>
            </w:r>
          </w:p>
        </w:tc>
        <w:tc>
          <w:tcPr>
            <w:tcW w:w="2765" w:type="pct"/>
          </w:tcPr>
          <w:p w14:paraId="19187393" w14:textId="77777777" w:rsidR="00747DA3" w:rsidRPr="00FB41B0" w:rsidRDefault="00747DA3" w:rsidP="00AA6B22">
            <w:pPr>
              <w:spacing w:before="60" w:after="120" w:line="278" w:lineRule="auto"/>
              <w:rPr>
                <w:rFonts w:ascii="Arial" w:hAnsi="Arial" w:cs="Arial"/>
                <w:sz w:val="24"/>
                <w:szCs w:val="24"/>
              </w:rPr>
            </w:pPr>
            <w:r w:rsidRPr="00FB41B0">
              <w:rPr>
                <w:rFonts w:ascii="Arial" w:hAnsi="Arial" w:cs="Arial"/>
                <w:sz w:val="24"/>
                <w:szCs w:val="24"/>
              </w:rPr>
              <w:t>[Date]</w:t>
            </w:r>
          </w:p>
        </w:tc>
      </w:tr>
    </w:tbl>
    <w:p w14:paraId="24A7174C" w14:textId="21716E4C" w:rsidR="00747DA3" w:rsidRPr="00FB41B0" w:rsidRDefault="00747DA3" w:rsidP="006709BE">
      <w:pPr>
        <w:spacing w:after="0"/>
        <w:rPr>
          <w:rFonts w:ascii="Arial" w:hAnsi="Arial" w:cs="Arial"/>
        </w:rPr>
      </w:pPr>
    </w:p>
    <w:sectPr w:rsidR="00747DA3" w:rsidRPr="00FB41B0" w:rsidSect="00C006F9">
      <w:headerReference w:type="even" r:id="rId10"/>
      <w:headerReference w:type="first" r:id="rId11"/>
      <w:pgSz w:w="11906" w:h="16838"/>
      <w:pgMar w:top="907" w:right="907" w:bottom="72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00A36" w14:textId="77777777" w:rsidR="008251C6" w:rsidRDefault="008251C6" w:rsidP="00FF4BF9">
      <w:pPr>
        <w:spacing w:after="0" w:line="240" w:lineRule="auto"/>
      </w:pPr>
      <w:r>
        <w:separator/>
      </w:r>
    </w:p>
  </w:endnote>
  <w:endnote w:type="continuationSeparator" w:id="0">
    <w:p w14:paraId="2EABD820" w14:textId="77777777" w:rsidR="008251C6" w:rsidRDefault="008251C6" w:rsidP="00FF4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78BE0" w14:textId="77777777" w:rsidR="008251C6" w:rsidRDefault="008251C6" w:rsidP="00FF4BF9">
      <w:pPr>
        <w:spacing w:after="0" w:line="240" w:lineRule="auto"/>
      </w:pPr>
      <w:r>
        <w:separator/>
      </w:r>
    </w:p>
  </w:footnote>
  <w:footnote w:type="continuationSeparator" w:id="0">
    <w:p w14:paraId="03F5E51D" w14:textId="77777777" w:rsidR="008251C6" w:rsidRDefault="008251C6" w:rsidP="00FF4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D1328" w14:textId="4B7D5C6E" w:rsidR="00FF4BF9" w:rsidRDefault="00FF4BF9">
    <w:pPr>
      <w:pStyle w:val="Header"/>
    </w:pPr>
    <w:r>
      <w:rPr>
        <w:noProof/>
      </w:rPr>
      <mc:AlternateContent>
        <mc:Choice Requires="wps">
          <w:drawing>
            <wp:anchor distT="0" distB="0" distL="0" distR="0" simplePos="0" relativeHeight="251659264" behindDoc="0" locked="0" layoutInCell="1" allowOverlap="1" wp14:anchorId="234FD116" wp14:editId="66F24C2B">
              <wp:simplePos x="635" y="635"/>
              <wp:positionH relativeFrom="page">
                <wp:align>left</wp:align>
              </wp:positionH>
              <wp:positionV relativeFrom="page">
                <wp:align>top</wp:align>
              </wp:positionV>
              <wp:extent cx="710565" cy="455295"/>
              <wp:effectExtent l="0" t="0" r="13335" b="1905"/>
              <wp:wrapNone/>
              <wp:docPr id="169575158"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4EEB15F8" w14:textId="2BB6A156" w:rsidR="00FF4BF9" w:rsidRPr="00FF4BF9" w:rsidRDefault="00FF4BF9" w:rsidP="00FF4BF9">
                          <w:pPr>
                            <w:spacing w:after="0"/>
                            <w:rPr>
                              <w:rFonts w:ascii="Poppins" w:eastAsia="Poppins" w:hAnsi="Poppins" w:cs="Poppins"/>
                              <w:noProof/>
                              <w:color w:val="FF00FF"/>
                            </w:rPr>
                          </w:pPr>
                          <w:r w:rsidRPr="00FF4BF9">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34FD116" id="_x0000_t202" coordsize="21600,21600" o:spt="202" path="m,l,21600r21600,l21600,xe">
              <v:stroke joinstyle="miter"/>
              <v:path gradientshapeok="t" o:connecttype="rect"/>
            </v:shapetype>
            <v:shape id="Text Box 2" o:spid="_x0000_s1026" type="#_x0000_t202" alt="Public" style="position:absolute;margin-left:0;margin-top:0;width:55.95pt;height:35.8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" filled="f" stroked="f">
              <v:textbox style="mso-fit-shape-to-text:t" inset="20pt,15pt,0,0">
                <w:txbxContent>
                  <w:p w14:paraId="4EEB15F8" w14:textId="2BB6A156" w:rsidR="00FF4BF9" w:rsidRPr="00FF4BF9" w:rsidRDefault="00FF4BF9" w:rsidP="00FF4BF9">
                    <w:pPr>
                      <w:spacing w:after="0"/>
                      <w:rPr>
                        <w:rFonts w:ascii="Poppins" w:eastAsia="Poppins" w:hAnsi="Poppins" w:cs="Poppins"/>
                        <w:noProof/>
                        <w:color w:val="FF00FF"/>
                      </w:rPr>
                    </w:pPr>
                    <w:r w:rsidRPr="00FF4BF9">
                      <w:rPr>
                        <w:rFonts w:ascii="Poppins" w:eastAsia="Poppins" w:hAnsi="Poppins" w:cs="Poppins"/>
                        <w:noProof/>
                        <w:color w:val="FF00FF"/>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AAF6C" w14:textId="336ED3F8" w:rsidR="00FF4BF9" w:rsidRDefault="00FF4BF9">
    <w:pPr>
      <w:pStyle w:val="Header"/>
    </w:pPr>
    <w:r>
      <w:rPr>
        <w:noProof/>
      </w:rPr>
      <mc:AlternateContent>
        <mc:Choice Requires="wps">
          <w:drawing>
            <wp:anchor distT="0" distB="0" distL="0" distR="0" simplePos="0" relativeHeight="251658240" behindDoc="0" locked="0" layoutInCell="1" allowOverlap="1" wp14:anchorId="3DC68FF6" wp14:editId="662862EC">
              <wp:simplePos x="635" y="635"/>
              <wp:positionH relativeFrom="page">
                <wp:align>left</wp:align>
              </wp:positionH>
              <wp:positionV relativeFrom="page">
                <wp:align>top</wp:align>
              </wp:positionV>
              <wp:extent cx="710565" cy="455295"/>
              <wp:effectExtent l="0" t="0" r="13335" b="1905"/>
              <wp:wrapNone/>
              <wp:docPr id="1843510923"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34458146" w14:textId="697D27FA" w:rsidR="00FF4BF9" w:rsidRPr="00FF4BF9" w:rsidRDefault="00FF4BF9" w:rsidP="00FF4BF9">
                          <w:pPr>
                            <w:spacing w:after="0"/>
                            <w:rPr>
                              <w:rFonts w:ascii="Poppins" w:eastAsia="Poppins" w:hAnsi="Poppins" w:cs="Poppins"/>
                              <w:noProof/>
                              <w:color w:val="FF00FF"/>
                            </w:rPr>
                          </w:pPr>
                          <w:r w:rsidRPr="00FF4BF9">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DC68FF6" id="_x0000_t202" coordsize="21600,21600" o:spt="202" path="m,l,21600r21600,l21600,xe">
              <v:stroke joinstyle="miter"/>
              <v:path gradientshapeok="t" o:connecttype="rect"/>
            </v:shapetype>
            <v:shape id="Text Box 1" o:spid="_x0000_s1027" type="#_x0000_t202" alt="Public" style="position:absolute;margin-left:0;margin-top:0;width:55.95pt;height:35.8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" filled="f" stroked="f">
              <v:textbox style="mso-fit-shape-to-text:t" inset="20pt,15pt,0,0">
                <w:txbxContent>
                  <w:p w14:paraId="34458146" w14:textId="697D27FA" w:rsidR="00FF4BF9" w:rsidRPr="00FF4BF9" w:rsidRDefault="00FF4BF9" w:rsidP="00FF4BF9">
                    <w:pPr>
                      <w:spacing w:after="0"/>
                      <w:rPr>
                        <w:rFonts w:ascii="Poppins" w:eastAsia="Poppins" w:hAnsi="Poppins" w:cs="Poppins"/>
                        <w:noProof/>
                        <w:color w:val="FF00FF"/>
                      </w:rPr>
                    </w:pPr>
                    <w:r w:rsidRPr="00FF4BF9">
                      <w:rPr>
                        <w:rFonts w:ascii="Poppins" w:eastAsia="Poppins" w:hAnsi="Poppins" w:cs="Poppins"/>
                        <w:noProof/>
                        <w:color w:val="FF00FF"/>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60ACD"/>
    <w:multiLevelType w:val="multilevel"/>
    <w:tmpl w:val="ABFED574"/>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num w:numId="1" w16cid:durableId="1042053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DA3"/>
    <w:rsid w:val="00145CC8"/>
    <w:rsid w:val="00177419"/>
    <w:rsid w:val="001C7E89"/>
    <w:rsid w:val="0021693E"/>
    <w:rsid w:val="002B1D4A"/>
    <w:rsid w:val="002D245E"/>
    <w:rsid w:val="003965D4"/>
    <w:rsid w:val="0040454B"/>
    <w:rsid w:val="00446F22"/>
    <w:rsid w:val="006709BE"/>
    <w:rsid w:val="006D622D"/>
    <w:rsid w:val="00717507"/>
    <w:rsid w:val="00731A4A"/>
    <w:rsid w:val="00747DA3"/>
    <w:rsid w:val="007851AE"/>
    <w:rsid w:val="008251C6"/>
    <w:rsid w:val="00967001"/>
    <w:rsid w:val="009F1D89"/>
    <w:rsid w:val="00A37E12"/>
    <w:rsid w:val="00AA365E"/>
    <w:rsid w:val="00AA6B22"/>
    <w:rsid w:val="00B54814"/>
    <w:rsid w:val="00BB20DC"/>
    <w:rsid w:val="00BF714F"/>
    <w:rsid w:val="00C006F9"/>
    <w:rsid w:val="00C305E0"/>
    <w:rsid w:val="00D525B2"/>
    <w:rsid w:val="00D63640"/>
    <w:rsid w:val="00D956D9"/>
    <w:rsid w:val="00DA1A03"/>
    <w:rsid w:val="00DD4812"/>
    <w:rsid w:val="00EA3E2F"/>
    <w:rsid w:val="00EF2B43"/>
    <w:rsid w:val="00F75E1A"/>
    <w:rsid w:val="00F827B1"/>
    <w:rsid w:val="00F96A4D"/>
    <w:rsid w:val="00FB41B0"/>
    <w:rsid w:val="00FF4B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F0364"/>
  <w15:chartTrackingRefBased/>
  <w15:docId w15:val="{502A61A2-4B6B-4E92-B7EC-1419321B2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7D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4"/>
    <w:unhideWhenUsed/>
    <w:qFormat/>
    <w:rsid w:val="00747D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7D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7D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7D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7D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7D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7D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7D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D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4"/>
    <w:rsid w:val="00747D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7D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7D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7D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7D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7D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7D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7DA3"/>
    <w:rPr>
      <w:rFonts w:eastAsiaTheme="majorEastAsia" w:cstheme="majorBidi"/>
      <w:color w:val="272727" w:themeColor="text1" w:themeTint="D8"/>
    </w:rPr>
  </w:style>
  <w:style w:type="paragraph" w:styleId="Title">
    <w:name w:val="Title"/>
    <w:basedOn w:val="Normal"/>
    <w:next w:val="Normal"/>
    <w:link w:val="TitleChar"/>
    <w:uiPriority w:val="10"/>
    <w:qFormat/>
    <w:rsid w:val="00747D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7D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7D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7D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7DA3"/>
    <w:pPr>
      <w:spacing w:before="160"/>
      <w:jc w:val="center"/>
    </w:pPr>
    <w:rPr>
      <w:i/>
      <w:iCs/>
      <w:color w:val="404040" w:themeColor="text1" w:themeTint="BF"/>
    </w:rPr>
  </w:style>
  <w:style w:type="character" w:customStyle="1" w:styleId="QuoteChar">
    <w:name w:val="Quote Char"/>
    <w:basedOn w:val="DefaultParagraphFont"/>
    <w:link w:val="Quote"/>
    <w:uiPriority w:val="29"/>
    <w:rsid w:val="00747DA3"/>
    <w:rPr>
      <w:i/>
      <w:iCs/>
      <w:color w:val="404040" w:themeColor="text1" w:themeTint="BF"/>
    </w:rPr>
  </w:style>
  <w:style w:type="paragraph" w:styleId="ListParagraph">
    <w:name w:val="List Paragraph"/>
    <w:basedOn w:val="Normal"/>
    <w:uiPriority w:val="34"/>
    <w:qFormat/>
    <w:rsid w:val="00747DA3"/>
    <w:pPr>
      <w:ind w:left="720"/>
      <w:contextualSpacing/>
    </w:pPr>
  </w:style>
  <w:style w:type="character" w:styleId="IntenseEmphasis">
    <w:name w:val="Intense Emphasis"/>
    <w:basedOn w:val="DefaultParagraphFont"/>
    <w:uiPriority w:val="21"/>
    <w:qFormat/>
    <w:rsid w:val="00747DA3"/>
    <w:rPr>
      <w:i/>
      <w:iCs/>
      <w:color w:val="0F4761" w:themeColor="accent1" w:themeShade="BF"/>
    </w:rPr>
  </w:style>
  <w:style w:type="paragraph" w:styleId="IntenseQuote">
    <w:name w:val="Intense Quote"/>
    <w:basedOn w:val="Normal"/>
    <w:next w:val="Normal"/>
    <w:link w:val="IntenseQuoteChar"/>
    <w:uiPriority w:val="30"/>
    <w:qFormat/>
    <w:rsid w:val="00747D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7DA3"/>
    <w:rPr>
      <w:i/>
      <w:iCs/>
      <w:color w:val="0F4761" w:themeColor="accent1" w:themeShade="BF"/>
    </w:rPr>
  </w:style>
  <w:style w:type="character" w:styleId="IntenseReference">
    <w:name w:val="Intense Reference"/>
    <w:basedOn w:val="DefaultParagraphFont"/>
    <w:uiPriority w:val="32"/>
    <w:qFormat/>
    <w:rsid w:val="00747DA3"/>
    <w:rPr>
      <w:b/>
      <w:bCs/>
      <w:smallCaps/>
      <w:color w:val="0F4761" w:themeColor="accent1" w:themeShade="BF"/>
      <w:spacing w:val="5"/>
    </w:rPr>
  </w:style>
  <w:style w:type="paragraph" w:customStyle="1" w:styleId="Bullet1">
    <w:name w:val="Bullet 1"/>
    <w:basedOn w:val="BodyText"/>
    <w:uiPriority w:val="1"/>
    <w:qFormat/>
    <w:rsid w:val="00747DA3"/>
    <w:pPr>
      <w:numPr>
        <w:numId w:val="1"/>
      </w:numPr>
      <w:tabs>
        <w:tab w:val="num" w:pos="360"/>
      </w:tabs>
      <w:spacing w:line="240" w:lineRule="auto"/>
      <w:ind w:left="0" w:firstLine="0"/>
    </w:pPr>
    <w:rPr>
      <w:rFonts w:ascii="Poppins" w:hAnsi="Poppins"/>
      <w:color w:val="000000" w:themeColor="text1"/>
      <w:kern w:val="0"/>
      <w:sz w:val="20"/>
      <w:szCs w:val="20"/>
      <w14:ligatures w14:val="none"/>
    </w:rPr>
  </w:style>
  <w:style w:type="paragraph" w:styleId="BodyText">
    <w:name w:val="Body Text"/>
    <w:basedOn w:val="Normal"/>
    <w:link w:val="BodyTextChar"/>
    <w:uiPriority w:val="99"/>
    <w:semiHidden/>
    <w:unhideWhenUsed/>
    <w:rsid w:val="00747DA3"/>
    <w:pPr>
      <w:spacing w:after="120"/>
    </w:pPr>
  </w:style>
  <w:style w:type="character" w:customStyle="1" w:styleId="BodyTextChar">
    <w:name w:val="Body Text Char"/>
    <w:basedOn w:val="DefaultParagraphFont"/>
    <w:link w:val="BodyText"/>
    <w:uiPriority w:val="99"/>
    <w:semiHidden/>
    <w:rsid w:val="00747DA3"/>
  </w:style>
  <w:style w:type="table" w:styleId="TableGrid">
    <w:name w:val="Table Grid"/>
    <w:basedOn w:val="TableNormal"/>
    <w:uiPriority w:val="59"/>
    <w:rsid w:val="00747DA3"/>
    <w:pPr>
      <w:spacing w:after="0" w:line="240" w:lineRule="auto"/>
    </w:pPr>
    <w:rPr>
      <w:kern w:val="0"/>
      <w:sz w:val="20"/>
      <w:szCs w:val="20"/>
      <w:lang w:val="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Accent4">
    <w:name w:val="Highlight Accent 4"/>
    <w:basedOn w:val="DefaultParagraphFont"/>
    <w:uiPriority w:val="9"/>
    <w:qFormat/>
    <w:rsid w:val="00747DA3"/>
    <w:rPr>
      <w:rFonts w:ascii="Poppins" w:hAnsi="Poppins"/>
      <w:color w:val="000000" w:themeColor="text1"/>
      <w:bdr w:val="none" w:sz="0" w:space="0" w:color="auto"/>
      <w:shd w:val="clear" w:color="auto" w:fill="E59EDC" w:themeFill="accent5" w:themeFillTint="66"/>
    </w:rPr>
  </w:style>
  <w:style w:type="paragraph" w:styleId="Header">
    <w:name w:val="header"/>
    <w:basedOn w:val="Normal"/>
    <w:link w:val="HeaderChar"/>
    <w:uiPriority w:val="99"/>
    <w:unhideWhenUsed/>
    <w:rsid w:val="00FF4B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4BF9"/>
  </w:style>
  <w:style w:type="paragraph" w:styleId="Footer">
    <w:name w:val="footer"/>
    <w:basedOn w:val="Normal"/>
    <w:link w:val="FooterChar"/>
    <w:uiPriority w:val="99"/>
    <w:unhideWhenUsed/>
    <w:rsid w:val="00FF4B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4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8b7b4ccf-a151-45fe-818e-4cde44e595d9" xsi:nil="true"/>
    <lcf76f155ced4ddcb4097134ff3c332f xmlns="6b9fa28b-ddcc-4041-8725-bebe945943fa">
      <Terms xmlns="http://schemas.microsoft.com/office/infopath/2007/PartnerControls"/>
    </lcf76f155ced4ddcb4097134ff3c332f>
    <TaxCatchAll xmlns="a65b25b1-58dd-444e-9593-beddacfcd12c" xsi:nil="true"/>
    <TESTFIELD xmlns="8b7b4ccf-a151-45fe-818e-4cde44e595d9" xsi:nil="true"/>
    <Date xmlns="8b7b4ccf-a151-45fe-818e-4cde44e595d9" xsi:nil="true"/>
    <Order0 xmlns="8b7b4ccf-a151-45fe-818e-4cde44e595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F213A04EF1CB48A46E8BE59C8EFE11" ma:contentTypeVersion="7" ma:contentTypeDescription="Create a new document." ma:contentTypeScope="" ma:versionID="2ed0f146b4e9207c8ce3d9403b9ac477">
  <xsd:schema xmlns:xsd="http://www.w3.org/2001/XMLSchema" xmlns:xs="http://www.w3.org/2001/XMLSchema" xmlns:p="http://schemas.microsoft.com/office/2006/metadata/properties" xmlns:ns2="8b7b4ccf-a151-45fe-818e-4cde44e595d9" xmlns:ns3="e71f0837-d1cb-4020-b47f-928d4bae4003" xmlns:ns4="6b9fa28b-ddcc-4041-8725-bebe945943fa" xmlns:ns5="a65b25b1-58dd-444e-9593-beddacfcd12c" targetNamespace="http://schemas.microsoft.com/office/2006/metadata/properties" ma:root="true" ma:fieldsID="a19e655a87ea6110434a6db23bbcbb56" ns2:_="" ns3:_="" ns4:_="" ns5:_="">
    <xsd:import namespace="8b7b4ccf-a151-45fe-818e-4cde44e595d9"/>
    <xsd:import namespace="e71f0837-d1cb-4020-b47f-928d4bae4003"/>
    <xsd:import namespace="6b9fa28b-ddcc-4041-8725-bebe945943fa"/>
    <xsd:import namespace="a65b25b1-58dd-444e-9593-beddacfcd1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DateTaken" minOccurs="0"/>
                <xsd:element ref="ns2:TESTFIELD" minOccurs="0"/>
                <xsd:element ref="ns2:MediaServiceSearchProperties" minOccurs="0"/>
                <xsd:element ref="ns2:MediaServiceOCR" minOccurs="0"/>
                <xsd:element ref="ns2:MediaServiceLocation" minOccurs="0"/>
                <xsd:element ref="ns2:Order0" minOccurs="0"/>
                <xsd:element ref="ns2:Date" minOccurs="0"/>
                <xsd:element ref="ns2:_Flow_SignoffStatus" minOccurs="0"/>
                <xsd:element ref="ns2: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b4ccf-a151-45fe-818e-4cde44e59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TESTFIELD" ma:index="17" nillable="true" ma:displayName="Filter Option" ma:description="Use this column to add entries for filtering files within the folder" ma:format="Dropdown" ma:internalName="TESTFIELD">
      <xsd:simpleType>
        <xsd:restriction base="dms:Text">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Order0" ma:index="21" nillable="true" ma:displayName="Order" ma:format="Dropdown" ma:indexed="true" ma:internalName="Order0" ma:percentage="FALSE">
      <xsd:simpleType>
        <xsd:restriction base="dms:Number"/>
      </xsd:simpleType>
    </xsd:element>
    <xsd:element name="Date" ma:index="22" nillable="true" ma:displayName="Date" ma:format="DateOnly" ma:internalName="Date">
      <xsd:simpleType>
        <xsd:restriction base="dms:DateTime"/>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1f0837-d1cb-4020-b47f-928d4bae400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9fa28b-ddcc-4041-8725-bebe945943fa" elementFormDefault="qualified">
    <xsd:import namespace="http://schemas.microsoft.com/office/2006/documentManagement/types"/>
    <xsd:import namespace="http://schemas.microsoft.com/office/infopath/2007/PartnerControls"/>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5b25b1-58dd-444e-9593-beddacfcd12c"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70e0849c-193c-4c34-9b61-eca0e7a275d7}" ma:internalName="TaxCatchAll" ma:showField="CatchAllData" ma:web="a65b25b1-58dd-444e-9593-beddacfcd1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C9CD2D-58C1-452A-9A3A-0C7F51796E38}">
  <ds:schemaRefs>
    <ds:schemaRef ds:uri="http://schemas.microsoft.com/office/2006/metadata/properties"/>
    <ds:schemaRef ds:uri="http://schemas.microsoft.com/office/infopath/2007/PartnerControls"/>
    <ds:schemaRef ds:uri="8b7b4ccf-a151-45fe-818e-4cde44e595d9"/>
    <ds:schemaRef ds:uri="6b9fa28b-ddcc-4041-8725-bebe945943fa"/>
    <ds:schemaRef ds:uri="a65b25b1-58dd-444e-9593-beddacfcd12c"/>
  </ds:schemaRefs>
</ds:datastoreItem>
</file>

<file path=customXml/itemProps2.xml><?xml version="1.0" encoding="utf-8"?>
<ds:datastoreItem xmlns:ds="http://schemas.openxmlformats.org/officeDocument/2006/customXml" ds:itemID="{266BD3DC-E9EB-4602-83E7-7F99DD8899CB}">
  <ds:schemaRefs>
    <ds:schemaRef ds:uri="http://schemas.microsoft.com/sharepoint/v3/contenttype/forms"/>
  </ds:schemaRefs>
</ds:datastoreItem>
</file>

<file path=customXml/itemProps3.xml><?xml version="1.0" encoding="utf-8"?>
<ds:datastoreItem xmlns:ds="http://schemas.openxmlformats.org/officeDocument/2006/customXml" ds:itemID="{CF214214-5B4F-4926-BEFE-CABB8637D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b4ccf-a151-45fe-818e-4cde44e595d9"/>
    <ds:schemaRef ds:uri="e71f0837-d1cb-4020-b47f-928d4bae4003"/>
    <ds:schemaRef ds:uri="6b9fa28b-ddcc-4041-8725-bebe945943fa"/>
    <ds:schemaRef ds:uri="a65b25b1-58dd-444e-9593-beddacfcd1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27</TotalTime>
  <Pages>1</Pages>
  <Words>221</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Royle [NESO]</dc:creator>
  <cp:keywords/>
  <dc:description/>
  <cp:lastModifiedBy>Helen Mukkara</cp:lastModifiedBy>
  <cp:revision>21</cp:revision>
  <dcterms:created xsi:type="dcterms:W3CDTF">2026-06-29T15:14:00Z</dcterms:created>
  <dcterms:modified xsi:type="dcterms:W3CDTF">2026-07-08T14:27:00Z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0x010100C9F213A04EF1CB48A46E8BE59C8EFE11</vt:lpwstr>
  </property>
  <property fmtid="{D5CDD505-2E9C-101B-9397-08002B2CF9AE}" pid="3" name="MediaServiceImageTags">
    <vt:lpwstr/>
  </property>
  <property fmtid="{D5CDD505-2E9C-101B-9397-08002B2CF9AE}" pid="4" name="ClassificationContentMarkingHeaderShapeIds">
    <vt:lpwstr>6de1be8b,a1b82f6,44b68678</vt:lpwstr>
  </property>
  <property fmtid="{D5CDD505-2E9C-101B-9397-08002B2CF9AE}" pid="5" name="ClassificationContentMarkingHeaderFontProps">
    <vt:lpwstr>#ff00ff,12,Poppins</vt:lpwstr>
  </property>
  <property fmtid="{D5CDD505-2E9C-101B-9397-08002B2CF9AE}" pid="6" name="ClassificationContentMarkingHeaderText">
    <vt:lpwstr>Public</vt:lpwstr>
  </property>
  <property fmtid="{D5CDD505-2E9C-101B-9397-08002B2CF9AE}" pid="7" name="MSIP_Label_46b973ef-eb54-4209-9a1a-47743cb8bf58_Enabled">
    <vt:lpwstr>true</vt:lpwstr>
  </property>
  <property fmtid="{D5CDD505-2E9C-101B-9397-08002B2CF9AE}" pid="8" name="MSIP_Label_46b973ef-eb54-4209-9a1a-47743cb8bf58_SetDate">
    <vt:lpwstr>2026-06-29T11:59:44Z</vt:lpwstr>
  </property>
  <property fmtid="{D5CDD505-2E9C-101B-9397-08002B2CF9AE}" pid="9" name="MSIP_Label_46b973ef-eb54-4209-9a1a-47743cb8bf58_Method">
    <vt:lpwstr>Privileged</vt:lpwstr>
  </property>
  <property fmtid="{D5CDD505-2E9C-101B-9397-08002B2CF9AE}" pid="10" name="MSIP_Label_46b973ef-eb54-4209-9a1a-47743cb8bf58_Name">
    <vt:lpwstr>Publicly Available</vt:lpwstr>
  </property>
  <property fmtid="{D5CDD505-2E9C-101B-9397-08002B2CF9AE}" pid="11" name="MSIP_Label_46b973ef-eb54-4209-9a1a-47743cb8bf58_SiteId">
    <vt:lpwstr>a63c9e9e-b4db-442a-a94f-08718d788e8c</vt:lpwstr>
  </property>
  <property fmtid="{D5CDD505-2E9C-101B-9397-08002B2CF9AE}" pid="12" name="MSIP_Label_46b973ef-eb54-4209-9a1a-47743cb8bf58_ActionId">
    <vt:lpwstr>09eb3b2a-fc58-4053-8e4e-2b4fbdcf4023</vt:lpwstr>
  </property>
  <property fmtid="{D5CDD505-2E9C-101B-9397-08002B2CF9AE}" pid="13" name="MSIP_Label_46b973ef-eb54-4209-9a1a-47743cb8bf58_ContentBits">
    <vt:lpwstr>1</vt:lpwstr>
  </property>
</Properties>
</file>