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DA08" w14:textId="39F613F1" w:rsidR="006B69AD" w:rsidRPr="00943723" w:rsidRDefault="00310429" w:rsidP="00DF17EF">
      <w:pPr>
        <w:pStyle w:val="DocumentTitle"/>
        <w:framePr w:w="7696" w:wrap="notBeside" w:x="1096" w:y="2341"/>
        <w:rPr>
          <w:rFonts w:cstheme="majorHAnsi"/>
          <w:color w:val="auto"/>
          <w:sz w:val="20"/>
          <w:szCs w:val="20"/>
        </w:rPr>
      </w:pPr>
      <w:r w:rsidRPr="00943723">
        <w:rPr>
          <w:rFonts w:cstheme="majorHAnsi"/>
          <w:color w:val="auto"/>
          <w:sz w:val="20"/>
          <w:szCs w:val="20"/>
        </w:rPr>
        <w:t xml:space="preserve">Meeting </w:t>
      </w:r>
      <w:r w:rsidR="00AC1427" w:rsidRPr="00943723">
        <w:rPr>
          <w:rFonts w:cstheme="majorHAnsi"/>
          <w:color w:val="auto"/>
          <w:sz w:val="20"/>
          <w:szCs w:val="20"/>
        </w:rPr>
        <w:t>Summary</w:t>
      </w:r>
    </w:p>
    <w:p w14:paraId="6AB84CED" w14:textId="77777777" w:rsidR="00ED76A6" w:rsidRPr="00943723" w:rsidRDefault="00ED76A6" w:rsidP="00ED76A6">
      <w:pPr>
        <w:keepNext/>
        <w:keepLines/>
        <w:spacing w:before="240"/>
        <w:outlineLvl w:val="1"/>
        <w:rPr>
          <w:rFonts w:asciiTheme="majorHAnsi" w:eastAsiaTheme="majorEastAsia" w:hAnsiTheme="majorHAnsi" w:cstheme="majorHAnsi"/>
          <w:b/>
          <w:bCs/>
          <w:sz w:val="20"/>
          <w:szCs w:val="20"/>
        </w:rPr>
      </w:pPr>
    </w:p>
    <w:p w14:paraId="3B6C1822" w14:textId="39D42DBE" w:rsidR="00ED76A6" w:rsidRPr="00943723" w:rsidRDefault="00BB32CB" w:rsidP="00BB32CB">
      <w:pPr>
        <w:keepNext/>
        <w:keepLines/>
        <w:spacing w:before="240"/>
        <w:outlineLvl w:val="1"/>
        <w:rPr>
          <w:rFonts w:asciiTheme="majorHAnsi" w:eastAsiaTheme="majorEastAsia" w:hAnsiTheme="majorHAnsi" w:cstheme="majorHAnsi"/>
          <w:b/>
          <w:bCs/>
          <w:sz w:val="20"/>
          <w:szCs w:val="20"/>
        </w:rPr>
      </w:pPr>
      <w:r w:rsidRPr="00943723">
        <w:rPr>
          <w:rFonts w:asciiTheme="majorHAnsi" w:eastAsiaTheme="majorEastAsia" w:hAnsiTheme="majorHAnsi" w:cstheme="majorHAnsi"/>
          <w:b/>
          <w:bCs/>
          <w:sz w:val="20"/>
          <w:szCs w:val="20"/>
        </w:rPr>
        <w:t>Transmission Charging Methodologies Forum</w:t>
      </w:r>
    </w:p>
    <w:tbl>
      <w:tblPr>
        <w:tblStyle w:val="NESO"/>
        <w:tblW w:w="0" w:type="auto"/>
        <w:tblLook w:val="0480" w:firstRow="0" w:lastRow="0" w:firstColumn="1" w:lastColumn="0" w:noHBand="0" w:noVBand="1"/>
      </w:tblPr>
      <w:tblGrid>
        <w:gridCol w:w="828"/>
        <w:gridCol w:w="1891"/>
        <w:gridCol w:w="1112"/>
        <w:gridCol w:w="5915"/>
      </w:tblGrid>
      <w:tr w:rsidR="009A25EC" w:rsidRPr="00943723" w14:paraId="75FCCB5B" w14:textId="77777777" w:rsidTr="00892817">
        <w:tc>
          <w:tcPr>
            <w:tcW w:w="851" w:type="dxa"/>
          </w:tcPr>
          <w:p w14:paraId="3CE6A9BE" w14:textId="77777777" w:rsidR="00ED76A6" w:rsidRPr="00943723" w:rsidRDefault="00ED76A6" w:rsidP="00ED76A6">
            <w:pPr>
              <w:spacing w:after="60"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43723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Date:</w:t>
            </w:r>
          </w:p>
        </w:tc>
        <w:sdt>
          <w:sdtPr>
            <w:rPr>
              <w:rFonts w:asciiTheme="majorHAnsi" w:hAnsiTheme="majorHAnsi" w:cstheme="majorHAnsi"/>
              <w:kern w:val="0"/>
              <w:sz w:val="20"/>
              <w:szCs w:val="20"/>
              <w:lang w:eastAsia="en-NZ"/>
              <w14:ligatures w14:val="none"/>
            </w:rPr>
            <w:id w:val="1496834383"/>
            <w:placeholder>
              <w:docPart w:val="CBD2D5E345AD4BBBAE16F051795DFD78"/>
            </w:placeholder>
            <w:date w:fullDate="2025-11-2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80AAC3F" w14:textId="6B7F2E3A" w:rsidR="00ED76A6" w:rsidRPr="00943723" w:rsidRDefault="00126569" w:rsidP="00ED76A6">
                <w:pPr>
                  <w:spacing w:after="60" w:line="240" w:lineRule="auto"/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</w:pPr>
                <w:r w:rsidRPr="00943723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20</w:t>
                </w:r>
                <w:r w:rsidR="00CA13CD" w:rsidRPr="00943723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/11/2025</w:t>
                </w:r>
              </w:p>
            </w:tc>
          </w:sdtContent>
        </w:sdt>
        <w:tc>
          <w:tcPr>
            <w:tcW w:w="1134" w:type="dxa"/>
          </w:tcPr>
          <w:p w14:paraId="4C7EDF01" w14:textId="77777777" w:rsidR="00ED76A6" w:rsidRPr="00943723" w:rsidRDefault="00ED76A6" w:rsidP="00ED76A6">
            <w:pPr>
              <w:spacing w:after="60" w:line="240" w:lineRule="auto"/>
              <w:rPr>
                <w:rFonts w:asciiTheme="majorHAnsi" w:hAnsiTheme="majorHAnsi" w:cstheme="majorHAns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943723">
              <w:rPr>
                <w:rFonts w:asciiTheme="majorHAnsi" w:hAnsiTheme="majorHAnsi" w:cstheme="majorHAnsi"/>
                <w:kern w:val="0"/>
                <w:sz w:val="20"/>
                <w:szCs w:val="20"/>
                <w:lang w:eastAsia="en-NZ"/>
                <w14:ligatures w14:val="none"/>
              </w:rPr>
              <w:t>Location:</w:t>
            </w:r>
          </w:p>
        </w:tc>
        <w:sdt>
          <w:sdtPr>
            <w:rPr>
              <w:rFonts w:asciiTheme="majorHAnsi" w:hAnsiTheme="majorHAnsi" w:cstheme="majorHAnsi"/>
              <w:kern w:val="0"/>
              <w:sz w:val="20"/>
              <w:szCs w:val="20"/>
              <w:lang w:eastAsia="en-NZ"/>
              <w14:ligatures w14:val="none"/>
            </w:rPr>
            <w:id w:val="-1114744613"/>
            <w:placeholder>
              <w:docPart w:val="41732BF1235E4FB6905EF367796FC150"/>
            </w:placeholder>
            <w:text/>
          </w:sdtPr>
          <w:sdtContent>
            <w:tc>
              <w:tcPr>
                <w:tcW w:w="6519" w:type="dxa"/>
              </w:tcPr>
              <w:p w14:paraId="3A3DF56B" w14:textId="208506CE" w:rsidR="00ED76A6" w:rsidRPr="00943723" w:rsidRDefault="00BB32CB" w:rsidP="00ED76A6">
                <w:pPr>
                  <w:spacing w:after="60" w:line="240" w:lineRule="auto"/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</w:pPr>
                <w:r w:rsidRPr="00943723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MS Teams</w:t>
                </w:r>
              </w:p>
            </w:tc>
          </w:sdtContent>
        </w:sdt>
      </w:tr>
      <w:tr w:rsidR="009A25EC" w:rsidRPr="00943723" w14:paraId="532835FF" w14:textId="77777777" w:rsidTr="00892817">
        <w:tc>
          <w:tcPr>
            <w:tcW w:w="851" w:type="dxa"/>
          </w:tcPr>
          <w:p w14:paraId="7E1258D1" w14:textId="77777777" w:rsidR="00ED76A6" w:rsidRPr="00943723" w:rsidRDefault="00ED76A6" w:rsidP="00ED76A6">
            <w:pPr>
              <w:spacing w:after="60"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43723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Start:</w:t>
            </w:r>
          </w:p>
        </w:tc>
        <w:sdt>
          <w:sdtPr>
            <w:rPr>
              <w:rFonts w:asciiTheme="majorHAnsi" w:hAnsiTheme="majorHAnsi" w:cstheme="majorHAnsi"/>
              <w:kern w:val="0"/>
              <w:sz w:val="20"/>
              <w:szCs w:val="20"/>
              <w:lang w:eastAsia="en-NZ"/>
              <w14:ligatures w14:val="none"/>
            </w:rPr>
            <w:id w:val="1154033511"/>
            <w:placeholder>
              <w:docPart w:val="C0A0C7BE3B894D2D9297C397C5AFB571"/>
            </w:placeholder>
            <w:text/>
          </w:sdtPr>
          <w:sdtContent>
            <w:tc>
              <w:tcPr>
                <w:tcW w:w="1984" w:type="dxa"/>
              </w:tcPr>
              <w:p w14:paraId="20E64662" w14:textId="029A5EF7" w:rsidR="00ED76A6" w:rsidRPr="00943723" w:rsidRDefault="00BB32CB" w:rsidP="00ED76A6">
                <w:pPr>
                  <w:spacing w:after="60" w:line="240" w:lineRule="auto"/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</w:pPr>
                <w:r w:rsidRPr="00943723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10:</w:t>
                </w:r>
                <w:r w:rsidR="001E5BA1" w:rsidRPr="00943723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00</w:t>
                </w:r>
                <w:r w:rsidRPr="00943723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am</w:t>
                </w:r>
              </w:p>
            </w:tc>
          </w:sdtContent>
        </w:sdt>
        <w:tc>
          <w:tcPr>
            <w:tcW w:w="1134" w:type="dxa"/>
          </w:tcPr>
          <w:p w14:paraId="3D26EC34" w14:textId="77777777" w:rsidR="00ED76A6" w:rsidRPr="00943723" w:rsidRDefault="00ED76A6" w:rsidP="00ED76A6">
            <w:pPr>
              <w:spacing w:after="60" w:line="240" w:lineRule="auto"/>
              <w:rPr>
                <w:rFonts w:asciiTheme="majorHAnsi" w:hAnsiTheme="majorHAnsi" w:cstheme="majorHAnsi"/>
                <w:kern w:val="0"/>
                <w:sz w:val="20"/>
                <w:szCs w:val="20"/>
                <w:lang w:eastAsia="en-NZ"/>
                <w14:ligatures w14:val="none"/>
              </w:rPr>
            </w:pPr>
            <w:r w:rsidRPr="00943723">
              <w:rPr>
                <w:rFonts w:asciiTheme="majorHAnsi" w:hAnsiTheme="majorHAnsi" w:cstheme="majorHAnsi"/>
                <w:kern w:val="0"/>
                <w:sz w:val="20"/>
                <w:szCs w:val="20"/>
                <w:lang w:eastAsia="en-NZ"/>
                <w14:ligatures w14:val="none"/>
              </w:rPr>
              <w:t>End:</w:t>
            </w:r>
          </w:p>
        </w:tc>
        <w:tc>
          <w:tcPr>
            <w:tcW w:w="6519" w:type="dxa"/>
          </w:tcPr>
          <w:p w14:paraId="19404F20" w14:textId="272F0A07" w:rsidR="00ED76A6" w:rsidRPr="00943723" w:rsidRDefault="004E3ACF" w:rsidP="00ED76A6">
            <w:pPr>
              <w:spacing w:after="60" w:line="240" w:lineRule="auto"/>
              <w:rPr>
                <w:rFonts w:asciiTheme="majorHAnsi" w:hAnsiTheme="majorHAnsi" w:cstheme="majorHAnsi"/>
                <w:kern w:val="0"/>
                <w:sz w:val="20"/>
                <w:szCs w:val="20"/>
                <w:lang w:eastAsia="en-NZ"/>
                <w14:ligatures w14:val="none"/>
              </w:rPr>
            </w:pPr>
            <w:sdt>
              <w:sdtPr>
                <w:rPr>
                  <w:rFonts w:asciiTheme="majorHAnsi" w:hAnsiTheme="majorHAnsi" w:cstheme="majorHAnsi"/>
                  <w:kern w:val="0"/>
                  <w:sz w:val="20"/>
                  <w:szCs w:val="20"/>
                  <w:lang w:eastAsia="en-NZ"/>
                  <w14:ligatures w14:val="none"/>
                </w:rPr>
                <w:id w:val="575173402"/>
                <w:placeholder>
                  <w:docPart w:val="4DC7F516B945496C9FD9F95736BAD4DA"/>
                </w:placeholder>
                <w:text/>
              </w:sdtPr>
              <w:sdtContent>
                <w:r w:rsidR="00CB47EF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10</w:t>
                </w:r>
                <w:r w:rsidR="00CB47EF" w:rsidRPr="00943723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:</w:t>
                </w:r>
                <w:r w:rsidR="00CB47EF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4</w:t>
                </w:r>
                <w:r w:rsidR="00CB47EF" w:rsidRPr="00943723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0</w:t>
                </w:r>
                <w:r w:rsidR="00CB47EF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a</w:t>
                </w:r>
                <w:r w:rsidR="00CB47EF" w:rsidRPr="00943723">
                  <w:rPr>
                    <w:rFonts w:asciiTheme="majorHAnsi" w:hAnsiTheme="majorHAnsi" w:cstheme="majorHAnsi"/>
                    <w:kern w:val="0"/>
                    <w:sz w:val="20"/>
                    <w:szCs w:val="20"/>
                    <w:lang w:eastAsia="en-NZ"/>
                    <w14:ligatures w14:val="none"/>
                  </w:rPr>
                  <w:t>m</w:t>
                </w:r>
              </w:sdtContent>
            </w:sdt>
          </w:p>
        </w:tc>
      </w:tr>
    </w:tbl>
    <w:p w14:paraId="0F32FFCF" w14:textId="38537E9D" w:rsidR="00ED76A6" w:rsidRPr="00943723" w:rsidRDefault="00ED76A6" w:rsidP="00ED76A6">
      <w:pPr>
        <w:keepNext/>
        <w:keepLines/>
        <w:spacing w:before="240"/>
        <w:outlineLvl w:val="1"/>
        <w:rPr>
          <w:rFonts w:asciiTheme="majorHAnsi" w:eastAsiaTheme="majorEastAsia" w:hAnsiTheme="majorHAnsi" w:cstheme="majorHAnsi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"/>
        <w:gridCol w:w="5879"/>
        <w:gridCol w:w="3367"/>
      </w:tblGrid>
      <w:tr w:rsidR="009A25EC" w:rsidRPr="00943723" w14:paraId="1A1D3891" w14:textId="77777777" w:rsidTr="00900C86">
        <w:tc>
          <w:tcPr>
            <w:tcW w:w="500" w:type="dxa"/>
            <w:tcBorders>
              <w:top w:val="single" w:sz="4" w:space="0" w:color="FF00FF"/>
              <w:bottom w:val="single" w:sz="4" w:space="0" w:color="FF00FF"/>
            </w:tcBorders>
          </w:tcPr>
          <w:p w14:paraId="328C5A67" w14:textId="77777777" w:rsidR="00ED76A6" w:rsidRPr="00943723" w:rsidRDefault="00ED76A6" w:rsidP="00ED76A6">
            <w:pPr>
              <w:spacing w:after="60"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43723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#</w:t>
            </w:r>
          </w:p>
        </w:tc>
        <w:tc>
          <w:tcPr>
            <w:tcW w:w="9246" w:type="dxa"/>
            <w:gridSpan w:val="2"/>
            <w:tcBorders>
              <w:top w:val="single" w:sz="4" w:space="0" w:color="FF00FF"/>
              <w:bottom w:val="single" w:sz="4" w:space="0" w:color="FFBF22"/>
            </w:tcBorders>
          </w:tcPr>
          <w:p w14:paraId="4D74EFB8" w14:textId="77777777" w:rsidR="00ED76A6" w:rsidRPr="00943723" w:rsidRDefault="00ED76A6" w:rsidP="00ED76A6">
            <w:pPr>
              <w:spacing w:after="60" w:line="240" w:lineRule="auto"/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43723">
              <w:rPr>
                <w:rFonts w:asciiTheme="majorHAnsi" w:hAnsiTheme="majorHAnsi" w:cstheme="majorHAnsi"/>
                <w:b/>
                <w:bCs/>
                <w:kern w:val="0"/>
                <w:sz w:val="20"/>
                <w:szCs w:val="20"/>
                <w14:ligatures w14:val="none"/>
              </w:rPr>
              <w:t>Topics to be discussed</w:t>
            </w:r>
          </w:p>
        </w:tc>
      </w:tr>
      <w:sdt>
        <w:sdtPr>
          <w:rPr>
            <w:rFonts w:asciiTheme="majorHAnsi" w:hAnsiTheme="majorHAnsi" w:cstheme="majorHAnsi"/>
            <w:kern w:val="0"/>
            <w:sz w:val="20"/>
            <w:szCs w:val="20"/>
            <w:lang w:eastAsia="en-NZ"/>
            <w14:ligatures w14:val="none"/>
          </w:rPr>
          <w:id w:val="1108319034"/>
          <w15:repeatingSection/>
        </w:sdtPr>
        <w:sdtContent>
          <w:sdt>
            <w:sdtPr>
              <w:rPr>
                <w:rFonts w:asciiTheme="majorHAnsi" w:hAnsiTheme="majorHAnsi" w:cstheme="majorHAnsi"/>
                <w:kern w:val="0"/>
                <w:sz w:val="20"/>
                <w:szCs w:val="20"/>
                <w:lang w:eastAsia="en-NZ"/>
                <w14:ligatures w14:val="none"/>
              </w:rPr>
              <w:id w:val="-1024938222"/>
              <w:placeholder>
                <w:docPart w:val="99B70038FDA84E1B80974AD746A57BD7"/>
              </w:placeholder>
              <w15:repeatingSectionItem/>
            </w:sdtPr>
            <w:sdtContent>
              <w:tr w:rsidR="009A25EC" w:rsidRPr="00943723" w14:paraId="768A8954" w14:textId="77777777" w:rsidTr="00FB0456">
                <w:trPr>
                  <w:trHeight w:val="483"/>
                </w:trPr>
                <w:tc>
                  <w:tcPr>
                    <w:tcW w:w="500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6E0FDA88" w14:textId="03C4511E" w:rsidR="006A7F42" w:rsidRPr="00943723" w:rsidRDefault="006A7F42" w:rsidP="006A7F42">
                    <w:pPr>
                      <w:numPr>
                        <w:ilvl w:val="0"/>
                        <w:numId w:val="38"/>
                      </w:num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14:ligatures w14:val="none"/>
                      </w:rPr>
                    </w:pPr>
                  </w:p>
                </w:tc>
                <w:tc>
                  <w:tcPr>
                    <w:tcW w:w="5879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713F74A9" w14:textId="0305A550" w:rsidR="006A7F42" w:rsidRPr="00943723" w:rsidRDefault="006A7F42" w:rsidP="006A7F42">
                    <w:p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Introduction, meeting objectives and review of previous actions</w:t>
                    </w:r>
                  </w:p>
                </w:tc>
                <w:tc>
                  <w:tcPr>
                    <w:tcW w:w="3367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2A6B6EE8" w14:textId="423DF9A5" w:rsidR="006A7F42" w:rsidRPr="00943723" w:rsidRDefault="001720CB" w:rsidP="006A7F42">
                    <w:p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Alastair Owen, NESO</w:t>
                    </w:r>
                  </w:p>
                </w:tc>
              </w:tr>
            </w:sdtContent>
          </w:sdt>
          <w:sdt>
            <w:sdtPr>
              <w:rPr>
                <w:rFonts w:asciiTheme="majorHAnsi" w:hAnsiTheme="majorHAnsi" w:cstheme="majorHAnsi"/>
                <w:kern w:val="0"/>
                <w:sz w:val="20"/>
                <w:szCs w:val="20"/>
                <w:lang w:eastAsia="en-NZ"/>
                <w14:ligatures w14:val="none"/>
              </w:rPr>
              <w:id w:val="430324748"/>
              <w:placeholder>
                <w:docPart w:val="8190431B3CB24917B49154BBA8270371"/>
              </w:placeholder>
              <w15:repeatingSectionItem/>
            </w:sdtPr>
            <w:sdtEndPr>
              <w:rPr>
                <w:kern w:val="24"/>
                <w:lang w:val="pt-BR" w:eastAsia="en-US"/>
                <w14:ligatures w14:val="standardContextual"/>
              </w:rPr>
            </w:sdtEndPr>
            <w:sdtContent>
              <w:tr w:rsidR="009A25EC" w:rsidRPr="00943723" w14:paraId="5ED673B3" w14:textId="77777777" w:rsidTr="00FB0456">
                <w:trPr>
                  <w:trHeight w:val="57"/>
                </w:trPr>
                <w:tc>
                  <w:tcPr>
                    <w:tcW w:w="500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7C8D6899" w14:textId="77777777" w:rsidR="0053413D" w:rsidRPr="00943723" w:rsidRDefault="0053413D" w:rsidP="0053413D">
                    <w:pPr>
                      <w:numPr>
                        <w:ilvl w:val="0"/>
                        <w:numId w:val="38"/>
                      </w:num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14:ligatures w14:val="none"/>
                      </w:rPr>
                    </w:pPr>
                  </w:p>
                </w:tc>
                <w:tc>
                  <w:tcPr>
                    <w:tcW w:w="5879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57F2ACDE" w14:textId="7F361CAE" w:rsidR="0053413D" w:rsidRPr="00943723" w:rsidRDefault="0053413D" w:rsidP="0053413D">
                    <w:pPr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val="pt-BR" w:eastAsia="en-NZ"/>
                        <w14:ligatures w14:val="none"/>
                      </w:rPr>
                      <w:t>Code Administrator update</w:t>
                    </w:r>
                    <w:r w:rsidRPr="00943723" w:rsidDel="006D75CB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 </w:t>
                    </w:r>
                  </w:p>
                </w:tc>
                <w:tc>
                  <w:tcPr>
                    <w:tcW w:w="3367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13DEA116" w14:textId="21E02A98" w:rsidR="0053413D" w:rsidRPr="00943723" w:rsidRDefault="0053413D" w:rsidP="0053413D">
                    <w:pPr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kern w:val="24"/>
                        <w:sz w:val="20"/>
                        <w:szCs w:val="20"/>
                        <w:lang w:val="pt-BR"/>
                      </w:rPr>
                      <w:t>Catia Gomes, Code Administrator NESO</w:t>
                    </w:r>
                  </w:p>
                </w:tc>
              </w:tr>
            </w:sdtContent>
          </w:sdt>
          <w:sdt>
            <w:sdtPr>
              <w:rPr>
                <w:rFonts w:asciiTheme="majorHAnsi" w:hAnsiTheme="majorHAnsi" w:cstheme="majorHAnsi"/>
                <w:kern w:val="0"/>
                <w:sz w:val="20"/>
                <w:szCs w:val="20"/>
                <w:lang w:eastAsia="en-NZ"/>
                <w14:ligatures w14:val="none"/>
              </w:rPr>
              <w:id w:val="492757644"/>
              <w:placeholder>
                <w:docPart w:val="D7C75476413248B4AADC876EB3387E3F"/>
              </w:placeholder>
              <w15:repeatingSectionItem/>
            </w:sdtPr>
            <w:sdtContent>
              <w:tr w:rsidR="009A25EC" w:rsidRPr="00943723" w14:paraId="3C320D86" w14:textId="77777777" w:rsidTr="00FB0456">
                <w:trPr>
                  <w:trHeight w:val="57"/>
                </w:trPr>
                <w:tc>
                  <w:tcPr>
                    <w:tcW w:w="500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319B6608" w14:textId="77777777" w:rsidR="006A7F42" w:rsidRPr="00943723" w:rsidRDefault="006A7F42" w:rsidP="006A7F42">
                    <w:pPr>
                      <w:numPr>
                        <w:ilvl w:val="0"/>
                        <w:numId w:val="38"/>
                      </w:num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14:ligatures w14:val="none"/>
                      </w:rPr>
                    </w:pPr>
                  </w:p>
                </w:tc>
                <w:tc>
                  <w:tcPr>
                    <w:tcW w:w="5879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31A616DA" w14:textId="6F16F026" w:rsidR="006A7F42" w:rsidRPr="00943723" w:rsidRDefault="009F57E0" w:rsidP="006A7F42">
                    <w:pPr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AOB and Meeting Close </w:t>
                    </w:r>
                  </w:p>
                </w:tc>
                <w:tc>
                  <w:tcPr>
                    <w:tcW w:w="3367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4BC769C8" w14:textId="6470EC21" w:rsidR="006A7F42" w:rsidRPr="00943723" w:rsidRDefault="001720CB" w:rsidP="006A7F42">
                    <w:pPr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Alastair Owen, NESO</w:t>
                    </w:r>
                  </w:p>
                </w:tc>
              </w:tr>
            </w:sdtContent>
          </w:sdt>
        </w:sdtContent>
      </w:sdt>
    </w:tbl>
    <w:p w14:paraId="3EAC085B" w14:textId="77777777" w:rsidR="001E5BA1" w:rsidRPr="00943723" w:rsidRDefault="001E5BA1" w:rsidP="00ED76A6">
      <w:pPr>
        <w:keepNext/>
        <w:keepLines/>
        <w:spacing w:before="240"/>
        <w:outlineLvl w:val="1"/>
        <w:rPr>
          <w:rFonts w:asciiTheme="majorHAnsi" w:eastAsiaTheme="majorEastAsia" w:hAnsiTheme="majorHAnsi" w:cstheme="majorHAnsi"/>
          <w:b/>
          <w:bCs/>
          <w:sz w:val="20"/>
          <w:szCs w:val="20"/>
        </w:rPr>
      </w:pPr>
    </w:p>
    <w:p w14:paraId="3BC34D8F" w14:textId="6CB6DF93" w:rsidR="00ED76A6" w:rsidRPr="00943723" w:rsidRDefault="00ED76A6" w:rsidP="00ED76A6">
      <w:pPr>
        <w:keepNext/>
        <w:keepLines/>
        <w:spacing w:before="240"/>
        <w:outlineLvl w:val="1"/>
        <w:rPr>
          <w:rFonts w:asciiTheme="majorHAnsi" w:eastAsiaTheme="majorEastAsia" w:hAnsiTheme="majorHAnsi" w:cstheme="majorHAnsi"/>
          <w:b/>
          <w:bCs/>
          <w:sz w:val="20"/>
          <w:szCs w:val="20"/>
        </w:rPr>
      </w:pPr>
      <w:r w:rsidRPr="00943723">
        <w:rPr>
          <w:rFonts w:asciiTheme="majorHAnsi" w:eastAsiaTheme="majorEastAsia" w:hAnsiTheme="majorHAnsi" w:cstheme="majorHAnsi"/>
          <w:b/>
          <w:bCs/>
          <w:sz w:val="20"/>
          <w:szCs w:val="20"/>
        </w:rPr>
        <w:t>Discussion and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4"/>
        <w:gridCol w:w="8962"/>
      </w:tblGrid>
      <w:tr w:rsidR="009A25EC" w:rsidRPr="00943723" w14:paraId="5E319902" w14:textId="77777777" w:rsidTr="022ABE87">
        <w:tc>
          <w:tcPr>
            <w:tcW w:w="9746" w:type="dxa"/>
            <w:gridSpan w:val="2"/>
            <w:tcBorders>
              <w:top w:val="single" w:sz="4" w:space="0" w:color="FF00FF" w:themeColor="accent1"/>
              <w:bottom w:val="single" w:sz="4" w:space="0" w:color="FF00FF" w:themeColor="accent1"/>
            </w:tcBorders>
          </w:tcPr>
          <w:p w14:paraId="6E226EF8" w14:textId="2FC7707C" w:rsidR="002349A6" w:rsidRPr="00943723" w:rsidRDefault="005D670B" w:rsidP="00ED76A6">
            <w:pPr>
              <w:keepNext/>
              <w:keepLines/>
              <w:spacing w:after="60" w:line="240" w:lineRule="auto"/>
              <w:rPr>
                <w:rFonts w:asciiTheme="majorHAnsi" w:hAnsiTheme="majorHAnsi" w:cstheme="majorHAnsi"/>
                <w:bCs/>
                <w:kern w:val="0"/>
                <w:sz w:val="20"/>
                <w:szCs w:val="20"/>
                <w14:ligatures w14:val="none"/>
              </w:rPr>
            </w:pPr>
            <w:r w:rsidRPr="00943723">
              <w:rPr>
                <w:rFonts w:asciiTheme="majorHAnsi" w:hAnsiTheme="majorHAnsi" w:cstheme="majorHAnsi"/>
                <w:bCs/>
                <w:kern w:val="0"/>
                <w:sz w:val="20"/>
                <w:szCs w:val="20"/>
                <w14:ligatures w14:val="none"/>
              </w:rPr>
              <w:t xml:space="preserve">These notes are produced as an accompaniment to the slide pack presented which can be found here: </w:t>
            </w:r>
          </w:p>
          <w:p w14:paraId="51D769A3" w14:textId="66C27F3C" w:rsidR="001873EC" w:rsidRPr="00943723" w:rsidRDefault="14081E41" w:rsidP="022ABE87">
            <w:pPr>
              <w:keepNext/>
              <w:keepLines/>
              <w:spacing w:after="60" w:line="240" w:lineRule="auto"/>
              <w:rPr>
                <w:rFonts w:asciiTheme="majorHAnsi" w:hAnsiTheme="majorHAnsi" w:cstheme="majorBidi"/>
                <w:sz w:val="20"/>
                <w:szCs w:val="20"/>
              </w:rPr>
            </w:pPr>
            <w:hyperlink r:id="rId11" w:anchor="Previous-meetings">
              <w:r w:rsidRPr="022ABE87">
                <w:rPr>
                  <w:rStyle w:val="Hyperlink"/>
                  <w:rFonts w:asciiTheme="majorHAnsi" w:hAnsiTheme="majorHAnsi" w:cstheme="majorBidi"/>
                  <w:sz w:val="20"/>
                  <w:szCs w:val="20"/>
                </w:rPr>
                <w:t>https://www.neso.energy/industry-information/codes/connection-and-use-system-code-cusc/cusc-forum#Previous-meetings</w:t>
              </w:r>
            </w:hyperlink>
          </w:p>
          <w:p w14:paraId="3E304E1E" w14:textId="26B38796" w:rsidR="001873EC" w:rsidRPr="00943723" w:rsidRDefault="001873EC" w:rsidP="022ABE87">
            <w:pPr>
              <w:keepNext/>
              <w:keepLines/>
              <w:spacing w:after="60" w:line="240" w:lineRule="auto"/>
              <w:rPr>
                <w:rFonts w:asciiTheme="majorHAnsi" w:hAnsiTheme="majorHAns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A25EC" w:rsidRPr="00943723" w14:paraId="468363A7" w14:textId="77777777" w:rsidTr="022ABE87">
        <w:tc>
          <w:tcPr>
            <w:tcW w:w="784" w:type="dxa"/>
            <w:tcBorders>
              <w:top w:val="single" w:sz="4" w:space="0" w:color="FF00FF" w:themeColor="accent1"/>
              <w:bottom w:val="single" w:sz="4" w:space="0" w:color="FF00FF" w:themeColor="accent1"/>
            </w:tcBorders>
          </w:tcPr>
          <w:p w14:paraId="4E832C1C" w14:textId="77777777" w:rsidR="00ED76A6" w:rsidRPr="00943723" w:rsidRDefault="00ED76A6" w:rsidP="00ED76A6">
            <w:pPr>
              <w:keepNext/>
              <w:keepLines/>
              <w:spacing w:after="60" w:line="240" w:lineRule="auto"/>
              <w:rPr>
                <w:rFonts w:asciiTheme="majorHAnsi" w:hAnsiTheme="majorHAnsi" w:cstheme="majorHAnsi"/>
                <w:bCs/>
                <w:kern w:val="0"/>
                <w:sz w:val="20"/>
                <w:szCs w:val="20"/>
                <w14:ligatures w14:val="none"/>
              </w:rPr>
            </w:pPr>
            <w:r w:rsidRPr="00943723">
              <w:rPr>
                <w:rFonts w:asciiTheme="majorHAnsi" w:hAnsiTheme="majorHAnsi" w:cstheme="majorHAnsi"/>
                <w:bCs/>
                <w:kern w:val="0"/>
                <w:sz w:val="20"/>
                <w:szCs w:val="20"/>
                <w14:ligatures w14:val="none"/>
              </w:rPr>
              <w:t>#</w:t>
            </w:r>
          </w:p>
        </w:tc>
        <w:tc>
          <w:tcPr>
            <w:tcW w:w="8962" w:type="dxa"/>
            <w:tcBorders>
              <w:top w:val="single" w:sz="4" w:space="0" w:color="FF00FF" w:themeColor="accent1"/>
              <w:bottom w:val="single" w:sz="4" w:space="0" w:color="FF00FF" w:themeColor="accent1"/>
            </w:tcBorders>
          </w:tcPr>
          <w:p w14:paraId="193FFAC0" w14:textId="77777777" w:rsidR="00ED76A6" w:rsidRPr="00943723" w:rsidRDefault="00ED76A6" w:rsidP="00ED76A6">
            <w:pPr>
              <w:keepNext/>
              <w:keepLines/>
              <w:spacing w:after="60" w:line="240" w:lineRule="auto"/>
              <w:rPr>
                <w:rFonts w:asciiTheme="majorHAnsi" w:hAnsiTheme="majorHAnsi" w:cstheme="majorHAnsi"/>
                <w:bCs/>
                <w:kern w:val="0"/>
                <w:sz w:val="20"/>
                <w:szCs w:val="20"/>
                <w14:ligatures w14:val="none"/>
              </w:rPr>
            </w:pPr>
            <w:r w:rsidRPr="00943723">
              <w:rPr>
                <w:rFonts w:asciiTheme="majorHAnsi" w:hAnsiTheme="majorHAnsi" w:cstheme="majorHAnsi"/>
                <w:bCs/>
                <w:kern w:val="0"/>
                <w:sz w:val="20"/>
                <w:szCs w:val="20"/>
                <w14:ligatures w14:val="none"/>
              </w:rPr>
              <w:t>Topics to be discussed</w:t>
            </w:r>
          </w:p>
        </w:tc>
      </w:tr>
      <w:sdt>
        <w:sdtPr>
          <w:rPr>
            <w:rFonts w:asciiTheme="majorHAnsi" w:hAnsiTheme="majorHAnsi" w:cstheme="majorHAnsi"/>
            <w:b/>
            <w:kern w:val="0"/>
            <w:sz w:val="20"/>
            <w:szCs w:val="20"/>
            <w14:ligatures w14:val="none"/>
          </w:rPr>
          <w:id w:val="722795536"/>
          <w15:repeatingSection/>
        </w:sdtPr>
        <w:sdtEndPr>
          <w:rPr>
            <w:b w:val="0"/>
          </w:rPr>
        </w:sdtEndPr>
        <w:sdtContent>
          <w:sdt>
            <w:sdtPr>
              <w:rPr>
                <w:rFonts w:asciiTheme="majorHAnsi" w:hAnsiTheme="majorHAnsi" w:cstheme="majorHAnsi"/>
                <w:b/>
                <w:kern w:val="0"/>
                <w:sz w:val="20"/>
                <w:szCs w:val="20"/>
                <w14:ligatures w14:val="none"/>
              </w:rPr>
              <w:id w:val="-900828110"/>
              <w:placeholder>
                <w:docPart w:val="57F00D6228FB4C8A9F6C3F5E3247FB8B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9A25EC" w:rsidRPr="00943723" w14:paraId="23E27419" w14:textId="77777777" w:rsidTr="00F07032">
                <w:tc>
                  <w:tcPr>
                    <w:tcW w:w="784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3992D795" w14:textId="5E16B431" w:rsidR="00ED76A6" w:rsidRPr="00943723" w:rsidRDefault="00ED76A6" w:rsidP="00ED76A6">
                    <w:pPr>
                      <w:numPr>
                        <w:ilvl w:val="0"/>
                        <w:numId w:val="19"/>
                      </w:numPr>
                      <w:spacing w:after="60" w:line="240" w:lineRule="auto"/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14:ligatures w14:val="none"/>
                      </w:rPr>
                    </w:pPr>
                  </w:p>
                </w:tc>
                <w:tc>
                  <w:tcPr>
                    <w:tcW w:w="8962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4F7CB333" w14:textId="15A065B7" w:rsidR="00665224" w:rsidRPr="00943723" w:rsidRDefault="00775DB6" w:rsidP="00213007">
                    <w:pPr>
                      <w:spacing w:after="60" w:line="240" w:lineRule="auto"/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Introduction, meeting objectives and review of previous actions - </w:t>
                    </w:r>
                    <w:r w:rsidR="001720CB" w:rsidRPr="00943723"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Alastair Owen, </w:t>
                    </w:r>
                    <w:r w:rsidRPr="00943723"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NESO</w:t>
                    </w:r>
                  </w:p>
                  <w:p w14:paraId="0B764887" w14:textId="048A8FF7" w:rsidR="00213007" w:rsidRPr="00943723" w:rsidRDefault="001720CB" w:rsidP="00213007">
                    <w:p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Alastair Owen </w:t>
                    </w:r>
                    <w:r w:rsidR="00213007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opened the meeting, providing an overview of the agenda items for discussion and led a review of the action log.</w:t>
                    </w:r>
                  </w:p>
                  <w:p w14:paraId="0C1C0EF4" w14:textId="7505217A" w:rsidR="00A71F33" w:rsidRPr="00943723" w:rsidRDefault="005969E8" w:rsidP="005969E8">
                    <w:pPr>
                      <w:pStyle w:val="ListParagraph"/>
                      <w:numPr>
                        <w:ilvl w:val="0"/>
                        <w:numId w:val="41"/>
                      </w:num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Alastair Owen </w:t>
                    </w:r>
                    <w:r w:rsidR="001720CB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(A</w:t>
                    </w: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O</w:t>
                    </w:r>
                    <w:r w:rsidR="001720CB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) provided an update on previous actions</w:t>
                    </w: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.</w:t>
                    </w:r>
                    <w:r w:rsidR="005813B5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 As per the previous TCMF for the </w:t>
                    </w: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first 3 actions </w:t>
                    </w:r>
                    <w:r w:rsidR="005813B5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AO</w:t>
                    </w:r>
                    <w:r w:rsidR="001720CB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 </w:t>
                    </w:r>
                    <w:r w:rsidR="00ED58AD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advis</w:t>
                    </w: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ed</w:t>
                    </w:r>
                    <w:r w:rsidR="00ED58AD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 </w:t>
                    </w:r>
                    <w:r w:rsidR="00C94879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that there is ongoing work due to the connections reform process</w:t>
                    </w: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, these actions are therefore on hold pending a formed queue. As soon as the queue has been formed </w:t>
                    </w:r>
                    <w:r w:rsidR="00C94879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TCMF</w:t>
                    </w: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 will be provided with an update</w:t>
                    </w:r>
                    <w:r w:rsidR="00C94879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.</w:t>
                    </w:r>
                    <w:r w:rsidR="00B871DB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 On the last </w:t>
                    </w:r>
                    <w:r w:rsidR="00047D3E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action </w:t>
                    </w:r>
                    <w:r w:rsidR="00B871DB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i</w:t>
                    </w:r>
                    <w:r w:rsidR="00047D3E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tem</w:t>
                    </w:r>
                    <w:r w:rsidR="006A1DC9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 (“</w:t>
                    </w:r>
                    <w:r w:rsidR="006A1DC9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Quarterly TNUoS Tariffs 5 Year View Updates</w:t>
                    </w:r>
                    <w:r w:rsidR="006A1DC9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)</w:t>
                    </w:r>
                    <w:r w:rsidR="00047D3E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, </w:t>
                    </w:r>
                    <w:r w:rsidR="00047D3E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Nick Everitt (</w:t>
                    </w:r>
                    <w:r w:rsidR="00047D3E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N</w:t>
                    </w:r>
                    <w:r w:rsidR="00047D3E"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E) confirmed that this is still being worked on by the team and the aim is still to provide an update at January’s TCMF</w:t>
                    </w:r>
                  </w:p>
                  <w:p w14:paraId="45533343" w14:textId="41844C77" w:rsidR="00ED76A6" w:rsidRPr="00943723" w:rsidRDefault="00ED76A6" w:rsidP="00213007">
                    <w:p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14:ligatures w14:val="none"/>
                      </w:rPr>
                    </w:pPr>
                  </w:p>
                </w:tc>
              </w:tr>
            </w:sdtContent>
          </w:sdt>
          <w:sdt>
            <w:sdtPr>
              <w:rPr>
                <w:rFonts w:asciiTheme="majorHAnsi" w:hAnsiTheme="majorHAnsi" w:cstheme="majorHAnsi"/>
                <w:b/>
                <w:kern w:val="0"/>
                <w:sz w:val="20"/>
                <w:szCs w:val="20"/>
                <w14:ligatures w14:val="none"/>
              </w:rPr>
              <w:id w:val="1863091135"/>
              <w:placeholder>
                <w:docPart w:val="C607B2E255524175A78B19B68FAA70E9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9A25EC" w:rsidRPr="00943723" w14:paraId="799286D0" w14:textId="77777777" w:rsidTr="00F07032">
                <w:tc>
                  <w:tcPr>
                    <w:tcW w:w="784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4F79318E" w14:textId="77777777" w:rsidR="000F64B3" w:rsidRPr="00943723" w:rsidRDefault="000F64B3" w:rsidP="00ED76A6">
                    <w:pPr>
                      <w:numPr>
                        <w:ilvl w:val="0"/>
                        <w:numId w:val="19"/>
                      </w:numPr>
                      <w:spacing w:after="60" w:line="240" w:lineRule="auto"/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14:ligatures w14:val="none"/>
                      </w:rPr>
                    </w:pPr>
                  </w:p>
                </w:tc>
                <w:tc>
                  <w:tcPr>
                    <w:tcW w:w="8962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776EF025" w14:textId="77777777" w:rsidR="000F64B3" w:rsidRPr="00943723" w:rsidRDefault="000F64B3" w:rsidP="006B1A5C">
                    <w:pPr>
                      <w:spacing w:after="60" w:line="240" w:lineRule="auto"/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CUSC Administrator Update – Catia Gomes, Code Administrator NESO</w:t>
                    </w:r>
                  </w:p>
                  <w:p w14:paraId="75FFBA4B" w14:textId="77777777" w:rsidR="000F64B3" w:rsidRPr="00943723" w:rsidRDefault="000F64B3" w:rsidP="006B1A5C">
                    <w:p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Catia Gomes (CG) gave the code administrator update. </w:t>
                    </w:r>
                  </w:p>
                  <w:p w14:paraId="6E9ABD03" w14:textId="77777777" w:rsidR="000F64B3" w:rsidRPr="00943723" w:rsidRDefault="000F64B3" w:rsidP="006B1A5C">
                    <w:p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</w:p>
                  <w:p w14:paraId="41522057" w14:textId="645C2856" w:rsidR="000F64B3" w:rsidRPr="00943723" w:rsidRDefault="000F64B3" w:rsidP="00F36F9B">
                    <w:pPr>
                      <w:numPr>
                        <w:ilvl w:val="0"/>
                        <w:numId w:val="43"/>
                      </w:num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CG provided updates on new modifications, decisions, implementations, and consultations, as well as information on the upcoming panel meetings and submission deadlines.</w:t>
                    </w:r>
                  </w:p>
                  <w:p w14:paraId="75327317" w14:textId="47AC1D1D" w:rsidR="00F36F9B" w:rsidRPr="00943723" w:rsidRDefault="00F36F9B" w:rsidP="00943723">
                    <w:pPr>
                      <w:ind w:left="720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Giulia Licocci (GL) enquired about</w:t>
                    </w:r>
                    <w:r w:rsidRPr="004753D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the status of</w:t>
                    </w:r>
                    <w:r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modifications</w:t>
                    </w:r>
                    <w:r w:rsidR="00943723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,</w:t>
                    </w:r>
                    <w:r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CMP315 and CMP375 following</w:t>
                    </w:r>
                    <w:r w:rsidR="00943723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the</w:t>
                    </w:r>
                    <w:r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REMA update</w:t>
                    </w:r>
                    <w:r w:rsidR="00C96E98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s. GL requested for the most up to date information to</w:t>
                    </w:r>
                    <w:r w:rsidR="00943723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be</w:t>
                    </w:r>
                    <w:r w:rsidR="00C96E98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included in the headline report, and Ofgem to </w:t>
                    </w:r>
                    <w:r w:rsidR="00C96E98" w:rsidRPr="004753D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update at the next panel.</w:t>
                    </w:r>
                    <w:r w:rsidR="00943723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</w:t>
                    </w:r>
                    <w:r w:rsidR="008E50C5" w:rsidRP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CG </w:t>
                    </w:r>
                    <w:r w:rsidR="00456C72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>committed to</w:t>
                    </w:r>
                    <w:r w:rsidR="00C97910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 raise</w:t>
                    </w:r>
                    <w:r w:rsidR="005C4494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 the request </w:t>
                    </w:r>
                    <w:r w:rsidR="00C97910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with the Ofgem representative </w:t>
                    </w:r>
                    <w:r w:rsidR="005C4494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at </w:t>
                    </w:r>
                    <w:r w:rsidR="00C97910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the November </w:t>
                    </w:r>
                    <w:r w:rsidR="005C4494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CUSC panel, and </w:t>
                    </w:r>
                    <w:r w:rsidR="008E50C5" w:rsidRP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agreed for updates to be provided </w:t>
                    </w:r>
                    <w:r w:rsidR="008272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at </w:t>
                    </w:r>
                    <w:r w:rsidR="00C96E98" w:rsidRP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the next TCMF meeting </w:t>
                    </w:r>
                    <w:r w:rsidR="005C4494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>as well as in</w:t>
                    </w:r>
                    <w:r w:rsidR="008E50C5" w:rsidRP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 the</w:t>
                    </w:r>
                    <w:r w:rsidR="00C96E98" w:rsidRP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 headline report</w:t>
                    </w:r>
                    <w:r w:rsidR="008E50C5" w:rsidRP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>.</w:t>
                    </w:r>
                  </w:p>
                  <w:p w14:paraId="1DD9530F" w14:textId="77777777" w:rsidR="000F64B3" w:rsidRPr="00943723" w:rsidRDefault="000F64B3" w:rsidP="006B1A5C">
                    <w:p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Full details on the update can be found on the slides.</w:t>
                    </w:r>
                  </w:p>
                  <w:p w14:paraId="35542EC2" w14:textId="77777777" w:rsidR="000F64B3" w:rsidRPr="00943723" w:rsidRDefault="000F64B3" w:rsidP="006B1A5C">
                    <w:pPr>
                      <w:spacing w:after="60" w:line="240" w:lineRule="auto"/>
                      <w:rPr>
                        <w:rFonts w:asciiTheme="majorHAnsi" w:hAnsiTheme="majorHAnsi" w:cstheme="majorHAnsi"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</w:p>
                </w:tc>
              </w:tr>
            </w:sdtContent>
          </w:sdt>
          <w:sdt>
            <w:sdtPr>
              <w:rPr>
                <w:rFonts w:asciiTheme="majorHAnsi" w:hAnsiTheme="majorHAnsi" w:cstheme="majorHAnsi"/>
                <w:b/>
                <w:kern w:val="0"/>
                <w:sz w:val="20"/>
                <w:szCs w:val="20"/>
                <w14:ligatures w14:val="none"/>
              </w:rPr>
              <w:id w:val="-996181678"/>
              <w:placeholder>
                <w:docPart w:val="6C55139432AE424A8EBFE6D7C7F0A4EC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9A25EC" w:rsidRPr="00943723" w14:paraId="4A520D8B" w14:textId="77777777" w:rsidTr="00F07032">
                <w:tc>
                  <w:tcPr>
                    <w:tcW w:w="784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466F22DC" w14:textId="77777777" w:rsidR="00652455" w:rsidRPr="00943723" w:rsidRDefault="00652455" w:rsidP="00ED76A6">
                    <w:pPr>
                      <w:numPr>
                        <w:ilvl w:val="0"/>
                        <w:numId w:val="19"/>
                      </w:numPr>
                      <w:spacing w:after="60" w:line="240" w:lineRule="auto"/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14:ligatures w14:val="none"/>
                      </w:rPr>
                    </w:pPr>
                  </w:p>
                </w:tc>
                <w:tc>
                  <w:tcPr>
                    <w:tcW w:w="8962" w:type="dxa"/>
                    <w:tcBorders>
                      <w:top w:val="single" w:sz="4" w:space="0" w:color="FF00FF"/>
                      <w:bottom w:val="single" w:sz="4" w:space="0" w:color="FF00FF"/>
                    </w:tcBorders>
                  </w:tcPr>
                  <w:p w14:paraId="30992C5D" w14:textId="388FAFEB" w:rsidR="00652455" w:rsidRPr="00943723" w:rsidRDefault="004500FB" w:rsidP="00ED76A6">
                    <w:pPr>
                      <w:spacing w:after="60" w:line="240" w:lineRule="auto"/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AOB and Meeting Close </w:t>
                    </w:r>
                    <w:r w:rsidR="00652455" w:rsidRPr="00943723"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 xml:space="preserve">- </w:t>
                    </w:r>
                    <w:r w:rsidR="00174CC4" w:rsidRPr="00943723"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Alastair Owen</w:t>
                    </w:r>
                    <w:r w:rsidR="00652455" w:rsidRPr="00943723"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, NESO</w:t>
                    </w:r>
                  </w:p>
                  <w:p w14:paraId="226BD5C1" w14:textId="77777777" w:rsidR="00A71F33" w:rsidRPr="00943723" w:rsidRDefault="00A71F33" w:rsidP="00822FEE">
                    <w:pPr>
                      <w:spacing w:after="60" w:line="240" w:lineRule="auto"/>
                      <w:rPr>
                        <w:rFonts w:asciiTheme="majorHAnsi" w:hAnsiTheme="majorHAnsi" w:cstheme="majorHAnsi"/>
                        <w:b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</w:p>
                  <w:p w14:paraId="13C38B2F" w14:textId="34A0713D" w:rsidR="00943723" w:rsidRPr="00943723" w:rsidRDefault="006F33D5" w:rsidP="00943723">
                    <w:pPr>
                      <w:numPr>
                        <w:ilvl w:val="0"/>
                        <w:numId w:val="43"/>
                      </w:num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E33A0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Storage Sub Group Action to update</w:t>
                    </w:r>
                    <w:r w:rsidR="00943723" w:rsidRPr="00943723">
                      <w:rPr>
                        <w:rFonts w:asciiTheme="majorHAnsi" w:hAnsiTheme="majorHAnsi" w:cstheme="majorHAnsi"/>
                        <w:b/>
                        <w:bCs/>
                        <w:sz w:val="20"/>
                        <w:szCs w:val="20"/>
                      </w:rPr>
                      <w:t xml:space="preserve"> - 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Kyran Hanks (KH) </w:t>
                    </w:r>
                    <w:r w:rsidR="00943723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asked if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information could be</w:t>
                    </w:r>
                    <w:r w:rsidR="005813B5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provide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d at the</w:t>
                    </w:r>
                    <w:r w:rsidR="00943723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next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TCMF regarding</w:t>
                    </w:r>
                    <w:r w:rsidR="005813B5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updates on the</w:t>
                    </w:r>
                    <w:r w:rsidR="005813B5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storage subgroup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. AO </w:t>
                    </w:r>
                    <w:r w:rsidR="005813B5" w:rsidRPr="004753D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agreed to list it as an </w:t>
                    </w:r>
                    <w:r w:rsid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open </w:t>
                    </w:r>
                    <w:r w:rsidR="005813B5" w:rsidRPr="004753D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action for follow-up at the next </w:t>
                    </w:r>
                    <w:r w:rsid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TCMF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. Robert Longden (RL)</w:t>
                    </w:r>
                    <w:r w:rsidR="00C9792E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further explained that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request </w:t>
                    </w:r>
                    <w:r w:rsidR="00B111B6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from the TCMF on 6/11/2025 was 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for</w:t>
                    </w:r>
                    <w:r w:rsidR="00F36F9B" w:rsidRPr="004753D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N</w:t>
                    </w:r>
                    <w:r w:rsidR="0007230E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ESO</w:t>
                    </w:r>
                    <w:r w:rsidR="00F36F9B" w:rsidRPr="004753D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to provide terms of reference and more frequent updates</w:t>
                    </w:r>
                    <w:r w:rsidR="00D7087E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from the subgroup.</w:t>
                    </w:r>
                    <w:r w:rsidR="00CB47EF"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</w:t>
                    </w:r>
                  </w:p>
                  <w:p w14:paraId="52D117A9" w14:textId="0A57F6BB" w:rsidR="00943723" w:rsidRPr="00943723" w:rsidRDefault="0027581B" w:rsidP="00F36F9B">
                    <w:pPr>
                      <w:numPr>
                        <w:ilvl w:val="0"/>
                        <w:numId w:val="43"/>
                      </w:num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943723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RL requested for Ofgem to arrange for an overview presentation on national pricing and market reform developments at TCMF in Q1 next year</w:t>
                    </w:r>
                    <w:r w:rsidR="00797BA2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and</w:t>
                    </w:r>
                    <w:r w:rsidR="00797BA2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 any</w:t>
                    </w:r>
                    <w:r w:rsidRP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 modifications affected by the </w:t>
                    </w:r>
                    <w:r w:rsidR="00797BA2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>reform</w:t>
                    </w:r>
                    <w:r w:rsidRP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>.</w:t>
                    </w:r>
                    <w:r w:rsid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 This was taken as a</w:t>
                    </w:r>
                    <w:r w:rsidR="00437CF7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 xml:space="preserve">n </w:t>
                    </w:r>
                    <w:r w:rsidR="00943723">
                      <w:rPr>
                        <w:rFonts w:asciiTheme="majorHAnsi" w:eastAsia="Segoe UI" w:hAnsiTheme="majorHAnsi" w:cstheme="majorHAnsi"/>
                        <w:color w:val="323130"/>
                        <w:sz w:val="20"/>
                        <w:szCs w:val="20"/>
                      </w:rPr>
                      <w:t>action.</w:t>
                    </w:r>
                  </w:p>
                  <w:p w14:paraId="01CE736D" w14:textId="39735B45" w:rsidR="00E33A09" w:rsidRDefault="00E33A09" w:rsidP="00F36F9B">
                    <w:pPr>
                      <w:numPr>
                        <w:ilvl w:val="0"/>
                        <w:numId w:val="43"/>
                      </w:num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KH </w:t>
                    </w:r>
                    <w:r w:rsidR="00943723" w:rsidRPr="00E33A0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requested an update on the </w:t>
                    </w:r>
                    <w:r w:rsidR="00F36F9B" w:rsidRPr="004753D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CMP417</w:t>
                    </w:r>
                    <w:r w:rsidR="00943723" w:rsidRPr="00E33A0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Ofgem letter. </w:t>
                    </w:r>
                    <w:r w:rsidRPr="00E33A0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Catia Gomes (CG) advised this will be raised with Ofgem as an AOB at </w:t>
                    </w:r>
                    <w:r w:rsidR="008E3335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the </w:t>
                    </w:r>
                    <w:r w:rsidRPr="00E33A0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special panel</w:t>
                    </w:r>
                    <w:r w:rsidR="008E3335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on</w:t>
                    </w:r>
                    <w:r w:rsidR="00742497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 xml:space="preserve"> 21/11/2025</w:t>
                    </w:r>
                    <w:r w:rsidRPr="00E33A0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.</w:t>
                    </w:r>
                  </w:p>
                  <w:p w14:paraId="44E618CB" w14:textId="5797A548" w:rsidR="00652455" w:rsidRPr="00943723" w:rsidRDefault="00880421" w:rsidP="00822FEE">
                    <w:pPr>
                      <w:spacing w:after="60" w:line="240" w:lineRule="auto"/>
                      <w:rPr>
                        <w:rFonts w:asciiTheme="majorHAnsi" w:hAnsiTheme="majorHAnsi" w:cstheme="majorHAnsi"/>
                        <w:bCs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</w:pPr>
                    <w:r w:rsidRPr="00943723">
                      <w:rPr>
                        <w:rFonts w:asciiTheme="majorHAnsi" w:hAnsiTheme="majorHAnsi" w:cstheme="majorHAnsi"/>
                        <w:bCs/>
                        <w:kern w:val="0"/>
                        <w:sz w:val="20"/>
                        <w:szCs w:val="20"/>
                        <w:lang w:eastAsia="en-NZ"/>
                        <w14:ligatures w14:val="none"/>
                      </w:rPr>
                      <w:t>The meeting was closed.</w:t>
                    </w:r>
                  </w:p>
                </w:tc>
              </w:tr>
            </w:sdtContent>
          </w:sdt>
        </w:sdtContent>
      </w:sdt>
    </w:tbl>
    <w:p w14:paraId="6E5CFC1B" w14:textId="77777777" w:rsidR="00ED76A6" w:rsidRPr="00943723" w:rsidRDefault="00ED76A6" w:rsidP="00ED76A6">
      <w:pPr>
        <w:spacing w:after="120" w:line="240" w:lineRule="auto"/>
        <w:rPr>
          <w:rFonts w:asciiTheme="majorHAnsi" w:hAnsiTheme="majorHAnsi" w:cstheme="majorHAnsi"/>
          <w:kern w:val="0"/>
          <w:sz w:val="20"/>
          <w:szCs w:val="20"/>
          <w14:ligatures w14:val="none"/>
        </w:rPr>
      </w:pPr>
    </w:p>
    <w:sectPr w:rsidR="00ED76A6" w:rsidRPr="00943723" w:rsidSect="007915B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ED67" w14:textId="77777777" w:rsidR="00CE7751" w:rsidRDefault="00CE7751" w:rsidP="00A62BFF">
      <w:pPr>
        <w:spacing w:after="0"/>
      </w:pPr>
      <w:r>
        <w:separator/>
      </w:r>
    </w:p>
  </w:endnote>
  <w:endnote w:type="continuationSeparator" w:id="0">
    <w:p w14:paraId="66C5C6DA" w14:textId="77777777" w:rsidR="00CE7751" w:rsidRDefault="00CE7751" w:rsidP="00A62BFF">
      <w:pPr>
        <w:spacing w:after="0"/>
      </w:pPr>
      <w:r>
        <w:continuationSeparator/>
      </w:r>
    </w:p>
  </w:endnote>
  <w:endnote w:type="continuationNotice" w:id="1">
    <w:p w14:paraId="2EBFC46C" w14:textId="77777777" w:rsidR="00CE7751" w:rsidRDefault="00CE7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730A" w14:textId="6A602F00" w:rsidR="00C27354" w:rsidRDefault="00C27354">
    <w:pPr>
      <w:pStyle w:val="Footer"/>
    </w:pPr>
    <w:r>
      <w:rPr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F7FB14" wp14:editId="41F740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Publicly Availa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55A66" w14:textId="2AC9E335" w:rsidR="00C27354" w:rsidRPr="00C27354" w:rsidRDefault="00C27354" w:rsidP="00C273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Publicly Available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6F7FB14">
              <v:stroke joinstyle="miter"/>
              <v:path gradientshapeok="t" o:connecttype="rect"/>
            </v:shapetype>
            <v:shape id="Text Box 2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ly Availab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C27354" w:rsidR="00C27354" w:rsidP="00C27354" w:rsidRDefault="00C27354" w14:paraId="65E55A66" w14:textId="2AC9E33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Publicly Available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C216" w14:textId="0E8753D5" w:rsidR="00B26D29" w:rsidRDefault="00C27354" w:rsidP="00B17C6A">
    <w:pPr>
      <w:pStyle w:val="Footer"/>
    </w:pPr>
    <w:r>
      <w:rPr>
        <w:rFonts w:ascii="Helvetica" w:eastAsia="HGPMinchoE" w:hAnsi="Helvetica"/>
        <w:sz w:val="28"/>
        <w:szCs w:val="40"/>
        <w14:ligatures w14:val="none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A7CF4B" wp14:editId="6FE23160">
              <wp:simplePos x="686435" y="1041336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Publicly Availa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7AA6D" w14:textId="15F1F3FD" w:rsidR="00C27354" w:rsidRPr="00C27354" w:rsidRDefault="00C27354" w:rsidP="00C273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Publicly Available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8A7CF4B">
              <v:stroke joinstyle="miter"/>
              <v:path gradientshapeok="t" o:connecttype="rect"/>
            </v:shapetype>
            <v:shape id="Text Box 3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ly Availabl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C27354" w:rsidR="00C27354" w:rsidP="00C27354" w:rsidRDefault="00C27354" w14:paraId="3B17AA6D" w14:textId="15F1F3F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Publicly Available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13D"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 id="_x0000_s1028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" w14:anchorId="5A0CAB60">
              <v:textbox>
                <w:txbxContent>
                  <w:p w:rsidR="00F4613D" w:rsidP="00F4613D" w:rsidRDefault="00F4613D" w14:paraId="46BEDF42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B194" w14:textId="24B81944" w:rsidR="00B26D29" w:rsidRDefault="00C27354">
    <w:pPr>
      <w:pStyle w:val="Footer"/>
    </w:pPr>
    <w:r>
      <w:rPr>
        <w:rFonts w:ascii="Helvetica" w:eastAsia="HGPMinchoE" w:hAnsi="Helvetica"/>
        <w:sz w:val="28"/>
        <w:szCs w:val="40"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5AE02B2" wp14:editId="24DEC578">
              <wp:simplePos x="685800" y="10414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Publicly Availa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4D340" w14:textId="5929171D" w:rsidR="00C27354" w:rsidRPr="00C27354" w:rsidRDefault="00C27354" w:rsidP="00C273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Publicly Available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5AE02B2">
              <v:stroke joinstyle="miter"/>
              <v:path gradientshapeok="t" o:connecttype="rect"/>
            </v:shapetype>
            <v:shape id="Text Box 1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ly Available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C27354" w:rsidR="00C27354" w:rsidP="00C27354" w:rsidRDefault="00C27354" w14:paraId="4904D340" w14:textId="5929171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Publicly Available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BC1"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 id="_x0000_s1030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" w14:anchorId="6B3A7B8C">
              <v:textbox>
                <w:txbxContent>
                  <w:p w:rsidR="00EB2BC1" w:rsidP="00F4613D" w:rsidRDefault="00EB2BC1" w14:paraId="7A868B59" w14:textId="0B63520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BCEA" w14:textId="77777777" w:rsidR="00CE7751" w:rsidRDefault="00CE7751" w:rsidP="00A62BFF">
      <w:pPr>
        <w:spacing w:after="0"/>
      </w:pPr>
      <w:r>
        <w:separator/>
      </w:r>
    </w:p>
  </w:footnote>
  <w:footnote w:type="continuationSeparator" w:id="0">
    <w:p w14:paraId="6E4BF9AD" w14:textId="77777777" w:rsidR="00CE7751" w:rsidRDefault="00CE7751" w:rsidP="00A62BFF">
      <w:pPr>
        <w:spacing w:after="0"/>
      </w:pPr>
      <w:r>
        <w:continuationSeparator/>
      </w:r>
    </w:p>
  </w:footnote>
  <w:footnote w:type="continuationNotice" w:id="1">
    <w:p w14:paraId="32C04DCE" w14:textId="77777777" w:rsidR="00CE7751" w:rsidRDefault="00CE77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35995794" w:rsidR="008313D5" w:rsidRPr="00EB2BC1" w:rsidRDefault="00DA0A0A" w:rsidP="00DA0A0A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DA0A0A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7C8B3E32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4F6EAD03" w:rsidR="00B26D29" w:rsidRPr="00DF17EF" w:rsidRDefault="00DA0A0A" w:rsidP="00DA0A0A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DA0A0A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E2434AC"/>
    <w:multiLevelType w:val="multilevel"/>
    <w:tmpl w:val="E656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D344DD"/>
    <w:multiLevelType w:val="hybridMultilevel"/>
    <w:tmpl w:val="159C75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66D3A"/>
    <w:multiLevelType w:val="hybridMultilevel"/>
    <w:tmpl w:val="5EB81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E823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color w:val="0070C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A31011C"/>
    <w:multiLevelType w:val="hybridMultilevel"/>
    <w:tmpl w:val="662C31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1F2726"/>
    <w:multiLevelType w:val="multilevel"/>
    <w:tmpl w:val="CE981792"/>
    <w:numStyleLink w:val="Bullets"/>
  </w:abstractNum>
  <w:abstractNum w:abstractNumId="19" w15:restartNumberingAfterBreak="0">
    <w:nsid w:val="2CA73EA5"/>
    <w:multiLevelType w:val="hybridMultilevel"/>
    <w:tmpl w:val="12FC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B49AB"/>
    <w:multiLevelType w:val="hybridMultilevel"/>
    <w:tmpl w:val="3EA493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color w:val="0070C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87F22"/>
    <w:multiLevelType w:val="hybridMultilevel"/>
    <w:tmpl w:val="1608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51B09"/>
    <w:multiLevelType w:val="multilevel"/>
    <w:tmpl w:val="C732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030B8"/>
    <w:multiLevelType w:val="hybridMultilevel"/>
    <w:tmpl w:val="8B9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62CF8"/>
    <w:multiLevelType w:val="hybridMultilevel"/>
    <w:tmpl w:val="D56AC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2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567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6" w15:restartNumberingAfterBreak="0">
    <w:nsid w:val="6AD3657F"/>
    <w:multiLevelType w:val="multilevel"/>
    <w:tmpl w:val="CE981792"/>
    <w:numStyleLink w:val="Bullets"/>
  </w:abstractNum>
  <w:abstractNum w:abstractNumId="37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E4D1C"/>
    <w:multiLevelType w:val="multilevel"/>
    <w:tmpl w:val="7D7CA560"/>
    <w:numStyleLink w:val="NumberedBulletsList"/>
  </w:abstractNum>
  <w:abstractNum w:abstractNumId="40" w15:restartNumberingAfterBreak="0">
    <w:nsid w:val="7C395ED4"/>
    <w:multiLevelType w:val="hybridMultilevel"/>
    <w:tmpl w:val="9064E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5"/>
  </w:num>
  <w:num w:numId="12" w16cid:durableId="450050108">
    <w:abstractNumId w:val="21"/>
  </w:num>
  <w:num w:numId="13" w16cid:durableId="427045568">
    <w:abstractNumId w:val="42"/>
  </w:num>
  <w:num w:numId="14" w16cid:durableId="351030145">
    <w:abstractNumId w:val="12"/>
  </w:num>
  <w:num w:numId="15" w16cid:durableId="419713709">
    <w:abstractNumId w:val="36"/>
  </w:num>
  <w:num w:numId="16" w16cid:durableId="1339162828">
    <w:abstractNumId w:val="39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6"/>
  </w:num>
  <w:num w:numId="18" w16cid:durableId="1552032955">
    <w:abstractNumId w:val="31"/>
  </w:num>
  <w:num w:numId="19" w16cid:durableId="1216563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9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9"/>
  </w:num>
  <w:num w:numId="23" w16cid:durableId="914751835">
    <w:abstractNumId w:val="37"/>
  </w:num>
  <w:num w:numId="24" w16cid:durableId="269238063">
    <w:abstractNumId w:val="26"/>
  </w:num>
  <w:num w:numId="25" w16cid:durableId="48194925">
    <w:abstractNumId w:val="11"/>
  </w:num>
  <w:num w:numId="26" w16cid:durableId="237911749">
    <w:abstractNumId w:val="3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1"/>
  </w:num>
  <w:num w:numId="28" w16cid:durableId="1982036560">
    <w:abstractNumId w:val="30"/>
  </w:num>
  <w:num w:numId="29" w16cid:durableId="795679059">
    <w:abstractNumId w:val="18"/>
  </w:num>
  <w:num w:numId="30" w16cid:durableId="776801520">
    <w:abstractNumId w:val="10"/>
  </w:num>
  <w:num w:numId="31" w16cid:durableId="233004790">
    <w:abstractNumId w:val="25"/>
  </w:num>
  <w:num w:numId="32" w16cid:durableId="1849902588">
    <w:abstractNumId w:val="32"/>
  </w:num>
  <w:num w:numId="33" w16cid:durableId="1724792781">
    <w:abstractNumId w:val="33"/>
  </w:num>
  <w:num w:numId="34" w16cid:durableId="182482013">
    <w:abstractNumId w:val="29"/>
  </w:num>
  <w:num w:numId="35" w16cid:durableId="873037354">
    <w:abstractNumId w:val="24"/>
  </w:num>
  <w:num w:numId="36" w16cid:durableId="143934142">
    <w:abstractNumId w:val="34"/>
  </w:num>
  <w:num w:numId="37" w16cid:durableId="853499786">
    <w:abstractNumId w:val="38"/>
  </w:num>
  <w:num w:numId="38" w16cid:durableId="1261257266">
    <w:abstractNumId w:val="3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39" w16cid:durableId="1036735208">
    <w:abstractNumId w:val="27"/>
  </w:num>
  <w:num w:numId="40" w16cid:durableId="229310851">
    <w:abstractNumId w:val="19"/>
  </w:num>
  <w:num w:numId="41" w16cid:durableId="1815218706">
    <w:abstractNumId w:val="15"/>
  </w:num>
  <w:num w:numId="42" w16cid:durableId="44331725">
    <w:abstractNumId w:val="40"/>
  </w:num>
  <w:num w:numId="43" w16cid:durableId="1177501991">
    <w:abstractNumId w:val="23"/>
  </w:num>
  <w:num w:numId="44" w16cid:durableId="1621064303">
    <w:abstractNumId w:val="13"/>
  </w:num>
  <w:num w:numId="45" w16cid:durableId="1467159393">
    <w:abstractNumId w:val="20"/>
  </w:num>
  <w:num w:numId="46" w16cid:durableId="271593752">
    <w:abstractNumId w:val="14"/>
  </w:num>
  <w:num w:numId="47" w16cid:durableId="835536537">
    <w:abstractNumId w:val="17"/>
  </w:num>
  <w:num w:numId="48" w16cid:durableId="2044361537">
    <w:abstractNumId w:val="28"/>
  </w:num>
  <w:num w:numId="49" w16cid:durableId="184130727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520A"/>
    <w:rsid w:val="00006A04"/>
    <w:rsid w:val="00007028"/>
    <w:rsid w:val="00011992"/>
    <w:rsid w:val="00013752"/>
    <w:rsid w:val="00013BA6"/>
    <w:rsid w:val="00013EB9"/>
    <w:rsid w:val="00015A2A"/>
    <w:rsid w:val="00021319"/>
    <w:rsid w:val="000213BA"/>
    <w:rsid w:val="000218CE"/>
    <w:rsid w:val="00022819"/>
    <w:rsid w:val="00022B39"/>
    <w:rsid w:val="0002463D"/>
    <w:rsid w:val="000246B0"/>
    <w:rsid w:val="00024EB9"/>
    <w:rsid w:val="00027845"/>
    <w:rsid w:val="00030017"/>
    <w:rsid w:val="00030548"/>
    <w:rsid w:val="00031305"/>
    <w:rsid w:val="0003395B"/>
    <w:rsid w:val="00034DE8"/>
    <w:rsid w:val="0003634F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47D3E"/>
    <w:rsid w:val="000501A6"/>
    <w:rsid w:val="000501BC"/>
    <w:rsid w:val="00053545"/>
    <w:rsid w:val="0005462E"/>
    <w:rsid w:val="00055072"/>
    <w:rsid w:val="000556E6"/>
    <w:rsid w:val="00060226"/>
    <w:rsid w:val="00061FBD"/>
    <w:rsid w:val="00062681"/>
    <w:rsid w:val="00062713"/>
    <w:rsid w:val="00062B8A"/>
    <w:rsid w:val="00062E14"/>
    <w:rsid w:val="000638EF"/>
    <w:rsid w:val="00063CFD"/>
    <w:rsid w:val="00064D40"/>
    <w:rsid w:val="0006536F"/>
    <w:rsid w:val="00066ABB"/>
    <w:rsid w:val="0006742C"/>
    <w:rsid w:val="00067FC7"/>
    <w:rsid w:val="00070BFC"/>
    <w:rsid w:val="000714E6"/>
    <w:rsid w:val="00071FE5"/>
    <w:rsid w:val="0007230E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232C"/>
    <w:rsid w:val="00083974"/>
    <w:rsid w:val="00083E12"/>
    <w:rsid w:val="000847DC"/>
    <w:rsid w:val="00084C5F"/>
    <w:rsid w:val="00084F1A"/>
    <w:rsid w:val="00085CCE"/>
    <w:rsid w:val="00087020"/>
    <w:rsid w:val="0009211E"/>
    <w:rsid w:val="0009276B"/>
    <w:rsid w:val="00092C02"/>
    <w:rsid w:val="00092D2F"/>
    <w:rsid w:val="00093369"/>
    <w:rsid w:val="000937AE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6FEA"/>
    <w:rsid w:val="000A730E"/>
    <w:rsid w:val="000B0A4C"/>
    <w:rsid w:val="000B0F9C"/>
    <w:rsid w:val="000B19B2"/>
    <w:rsid w:val="000B1B73"/>
    <w:rsid w:val="000B296B"/>
    <w:rsid w:val="000B304C"/>
    <w:rsid w:val="000B39C4"/>
    <w:rsid w:val="000B3D4B"/>
    <w:rsid w:val="000B3F97"/>
    <w:rsid w:val="000B4169"/>
    <w:rsid w:val="000B475E"/>
    <w:rsid w:val="000B5338"/>
    <w:rsid w:val="000B6756"/>
    <w:rsid w:val="000B6768"/>
    <w:rsid w:val="000B6A4C"/>
    <w:rsid w:val="000B7E99"/>
    <w:rsid w:val="000C0D0A"/>
    <w:rsid w:val="000C1FF0"/>
    <w:rsid w:val="000C35E2"/>
    <w:rsid w:val="000C5017"/>
    <w:rsid w:val="000C53DB"/>
    <w:rsid w:val="000C60C2"/>
    <w:rsid w:val="000C64F6"/>
    <w:rsid w:val="000C66C7"/>
    <w:rsid w:val="000D16EC"/>
    <w:rsid w:val="000D2220"/>
    <w:rsid w:val="000D39E1"/>
    <w:rsid w:val="000D3A7B"/>
    <w:rsid w:val="000D3E58"/>
    <w:rsid w:val="000D43D7"/>
    <w:rsid w:val="000D4C01"/>
    <w:rsid w:val="000D65A7"/>
    <w:rsid w:val="000E068A"/>
    <w:rsid w:val="000E0A19"/>
    <w:rsid w:val="000E1ECB"/>
    <w:rsid w:val="000E3043"/>
    <w:rsid w:val="000E3824"/>
    <w:rsid w:val="000E43B5"/>
    <w:rsid w:val="000E496F"/>
    <w:rsid w:val="000E5122"/>
    <w:rsid w:val="000E62D0"/>
    <w:rsid w:val="000E6380"/>
    <w:rsid w:val="000E6C6B"/>
    <w:rsid w:val="000F033D"/>
    <w:rsid w:val="000F0452"/>
    <w:rsid w:val="000F0E4B"/>
    <w:rsid w:val="000F120C"/>
    <w:rsid w:val="000F224C"/>
    <w:rsid w:val="000F3239"/>
    <w:rsid w:val="000F3E38"/>
    <w:rsid w:val="000F5DF1"/>
    <w:rsid w:val="000F64B3"/>
    <w:rsid w:val="000F65D6"/>
    <w:rsid w:val="000F67B8"/>
    <w:rsid w:val="00102AB1"/>
    <w:rsid w:val="0010311E"/>
    <w:rsid w:val="00103DA4"/>
    <w:rsid w:val="001060D4"/>
    <w:rsid w:val="00106A0C"/>
    <w:rsid w:val="00106B84"/>
    <w:rsid w:val="00107C4C"/>
    <w:rsid w:val="00107F43"/>
    <w:rsid w:val="001104AD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417"/>
    <w:rsid w:val="001155B3"/>
    <w:rsid w:val="00116009"/>
    <w:rsid w:val="001167C0"/>
    <w:rsid w:val="001173F1"/>
    <w:rsid w:val="00117DA6"/>
    <w:rsid w:val="00120547"/>
    <w:rsid w:val="001207AB"/>
    <w:rsid w:val="001242E9"/>
    <w:rsid w:val="00124843"/>
    <w:rsid w:val="00124925"/>
    <w:rsid w:val="001258BB"/>
    <w:rsid w:val="00126516"/>
    <w:rsid w:val="00126569"/>
    <w:rsid w:val="00126D32"/>
    <w:rsid w:val="001276A3"/>
    <w:rsid w:val="00127759"/>
    <w:rsid w:val="00130F65"/>
    <w:rsid w:val="00132C86"/>
    <w:rsid w:val="001340C9"/>
    <w:rsid w:val="001349FB"/>
    <w:rsid w:val="00134AC2"/>
    <w:rsid w:val="00134AF9"/>
    <w:rsid w:val="00134F82"/>
    <w:rsid w:val="0013526F"/>
    <w:rsid w:val="0013659A"/>
    <w:rsid w:val="00136B6F"/>
    <w:rsid w:val="00137D1B"/>
    <w:rsid w:val="0014185A"/>
    <w:rsid w:val="001426CA"/>
    <w:rsid w:val="0014293F"/>
    <w:rsid w:val="001446CA"/>
    <w:rsid w:val="00144B16"/>
    <w:rsid w:val="00144C22"/>
    <w:rsid w:val="00144D31"/>
    <w:rsid w:val="00146DE3"/>
    <w:rsid w:val="00146EC7"/>
    <w:rsid w:val="00147154"/>
    <w:rsid w:val="00147BF4"/>
    <w:rsid w:val="001501AD"/>
    <w:rsid w:val="00150998"/>
    <w:rsid w:val="001510CA"/>
    <w:rsid w:val="00151486"/>
    <w:rsid w:val="001516B9"/>
    <w:rsid w:val="00151D8A"/>
    <w:rsid w:val="0015267E"/>
    <w:rsid w:val="00152912"/>
    <w:rsid w:val="00153066"/>
    <w:rsid w:val="001533DD"/>
    <w:rsid w:val="001535B0"/>
    <w:rsid w:val="001536C3"/>
    <w:rsid w:val="00153D95"/>
    <w:rsid w:val="00153ED0"/>
    <w:rsid w:val="001543E6"/>
    <w:rsid w:val="00154713"/>
    <w:rsid w:val="00154C3B"/>
    <w:rsid w:val="00155E29"/>
    <w:rsid w:val="00157994"/>
    <w:rsid w:val="0016186D"/>
    <w:rsid w:val="00162ADF"/>
    <w:rsid w:val="0016337B"/>
    <w:rsid w:val="001641FD"/>
    <w:rsid w:val="00164401"/>
    <w:rsid w:val="0016480C"/>
    <w:rsid w:val="0016528F"/>
    <w:rsid w:val="0016594A"/>
    <w:rsid w:val="001668BE"/>
    <w:rsid w:val="00166A57"/>
    <w:rsid w:val="0016758D"/>
    <w:rsid w:val="00170B39"/>
    <w:rsid w:val="0017122F"/>
    <w:rsid w:val="001720CB"/>
    <w:rsid w:val="00172143"/>
    <w:rsid w:val="001722A3"/>
    <w:rsid w:val="00172340"/>
    <w:rsid w:val="00173215"/>
    <w:rsid w:val="0017346A"/>
    <w:rsid w:val="00173FC9"/>
    <w:rsid w:val="00174406"/>
    <w:rsid w:val="00174CC4"/>
    <w:rsid w:val="0017581D"/>
    <w:rsid w:val="0017644C"/>
    <w:rsid w:val="00176D9F"/>
    <w:rsid w:val="00176FB8"/>
    <w:rsid w:val="00177CCF"/>
    <w:rsid w:val="00181B49"/>
    <w:rsid w:val="00182168"/>
    <w:rsid w:val="00182640"/>
    <w:rsid w:val="00184D49"/>
    <w:rsid w:val="00186A6D"/>
    <w:rsid w:val="00186DF4"/>
    <w:rsid w:val="00186FE8"/>
    <w:rsid w:val="001873EC"/>
    <w:rsid w:val="0019005D"/>
    <w:rsid w:val="001917FE"/>
    <w:rsid w:val="001920B4"/>
    <w:rsid w:val="001935DE"/>
    <w:rsid w:val="001938FD"/>
    <w:rsid w:val="00193E2E"/>
    <w:rsid w:val="00193F3F"/>
    <w:rsid w:val="001951FE"/>
    <w:rsid w:val="0019567E"/>
    <w:rsid w:val="00195C2B"/>
    <w:rsid w:val="001961D9"/>
    <w:rsid w:val="00196281"/>
    <w:rsid w:val="0019677B"/>
    <w:rsid w:val="00197D85"/>
    <w:rsid w:val="001A01D3"/>
    <w:rsid w:val="001A170B"/>
    <w:rsid w:val="001A24B0"/>
    <w:rsid w:val="001A3BE2"/>
    <w:rsid w:val="001A466F"/>
    <w:rsid w:val="001A4EB3"/>
    <w:rsid w:val="001A574A"/>
    <w:rsid w:val="001A574F"/>
    <w:rsid w:val="001A6016"/>
    <w:rsid w:val="001B0CB3"/>
    <w:rsid w:val="001B10E7"/>
    <w:rsid w:val="001B33CC"/>
    <w:rsid w:val="001B3799"/>
    <w:rsid w:val="001B60BF"/>
    <w:rsid w:val="001B780F"/>
    <w:rsid w:val="001B799C"/>
    <w:rsid w:val="001B7A30"/>
    <w:rsid w:val="001B7D49"/>
    <w:rsid w:val="001C0639"/>
    <w:rsid w:val="001C067C"/>
    <w:rsid w:val="001C0B32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119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5BA1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4FEB"/>
    <w:rsid w:val="001F59CD"/>
    <w:rsid w:val="001F6599"/>
    <w:rsid w:val="001F77DC"/>
    <w:rsid w:val="002005E2"/>
    <w:rsid w:val="00200E17"/>
    <w:rsid w:val="0020128F"/>
    <w:rsid w:val="0020489A"/>
    <w:rsid w:val="0020555B"/>
    <w:rsid w:val="002064B1"/>
    <w:rsid w:val="002071F6"/>
    <w:rsid w:val="002071FF"/>
    <w:rsid w:val="00207486"/>
    <w:rsid w:val="00207715"/>
    <w:rsid w:val="00207EBF"/>
    <w:rsid w:val="00207FF1"/>
    <w:rsid w:val="002121DE"/>
    <w:rsid w:val="002122D2"/>
    <w:rsid w:val="00213007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841"/>
    <w:rsid w:val="00223A62"/>
    <w:rsid w:val="002249DB"/>
    <w:rsid w:val="00224DCF"/>
    <w:rsid w:val="00225056"/>
    <w:rsid w:val="00226DDB"/>
    <w:rsid w:val="00226EAA"/>
    <w:rsid w:val="00227DEE"/>
    <w:rsid w:val="00227F1F"/>
    <w:rsid w:val="002327FC"/>
    <w:rsid w:val="002328E1"/>
    <w:rsid w:val="00232D7A"/>
    <w:rsid w:val="00232E71"/>
    <w:rsid w:val="00233A0A"/>
    <w:rsid w:val="002349A6"/>
    <w:rsid w:val="0023612C"/>
    <w:rsid w:val="00236931"/>
    <w:rsid w:val="0024092B"/>
    <w:rsid w:val="0024129E"/>
    <w:rsid w:val="00241AA1"/>
    <w:rsid w:val="00241B4F"/>
    <w:rsid w:val="00242D17"/>
    <w:rsid w:val="00246FF1"/>
    <w:rsid w:val="0024734E"/>
    <w:rsid w:val="00251245"/>
    <w:rsid w:val="00251AC7"/>
    <w:rsid w:val="0025377E"/>
    <w:rsid w:val="00253FF0"/>
    <w:rsid w:val="002541D2"/>
    <w:rsid w:val="00254702"/>
    <w:rsid w:val="00254ACB"/>
    <w:rsid w:val="00254EB1"/>
    <w:rsid w:val="0025501B"/>
    <w:rsid w:val="0025509C"/>
    <w:rsid w:val="00261382"/>
    <w:rsid w:val="002619EF"/>
    <w:rsid w:val="00261FDF"/>
    <w:rsid w:val="0026402A"/>
    <w:rsid w:val="00265B9C"/>
    <w:rsid w:val="00270257"/>
    <w:rsid w:val="00270DDA"/>
    <w:rsid w:val="00271135"/>
    <w:rsid w:val="00272013"/>
    <w:rsid w:val="0027373F"/>
    <w:rsid w:val="00273931"/>
    <w:rsid w:val="00274FB1"/>
    <w:rsid w:val="0027568B"/>
    <w:rsid w:val="0027581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4A9"/>
    <w:rsid w:val="002827FE"/>
    <w:rsid w:val="0028298C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21CC"/>
    <w:rsid w:val="002A42A5"/>
    <w:rsid w:val="002A45C8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1555"/>
    <w:rsid w:val="002C2938"/>
    <w:rsid w:val="002C3C01"/>
    <w:rsid w:val="002C3FBE"/>
    <w:rsid w:val="002C4227"/>
    <w:rsid w:val="002C4AC0"/>
    <w:rsid w:val="002C4BAB"/>
    <w:rsid w:val="002C556D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42D"/>
    <w:rsid w:val="002E0E15"/>
    <w:rsid w:val="002E2BF9"/>
    <w:rsid w:val="002E3154"/>
    <w:rsid w:val="002E6CB9"/>
    <w:rsid w:val="002F3145"/>
    <w:rsid w:val="002F329C"/>
    <w:rsid w:val="002F3900"/>
    <w:rsid w:val="002F3F4B"/>
    <w:rsid w:val="002F46B4"/>
    <w:rsid w:val="002F592C"/>
    <w:rsid w:val="002F6F4F"/>
    <w:rsid w:val="002F790C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58D4"/>
    <w:rsid w:val="003067B1"/>
    <w:rsid w:val="00306812"/>
    <w:rsid w:val="003068BF"/>
    <w:rsid w:val="003102FE"/>
    <w:rsid w:val="00310429"/>
    <w:rsid w:val="00310AB7"/>
    <w:rsid w:val="00313E6E"/>
    <w:rsid w:val="00314D99"/>
    <w:rsid w:val="00314E7F"/>
    <w:rsid w:val="003156AE"/>
    <w:rsid w:val="0031633F"/>
    <w:rsid w:val="00316E10"/>
    <w:rsid w:val="003179A9"/>
    <w:rsid w:val="0032008D"/>
    <w:rsid w:val="00323E4E"/>
    <w:rsid w:val="00323F41"/>
    <w:rsid w:val="00325261"/>
    <w:rsid w:val="00325604"/>
    <w:rsid w:val="00326101"/>
    <w:rsid w:val="003262AC"/>
    <w:rsid w:val="0032644E"/>
    <w:rsid w:val="0032666D"/>
    <w:rsid w:val="0033065A"/>
    <w:rsid w:val="00330923"/>
    <w:rsid w:val="0033177B"/>
    <w:rsid w:val="00331B35"/>
    <w:rsid w:val="00331CB7"/>
    <w:rsid w:val="00331EC9"/>
    <w:rsid w:val="0033243A"/>
    <w:rsid w:val="00332474"/>
    <w:rsid w:val="00332A06"/>
    <w:rsid w:val="0033397E"/>
    <w:rsid w:val="00333BB8"/>
    <w:rsid w:val="00333D82"/>
    <w:rsid w:val="00334293"/>
    <w:rsid w:val="00335BFC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1863"/>
    <w:rsid w:val="003524B1"/>
    <w:rsid w:val="0035258D"/>
    <w:rsid w:val="003526B2"/>
    <w:rsid w:val="003528CD"/>
    <w:rsid w:val="003550C3"/>
    <w:rsid w:val="0035561E"/>
    <w:rsid w:val="00356432"/>
    <w:rsid w:val="00357149"/>
    <w:rsid w:val="0036093F"/>
    <w:rsid w:val="003616B4"/>
    <w:rsid w:val="00362ADD"/>
    <w:rsid w:val="0036392B"/>
    <w:rsid w:val="003644FB"/>
    <w:rsid w:val="0036495F"/>
    <w:rsid w:val="00365E0F"/>
    <w:rsid w:val="0036768C"/>
    <w:rsid w:val="003727C1"/>
    <w:rsid w:val="003738E5"/>
    <w:rsid w:val="00374166"/>
    <w:rsid w:val="003752C5"/>
    <w:rsid w:val="00375931"/>
    <w:rsid w:val="00376923"/>
    <w:rsid w:val="00376C61"/>
    <w:rsid w:val="00377291"/>
    <w:rsid w:val="00377A6F"/>
    <w:rsid w:val="00380FA6"/>
    <w:rsid w:val="00382894"/>
    <w:rsid w:val="0038336D"/>
    <w:rsid w:val="003836FD"/>
    <w:rsid w:val="00383D0D"/>
    <w:rsid w:val="003849BD"/>
    <w:rsid w:val="00384D1D"/>
    <w:rsid w:val="00384E3A"/>
    <w:rsid w:val="003853CD"/>
    <w:rsid w:val="00385D9E"/>
    <w:rsid w:val="00387A96"/>
    <w:rsid w:val="0039264B"/>
    <w:rsid w:val="00392DC9"/>
    <w:rsid w:val="00392E28"/>
    <w:rsid w:val="00393EB3"/>
    <w:rsid w:val="0039426F"/>
    <w:rsid w:val="0039506D"/>
    <w:rsid w:val="00396BA9"/>
    <w:rsid w:val="00396FEA"/>
    <w:rsid w:val="00397864"/>
    <w:rsid w:val="003A067E"/>
    <w:rsid w:val="003A09EF"/>
    <w:rsid w:val="003A1D19"/>
    <w:rsid w:val="003A458E"/>
    <w:rsid w:val="003A4C44"/>
    <w:rsid w:val="003A69ED"/>
    <w:rsid w:val="003B23D7"/>
    <w:rsid w:val="003B316D"/>
    <w:rsid w:val="003B3774"/>
    <w:rsid w:val="003B3803"/>
    <w:rsid w:val="003B5C8F"/>
    <w:rsid w:val="003B6831"/>
    <w:rsid w:val="003B6A3F"/>
    <w:rsid w:val="003B6D10"/>
    <w:rsid w:val="003B79DF"/>
    <w:rsid w:val="003C53ED"/>
    <w:rsid w:val="003D01FA"/>
    <w:rsid w:val="003D0E46"/>
    <w:rsid w:val="003D1A43"/>
    <w:rsid w:val="003D365A"/>
    <w:rsid w:val="003D634B"/>
    <w:rsid w:val="003D6B83"/>
    <w:rsid w:val="003E0A82"/>
    <w:rsid w:val="003E245C"/>
    <w:rsid w:val="003E2DA4"/>
    <w:rsid w:val="003E300B"/>
    <w:rsid w:val="003E34F1"/>
    <w:rsid w:val="003E4E47"/>
    <w:rsid w:val="003E59AF"/>
    <w:rsid w:val="003E780E"/>
    <w:rsid w:val="003F0415"/>
    <w:rsid w:val="003F29BB"/>
    <w:rsid w:val="003F3C92"/>
    <w:rsid w:val="003F4485"/>
    <w:rsid w:val="003F699C"/>
    <w:rsid w:val="003F6CFA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6741"/>
    <w:rsid w:val="004132D1"/>
    <w:rsid w:val="00413956"/>
    <w:rsid w:val="00413CEE"/>
    <w:rsid w:val="004140D9"/>
    <w:rsid w:val="004141A1"/>
    <w:rsid w:val="0041423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251B"/>
    <w:rsid w:val="004335BD"/>
    <w:rsid w:val="00435512"/>
    <w:rsid w:val="00435EC8"/>
    <w:rsid w:val="00436720"/>
    <w:rsid w:val="0043703E"/>
    <w:rsid w:val="00437CF7"/>
    <w:rsid w:val="004418A1"/>
    <w:rsid w:val="00443555"/>
    <w:rsid w:val="004435E6"/>
    <w:rsid w:val="00443681"/>
    <w:rsid w:val="004436DC"/>
    <w:rsid w:val="00444AE6"/>
    <w:rsid w:val="00446CE9"/>
    <w:rsid w:val="004474EE"/>
    <w:rsid w:val="004500FB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56C35"/>
    <w:rsid w:val="00456C72"/>
    <w:rsid w:val="004602DB"/>
    <w:rsid w:val="00460F62"/>
    <w:rsid w:val="0046180F"/>
    <w:rsid w:val="00464A3D"/>
    <w:rsid w:val="00466FE6"/>
    <w:rsid w:val="00467853"/>
    <w:rsid w:val="004710DC"/>
    <w:rsid w:val="004713FB"/>
    <w:rsid w:val="00473562"/>
    <w:rsid w:val="00473C1A"/>
    <w:rsid w:val="00473ED9"/>
    <w:rsid w:val="00474271"/>
    <w:rsid w:val="00474678"/>
    <w:rsid w:val="0047635C"/>
    <w:rsid w:val="00477B55"/>
    <w:rsid w:val="00477C68"/>
    <w:rsid w:val="00480421"/>
    <w:rsid w:val="004808CC"/>
    <w:rsid w:val="0048102A"/>
    <w:rsid w:val="00482D4B"/>
    <w:rsid w:val="004833B0"/>
    <w:rsid w:val="00483E04"/>
    <w:rsid w:val="0048569C"/>
    <w:rsid w:val="004858B3"/>
    <w:rsid w:val="00485B0F"/>
    <w:rsid w:val="00486CB3"/>
    <w:rsid w:val="00486CDB"/>
    <w:rsid w:val="00486CFC"/>
    <w:rsid w:val="004870CC"/>
    <w:rsid w:val="004908C4"/>
    <w:rsid w:val="00490BA7"/>
    <w:rsid w:val="0049205D"/>
    <w:rsid w:val="00493C98"/>
    <w:rsid w:val="00496719"/>
    <w:rsid w:val="00496763"/>
    <w:rsid w:val="004969EE"/>
    <w:rsid w:val="00497673"/>
    <w:rsid w:val="0049794A"/>
    <w:rsid w:val="00497F0C"/>
    <w:rsid w:val="004A07FA"/>
    <w:rsid w:val="004A259D"/>
    <w:rsid w:val="004A338B"/>
    <w:rsid w:val="004A43DA"/>
    <w:rsid w:val="004A461F"/>
    <w:rsid w:val="004A4AB5"/>
    <w:rsid w:val="004A5C9A"/>
    <w:rsid w:val="004A794E"/>
    <w:rsid w:val="004B1D4E"/>
    <w:rsid w:val="004B1D56"/>
    <w:rsid w:val="004B1F72"/>
    <w:rsid w:val="004B20C7"/>
    <w:rsid w:val="004B2654"/>
    <w:rsid w:val="004B32DC"/>
    <w:rsid w:val="004B3949"/>
    <w:rsid w:val="004B3E8C"/>
    <w:rsid w:val="004B5985"/>
    <w:rsid w:val="004B6600"/>
    <w:rsid w:val="004B669A"/>
    <w:rsid w:val="004B71EE"/>
    <w:rsid w:val="004B7424"/>
    <w:rsid w:val="004B74AD"/>
    <w:rsid w:val="004B787D"/>
    <w:rsid w:val="004B78F0"/>
    <w:rsid w:val="004B7AA1"/>
    <w:rsid w:val="004C0A5C"/>
    <w:rsid w:val="004C1619"/>
    <w:rsid w:val="004C1FF5"/>
    <w:rsid w:val="004C318D"/>
    <w:rsid w:val="004C4C01"/>
    <w:rsid w:val="004C5EA5"/>
    <w:rsid w:val="004C621D"/>
    <w:rsid w:val="004C70EC"/>
    <w:rsid w:val="004C7495"/>
    <w:rsid w:val="004D0790"/>
    <w:rsid w:val="004D0A0E"/>
    <w:rsid w:val="004D234A"/>
    <w:rsid w:val="004D277D"/>
    <w:rsid w:val="004D284B"/>
    <w:rsid w:val="004D2C68"/>
    <w:rsid w:val="004D320E"/>
    <w:rsid w:val="004D5006"/>
    <w:rsid w:val="004D57EC"/>
    <w:rsid w:val="004D7D42"/>
    <w:rsid w:val="004D7FE4"/>
    <w:rsid w:val="004E0492"/>
    <w:rsid w:val="004E076E"/>
    <w:rsid w:val="004E07EC"/>
    <w:rsid w:val="004E0C02"/>
    <w:rsid w:val="004E30DC"/>
    <w:rsid w:val="004E34A5"/>
    <w:rsid w:val="004E3ACF"/>
    <w:rsid w:val="004E436B"/>
    <w:rsid w:val="004E5EDA"/>
    <w:rsid w:val="004E69E9"/>
    <w:rsid w:val="004E6F2B"/>
    <w:rsid w:val="004E71AE"/>
    <w:rsid w:val="004F0137"/>
    <w:rsid w:val="004F0551"/>
    <w:rsid w:val="004F0640"/>
    <w:rsid w:val="004F0AF4"/>
    <w:rsid w:val="004F23EF"/>
    <w:rsid w:val="004F34E4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07C15"/>
    <w:rsid w:val="0051006E"/>
    <w:rsid w:val="0051127D"/>
    <w:rsid w:val="00512B0F"/>
    <w:rsid w:val="00513FAC"/>
    <w:rsid w:val="00514E24"/>
    <w:rsid w:val="00515566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1BE"/>
    <w:rsid w:val="0053334A"/>
    <w:rsid w:val="005337E8"/>
    <w:rsid w:val="00533C8E"/>
    <w:rsid w:val="0053413D"/>
    <w:rsid w:val="0053462A"/>
    <w:rsid w:val="00535700"/>
    <w:rsid w:val="00540390"/>
    <w:rsid w:val="00541600"/>
    <w:rsid w:val="00541E47"/>
    <w:rsid w:val="00541F2A"/>
    <w:rsid w:val="00543840"/>
    <w:rsid w:val="00543B47"/>
    <w:rsid w:val="005441CC"/>
    <w:rsid w:val="00544DBC"/>
    <w:rsid w:val="00545F4B"/>
    <w:rsid w:val="005479AB"/>
    <w:rsid w:val="005506CE"/>
    <w:rsid w:val="00551695"/>
    <w:rsid w:val="0055236E"/>
    <w:rsid w:val="005526FA"/>
    <w:rsid w:val="00552DB7"/>
    <w:rsid w:val="005533F5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1A87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34FB"/>
    <w:rsid w:val="005741D5"/>
    <w:rsid w:val="005745FE"/>
    <w:rsid w:val="00574FB6"/>
    <w:rsid w:val="005753B3"/>
    <w:rsid w:val="005764B6"/>
    <w:rsid w:val="0057651A"/>
    <w:rsid w:val="005767E1"/>
    <w:rsid w:val="005771C5"/>
    <w:rsid w:val="00577225"/>
    <w:rsid w:val="00577A69"/>
    <w:rsid w:val="00580E46"/>
    <w:rsid w:val="005813B5"/>
    <w:rsid w:val="005814EC"/>
    <w:rsid w:val="00581AB7"/>
    <w:rsid w:val="00583222"/>
    <w:rsid w:val="00583DE4"/>
    <w:rsid w:val="00583E3A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9E8"/>
    <w:rsid w:val="00596E08"/>
    <w:rsid w:val="005A14DD"/>
    <w:rsid w:val="005A1824"/>
    <w:rsid w:val="005A18B4"/>
    <w:rsid w:val="005A1A56"/>
    <w:rsid w:val="005A241E"/>
    <w:rsid w:val="005A3718"/>
    <w:rsid w:val="005A4B61"/>
    <w:rsid w:val="005A53E0"/>
    <w:rsid w:val="005A683D"/>
    <w:rsid w:val="005A7E4E"/>
    <w:rsid w:val="005B01D8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ADB"/>
    <w:rsid w:val="005C0E6B"/>
    <w:rsid w:val="005C1268"/>
    <w:rsid w:val="005C1546"/>
    <w:rsid w:val="005C2176"/>
    <w:rsid w:val="005C221A"/>
    <w:rsid w:val="005C3222"/>
    <w:rsid w:val="005C3952"/>
    <w:rsid w:val="005C4494"/>
    <w:rsid w:val="005C55A7"/>
    <w:rsid w:val="005C5728"/>
    <w:rsid w:val="005C57DB"/>
    <w:rsid w:val="005C5FAE"/>
    <w:rsid w:val="005C7EE5"/>
    <w:rsid w:val="005D0442"/>
    <w:rsid w:val="005D0750"/>
    <w:rsid w:val="005D11B0"/>
    <w:rsid w:val="005D19D7"/>
    <w:rsid w:val="005D27E5"/>
    <w:rsid w:val="005D32C5"/>
    <w:rsid w:val="005D5098"/>
    <w:rsid w:val="005D57C5"/>
    <w:rsid w:val="005D63A6"/>
    <w:rsid w:val="005D670B"/>
    <w:rsid w:val="005E0309"/>
    <w:rsid w:val="005E29AC"/>
    <w:rsid w:val="005E2EF0"/>
    <w:rsid w:val="005E384E"/>
    <w:rsid w:val="005E40EB"/>
    <w:rsid w:val="005E4507"/>
    <w:rsid w:val="005E6A6B"/>
    <w:rsid w:val="005E6BA2"/>
    <w:rsid w:val="005F0001"/>
    <w:rsid w:val="005F0BF9"/>
    <w:rsid w:val="005F14E3"/>
    <w:rsid w:val="005F17DF"/>
    <w:rsid w:val="005F2B4D"/>
    <w:rsid w:val="005F391A"/>
    <w:rsid w:val="005F3AEF"/>
    <w:rsid w:val="005F52B5"/>
    <w:rsid w:val="005F5AF3"/>
    <w:rsid w:val="005F6973"/>
    <w:rsid w:val="005F76C2"/>
    <w:rsid w:val="005F7909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2C26"/>
    <w:rsid w:val="00613476"/>
    <w:rsid w:val="00616D69"/>
    <w:rsid w:val="00620C3E"/>
    <w:rsid w:val="00621DC9"/>
    <w:rsid w:val="00622179"/>
    <w:rsid w:val="00624624"/>
    <w:rsid w:val="00624B10"/>
    <w:rsid w:val="0062521E"/>
    <w:rsid w:val="00625C5D"/>
    <w:rsid w:val="006264D8"/>
    <w:rsid w:val="00627095"/>
    <w:rsid w:val="006272DB"/>
    <w:rsid w:val="0063061C"/>
    <w:rsid w:val="006307DC"/>
    <w:rsid w:val="00631F40"/>
    <w:rsid w:val="00632488"/>
    <w:rsid w:val="00632545"/>
    <w:rsid w:val="006325D5"/>
    <w:rsid w:val="0063331E"/>
    <w:rsid w:val="00637248"/>
    <w:rsid w:val="006405DF"/>
    <w:rsid w:val="0064084D"/>
    <w:rsid w:val="00642453"/>
    <w:rsid w:val="006435C9"/>
    <w:rsid w:val="00643F1F"/>
    <w:rsid w:val="00647811"/>
    <w:rsid w:val="00651070"/>
    <w:rsid w:val="0065148A"/>
    <w:rsid w:val="00651BA4"/>
    <w:rsid w:val="00652455"/>
    <w:rsid w:val="00652665"/>
    <w:rsid w:val="0065295B"/>
    <w:rsid w:val="006534EF"/>
    <w:rsid w:val="00653D0D"/>
    <w:rsid w:val="0065406D"/>
    <w:rsid w:val="0065429A"/>
    <w:rsid w:val="006631E3"/>
    <w:rsid w:val="00663C49"/>
    <w:rsid w:val="00665224"/>
    <w:rsid w:val="0066538A"/>
    <w:rsid w:val="006664D4"/>
    <w:rsid w:val="00666664"/>
    <w:rsid w:val="00666D61"/>
    <w:rsid w:val="006701E2"/>
    <w:rsid w:val="00670338"/>
    <w:rsid w:val="0067076C"/>
    <w:rsid w:val="00670C2C"/>
    <w:rsid w:val="00670DE0"/>
    <w:rsid w:val="00671BC1"/>
    <w:rsid w:val="006726E0"/>
    <w:rsid w:val="00673126"/>
    <w:rsid w:val="00673256"/>
    <w:rsid w:val="0067383E"/>
    <w:rsid w:val="0067470F"/>
    <w:rsid w:val="00675436"/>
    <w:rsid w:val="00675AF4"/>
    <w:rsid w:val="00675CA7"/>
    <w:rsid w:val="006762DA"/>
    <w:rsid w:val="00676A46"/>
    <w:rsid w:val="00680AD3"/>
    <w:rsid w:val="00681109"/>
    <w:rsid w:val="00681C00"/>
    <w:rsid w:val="00681DFD"/>
    <w:rsid w:val="00681E00"/>
    <w:rsid w:val="00682333"/>
    <w:rsid w:val="0068310C"/>
    <w:rsid w:val="006834E4"/>
    <w:rsid w:val="00683A15"/>
    <w:rsid w:val="00684038"/>
    <w:rsid w:val="006842BD"/>
    <w:rsid w:val="00685B44"/>
    <w:rsid w:val="00691312"/>
    <w:rsid w:val="0069167B"/>
    <w:rsid w:val="00691E5D"/>
    <w:rsid w:val="00692057"/>
    <w:rsid w:val="0069237B"/>
    <w:rsid w:val="0069393D"/>
    <w:rsid w:val="00693C39"/>
    <w:rsid w:val="0069548C"/>
    <w:rsid w:val="00695F2A"/>
    <w:rsid w:val="006961C5"/>
    <w:rsid w:val="00696B6E"/>
    <w:rsid w:val="00697560"/>
    <w:rsid w:val="006A0021"/>
    <w:rsid w:val="006A11C9"/>
    <w:rsid w:val="006A1DC9"/>
    <w:rsid w:val="006A2517"/>
    <w:rsid w:val="006A644C"/>
    <w:rsid w:val="006A69E4"/>
    <w:rsid w:val="006A7045"/>
    <w:rsid w:val="006A7D75"/>
    <w:rsid w:val="006A7F42"/>
    <w:rsid w:val="006B0635"/>
    <w:rsid w:val="006B1034"/>
    <w:rsid w:val="006B1A5C"/>
    <w:rsid w:val="006B4E0A"/>
    <w:rsid w:val="006B53A9"/>
    <w:rsid w:val="006B573D"/>
    <w:rsid w:val="006B675C"/>
    <w:rsid w:val="006B69AD"/>
    <w:rsid w:val="006B74A5"/>
    <w:rsid w:val="006B7567"/>
    <w:rsid w:val="006C0325"/>
    <w:rsid w:val="006C1222"/>
    <w:rsid w:val="006C1CD5"/>
    <w:rsid w:val="006C2B51"/>
    <w:rsid w:val="006C347F"/>
    <w:rsid w:val="006C34E5"/>
    <w:rsid w:val="006C365B"/>
    <w:rsid w:val="006C38A5"/>
    <w:rsid w:val="006C42A1"/>
    <w:rsid w:val="006C6BA5"/>
    <w:rsid w:val="006C7996"/>
    <w:rsid w:val="006D2CAE"/>
    <w:rsid w:val="006D468F"/>
    <w:rsid w:val="006D4919"/>
    <w:rsid w:val="006D5576"/>
    <w:rsid w:val="006D6073"/>
    <w:rsid w:val="006D6266"/>
    <w:rsid w:val="006D72CF"/>
    <w:rsid w:val="006D75CB"/>
    <w:rsid w:val="006E055E"/>
    <w:rsid w:val="006E0E6C"/>
    <w:rsid w:val="006E1030"/>
    <w:rsid w:val="006E5041"/>
    <w:rsid w:val="006E510D"/>
    <w:rsid w:val="006E6687"/>
    <w:rsid w:val="006E7597"/>
    <w:rsid w:val="006F13A7"/>
    <w:rsid w:val="006F1415"/>
    <w:rsid w:val="006F146C"/>
    <w:rsid w:val="006F2FDC"/>
    <w:rsid w:val="006F33D5"/>
    <w:rsid w:val="006F3637"/>
    <w:rsid w:val="006F37D9"/>
    <w:rsid w:val="006F4409"/>
    <w:rsid w:val="006F4CCF"/>
    <w:rsid w:val="006F4F97"/>
    <w:rsid w:val="006F6119"/>
    <w:rsid w:val="006F6E18"/>
    <w:rsid w:val="007015A1"/>
    <w:rsid w:val="00701AF7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428"/>
    <w:rsid w:val="00714FD2"/>
    <w:rsid w:val="007150A6"/>
    <w:rsid w:val="007155D1"/>
    <w:rsid w:val="00716462"/>
    <w:rsid w:val="00716791"/>
    <w:rsid w:val="00716B83"/>
    <w:rsid w:val="00717C5D"/>
    <w:rsid w:val="0072207E"/>
    <w:rsid w:val="00722224"/>
    <w:rsid w:val="007246A2"/>
    <w:rsid w:val="007247D4"/>
    <w:rsid w:val="00725C76"/>
    <w:rsid w:val="007304EE"/>
    <w:rsid w:val="00732965"/>
    <w:rsid w:val="007340C2"/>
    <w:rsid w:val="00734571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497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3632"/>
    <w:rsid w:val="00754B6E"/>
    <w:rsid w:val="007554B0"/>
    <w:rsid w:val="007578B1"/>
    <w:rsid w:val="00757CBA"/>
    <w:rsid w:val="00757E52"/>
    <w:rsid w:val="007612FB"/>
    <w:rsid w:val="00762411"/>
    <w:rsid w:val="0076418A"/>
    <w:rsid w:val="007642CB"/>
    <w:rsid w:val="00764CBA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4F21"/>
    <w:rsid w:val="00775DB6"/>
    <w:rsid w:val="0077660A"/>
    <w:rsid w:val="00780BC3"/>
    <w:rsid w:val="00780EEC"/>
    <w:rsid w:val="007813B1"/>
    <w:rsid w:val="007820C9"/>
    <w:rsid w:val="00782244"/>
    <w:rsid w:val="00783733"/>
    <w:rsid w:val="00783E9A"/>
    <w:rsid w:val="007848A7"/>
    <w:rsid w:val="0078549F"/>
    <w:rsid w:val="0078636B"/>
    <w:rsid w:val="00787652"/>
    <w:rsid w:val="00790BEF"/>
    <w:rsid w:val="007915B8"/>
    <w:rsid w:val="00791919"/>
    <w:rsid w:val="00791BFC"/>
    <w:rsid w:val="00792077"/>
    <w:rsid w:val="0079312B"/>
    <w:rsid w:val="0079338A"/>
    <w:rsid w:val="0079416A"/>
    <w:rsid w:val="00794C2B"/>
    <w:rsid w:val="00794DB9"/>
    <w:rsid w:val="0079523B"/>
    <w:rsid w:val="00795852"/>
    <w:rsid w:val="00797132"/>
    <w:rsid w:val="007971D5"/>
    <w:rsid w:val="007972F3"/>
    <w:rsid w:val="00797605"/>
    <w:rsid w:val="00797950"/>
    <w:rsid w:val="00797BA2"/>
    <w:rsid w:val="007A0004"/>
    <w:rsid w:val="007A0294"/>
    <w:rsid w:val="007A04A8"/>
    <w:rsid w:val="007A1269"/>
    <w:rsid w:val="007A251E"/>
    <w:rsid w:val="007A268A"/>
    <w:rsid w:val="007A2F71"/>
    <w:rsid w:val="007A329B"/>
    <w:rsid w:val="007A394A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6602"/>
    <w:rsid w:val="007B7D81"/>
    <w:rsid w:val="007C021A"/>
    <w:rsid w:val="007C07F2"/>
    <w:rsid w:val="007C2500"/>
    <w:rsid w:val="007C4D8A"/>
    <w:rsid w:val="007C512B"/>
    <w:rsid w:val="007C51CD"/>
    <w:rsid w:val="007C68E2"/>
    <w:rsid w:val="007D025A"/>
    <w:rsid w:val="007D0F6C"/>
    <w:rsid w:val="007D1672"/>
    <w:rsid w:val="007D2B50"/>
    <w:rsid w:val="007D4A46"/>
    <w:rsid w:val="007D6535"/>
    <w:rsid w:val="007D706B"/>
    <w:rsid w:val="007D78B9"/>
    <w:rsid w:val="007E09AC"/>
    <w:rsid w:val="007E0ADD"/>
    <w:rsid w:val="007E0EF3"/>
    <w:rsid w:val="007E24ED"/>
    <w:rsid w:val="007E3051"/>
    <w:rsid w:val="007E436B"/>
    <w:rsid w:val="007E6EF2"/>
    <w:rsid w:val="007F0038"/>
    <w:rsid w:val="007F090E"/>
    <w:rsid w:val="007F145A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7F7CDB"/>
    <w:rsid w:val="00801442"/>
    <w:rsid w:val="00801E7C"/>
    <w:rsid w:val="00801EE2"/>
    <w:rsid w:val="00802D58"/>
    <w:rsid w:val="008040A5"/>
    <w:rsid w:val="00804C27"/>
    <w:rsid w:val="00804F2C"/>
    <w:rsid w:val="00805FAF"/>
    <w:rsid w:val="008060A0"/>
    <w:rsid w:val="00806C71"/>
    <w:rsid w:val="00810CD2"/>
    <w:rsid w:val="00811B44"/>
    <w:rsid w:val="0081360D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2FEE"/>
    <w:rsid w:val="0082340E"/>
    <w:rsid w:val="0082344F"/>
    <w:rsid w:val="00823F60"/>
    <w:rsid w:val="00824204"/>
    <w:rsid w:val="00824427"/>
    <w:rsid w:val="00825B5A"/>
    <w:rsid w:val="00826101"/>
    <w:rsid w:val="0082679B"/>
    <w:rsid w:val="00827223"/>
    <w:rsid w:val="00827A4B"/>
    <w:rsid w:val="008302EC"/>
    <w:rsid w:val="00830374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3D2F"/>
    <w:rsid w:val="00844425"/>
    <w:rsid w:val="00844A7E"/>
    <w:rsid w:val="00845ACD"/>
    <w:rsid w:val="008460EF"/>
    <w:rsid w:val="008466EA"/>
    <w:rsid w:val="00846D9A"/>
    <w:rsid w:val="0084748C"/>
    <w:rsid w:val="0085011D"/>
    <w:rsid w:val="008503F5"/>
    <w:rsid w:val="00850637"/>
    <w:rsid w:val="00850743"/>
    <w:rsid w:val="008519C5"/>
    <w:rsid w:val="00851FCD"/>
    <w:rsid w:val="00852A81"/>
    <w:rsid w:val="00852AA7"/>
    <w:rsid w:val="0085350F"/>
    <w:rsid w:val="00854A1A"/>
    <w:rsid w:val="0085555A"/>
    <w:rsid w:val="00861F86"/>
    <w:rsid w:val="00861F8A"/>
    <w:rsid w:val="00862888"/>
    <w:rsid w:val="00863B8C"/>
    <w:rsid w:val="00863C3F"/>
    <w:rsid w:val="008651B8"/>
    <w:rsid w:val="00865B30"/>
    <w:rsid w:val="00866D8B"/>
    <w:rsid w:val="00867317"/>
    <w:rsid w:val="00867371"/>
    <w:rsid w:val="00867553"/>
    <w:rsid w:val="00867675"/>
    <w:rsid w:val="00867A97"/>
    <w:rsid w:val="00867CA8"/>
    <w:rsid w:val="00870785"/>
    <w:rsid w:val="008710D6"/>
    <w:rsid w:val="00871524"/>
    <w:rsid w:val="00872401"/>
    <w:rsid w:val="00872592"/>
    <w:rsid w:val="008737B1"/>
    <w:rsid w:val="00875109"/>
    <w:rsid w:val="00875323"/>
    <w:rsid w:val="008755A7"/>
    <w:rsid w:val="008756F8"/>
    <w:rsid w:val="0087599D"/>
    <w:rsid w:val="008769E9"/>
    <w:rsid w:val="00876B4B"/>
    <w:rsid w:val="008772DD"/>
    <w:rsid w:val="00880421"/>
    <w:rsid w:val="00880C66"/>
    <w:rsid w:val="00880D56"/>
    <w:rsid w:val="00882021"/>
    <w:rsid w:val="00883242"/>
    <w:rsid w:val="0088329E"/>
    <w:rsid w:val="0088406F"/>
    <w:rsid w:val="008848AA"/>
    <w:rsid w:val="00885439"/>
    <w:rsid w:val="00885573"/>
    <w:rsid w:val="00887A9E"/>
    <w:rsid w:val="00887B6D"/>
    <w:rsid w:val="00890DCD"/>
    <w:rsid w:val="008916ED"/>
    <w:rsid w:val="00891F1B"/>
    <w:rsid w:val="00892817"/>
    <w:rsid w:val="008944AD"/>
    <w:rsid w:val="008964B9"/>
    <w:rsid w:val="00896A80"/>
    <w:rsid w:val="008A0AAC"/>
    <w:rsid w:val="008A190E"/>
    <w:rsid w:val="008A19A2"/>
    <w:rsid w:val="008A1C18"/>
    <w:rsid w:val="008A2A6D"/>
    <w:rsid w:val="008A2F69"/>
    <w:rsid w:val="008A4B98"/>
    <w:rsid w:val="008A59E2"/>
    <w:rsid w:val="008A5CCF"/>
    <w:rsid w:val="008A6459"/>
    <w:rsid w:val="008A6D3E"/>
    <w:rsid w:val="008A72C9"/>
    <w:rsid w:val="008A78A8"/>
    <w:rsid w:val="008A7D15"/>
    <w:rsid w:val="008B0BBE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5DDE"/>
    <w:rsid w:val="008C7013"/>
    <w:rsid w:val="008C7401"/>
    <w:rsid w:val="008C7417"/>
    <w:rsid w:val="008D00DC"/>
    <w:rsid w:val="008D1455"/>
    <w:rsid w:val="008D198C"/>
    <w:rsid w:val="008D21C1"/>
    <w:rsid w:val="008D22AA"/>
    <w:rsid w:val="008D2C83"/>
    <w:rsid w:val="008D3489"/>
    <w:rsid w:val="008D3764"/>
    <w:rsid w:val="008D3981"/>
    <w:rsid w:val="008D4443"/>
    <w:rsid w:val="008D6C5C"/>
    <w:rsid w:val="008D7A60"/>
    <w:rsid w:val="008D7AD5"/>
    <w:rsid w:val="008E0487"/>
    <w:rsid w:val="008E1748"/>
    <w:rsid w:val="008E307B"/>
    <w:rsid w:val="008E3335"/>
    <w:rsid w:val="008E3E97"/>
    <w:rsid w:val="008E50C5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0C86"/>
    <w:rsid w:val="00900E31"/>
    <w:rsid w:val="009013FF"/>
    <w:rsid w:val="0090531D"/>
    <w:rsid w:val="00905AFB"/>
    <w:rsid w:val="00906DCA"/>
    <w:rsid w:val="0090771A"/>
    <w:rsid w:val="00907A53"/>
    <w:rsid w:val="00910067"/>
    <w:rsid w:val="0091036B"/>
    <w:rsid w:val="00910CE2"/>
    <w:rsid w:val="00911589"/>
    <w:rsid w:val="00912032"/>
    <w:rsid w:val="00912347"/>
    <w:rsid w:val="00914240"/>
    <w:rsid w:val="00916FA7"/>
    <w:rsid w:val="0091763D"/>
    <w:rsid w:val="00917FD0"/>
    <w:rsid w:val="009201C2"/>
    <w:rsid w:val="00921225"/>
    <w:rsid w:val="00922001"/>
    <w:rsid w:val="00924256"/>
    <w:rsid w:val="00924349"/>
    <w:rsid w:val="00924420"/>
    <w:rsid w:val="0092544F"/>
    <w:rsid w:val="00926DC9"/>
    <w:rsid w:val="00931300"/>
    <w:rsid w:val="00934D6B"/>
    <w:rsid w:val="00935AF7"/>
    <w:rsid w:val="00936933"/>
    <w:rsid w:val="00937B12"/>
    <w:rsid w:val="00940B39"/>
    <w:rsid w:val="00941922"/>
    <w:rsid w:val="009420D8"/>
    <w:rsid w:val="00943723"/>
    <w:rsid w:val="0094430D"/>
    <w:rsid w:val="0094587A"/>
    <w:rsid w:val="00945D30"/>
    <w:rsid w:val="009470F9"/>
    <w:rsid w:val="00947144"/>
    <w:rsid w:val="00947B08"/>
    <w:rsid w:val="00951338"/>
    <w:rsid w:val="0095157D"/>
    <w:rsid w:val="00951A9F"/>
    <w:rsid w:val="00951CDE"/>
    <w:rsid w:val="009527F5"/>
    <w:rsid w:val="0095324B"/>
    <w:rsid w:val="009547C9"/>
    <w:rsid w:val="00955212"/>
    <w:rsid w:val="00956397"/>
    <w:rsid w:val="00960CC3"/>
    <w:rsid w:val="00961302"/>
    <w:rsid w:val="00961C27"/>
    <w:rsid w:val="00961FD5"/>
    <w:rsid w:val="009622CF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2F6"/>
    <w:rsid w:val="009773B1"/>
    <w:rsid w:val="00977EC0"/>
    <w:rsid w:val="00980623"/>
    <w:rsid w:val="0098110A"/>
    <w:rsid w:val="00983FFF"/>
    <w:rsid w:val="00985046"/>
    <w:rsid w:val="009853D6"/>
    <w:rsid w:val="00986312"/>
    <w:rsid w:val="00986D62"/>
    <w:rsid w:val="009878BC"/>
    <w:rsid w:val="009903E2"/>
    <w:rsid w:val="00990FED"/>
    <w:rsid w:val="00991195"/>
    <w:rsid w:val="00991438"/>
    <w:rsid w:val="00991B68"/>
    <w:rsid w:val="00991FC3"/>
    <w:rsid w:val="00992A7E"/>
    <w:rsid w:val="00992C90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5EC"/>
    <w:rsid w:val="009A2BF1"/>
    <w:rsid w:val="009A2D53"/>
    <w:rsid w:val="009A2F84"/>
    <w:rsid w:val="009A530F"/>
    <w:rsid w:val="009A643E"/>
    <w:rsid w:val="009A718E"/>
    <w:rsid w:val="009B008D"/>
    <w:rsid w:val="009B00FB"/>
    <w:rsid w:val="009B10CE"/>
    <w:rsid w:val="009B1685"/>
    <w:rsid w:val="009B1C43"/>
    <w:rsid w:val="009B5114"/>
    <w:rsid w:val="009B5B37"/>
    <w:rsid w:val="009B61F7"/>
    <w:rsid w:val="009B6F65"/>
    <w:rsid w:val="009B7149"/>
    <w:rsid w:val="009B7A42"/>
    <w:rsid w:val="009B7AF5"/>
    <w:rsid w:val="009C072F"/>
    <w:rsid w:val="009C34E8"/>
    <w:rsid w:val="009C44D0"/>
    <w:rsid w:val="009C4983"/>
    <w:rsid w:val="009C4E4E"/>
    <w:rsid w:val="009C4E6E"/>
    <w:rsid w:val="009C4EF5"/>
    <w:rsid w:val="009C50EB"/>
    <w:rsid w:val="009C537E"/>
    <w:rsid w:val="009C5B29"/>
    <w:rsid w:val="009C621C"/>
    <w:rsid w:val="009C7C75"/>
    <w:rsid w:val="009C7EDF"/>
    <w:rsid w:val="009D063C"/>
    <w:rsid w:val="009D29E9"/>
    <w:rsid w:val="009D3DB6"/>
    <w:rsid w:val="009D44FB"/>
    <w:rsid w:val="009D4FA1"/>
    <w:rsid w:val="009D5CD4"/>
    <w:rsid w:val="009D6762"/>
    <w:rsid w:val="009D76F3"/>
    <w:rsid w:val="009E1F2D"/>
    <w:rsid w:val="009E23AE"/>
    <w:rsid w:val="009E2FBC"/>
    <w:rsid w:val="009E3389"/>
    <w:rsid w:val="009E40C0"/>
    <w:rsid w:val="009E40C8"/>
    <w:rsid w:val="009E6A1A"/>
    <w:rsid w:val="009E7D36"/>
    <w:rsid w:val="009F073A"/>
    <w:rsid w:val="009F3A22"/>
    <w:rsid w:val="009F4258"/>
    <w:rsid w:val="009F5202"/>
    <w:rsid w:val="009F55E1"/>
    <w:rsid w:val="009F57E0"/>
    <w:rsid w:val="009F6BC2"/>
    <w:rsid w:val="009F6F95"/>
    <w:rsid w:val="009F769B"/>
    <w:rsid w:val="00A00560"/>
    <w:rsid w:val="00A01088"/>
    <w:rsid w:val="00A015C3"/>
    <w:rsid w:val="00A015DA"/>
    <w:rsid w:val="00A02174"/>
    <w:rsid w:val="00A034E1"/>
    <w:rsid w:val="00A03A7B"/>
    <w:rsid w:val="00A03AE4"/>
    <w:rsid w:val="00A03F74"/>
    <w:rsid w:val="00A04350"/>
    <w:rsid w:val="00A05374"/>
    <w:rsid w:val="00A061CE"/>
    <w:rsid w:val="00A06841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950"/>
    <w:rsid w:val="00A31A2D"/>
    <w:rsid w:val="00A31BEC"/>
    <w:rsid w:val="00A3295A"/>
    <w:rsid w:val="00A337A0"/>
    <w:rsid w:val="00A33920"/>
    <w:rsid w:val="00A34722"/>
    <w:rsid w:val="00A34C7C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237E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0B"/>
    <w:rsid w:val="00A62E4E"/>
    <w:rsid w:val="00A64AA5"/>
    <w:rsid w:val="00A6517C"/>
    <w:rsid w:val="00A6701C"/>
    <w:rsid w:val="00A71500"/>
    <w:rsid w:val="00A71F33"/>
    <w:rsid w:val="00A72448"/>
    <w:rsid w:val="00A72545"/>
    <w:rsid w:val="00A73516"/>
    <w:rsid w:val="00A747CE"/>
    <w:rsid w:val="00A74C1D"/>
    <w:rsid w:val="00A75815"/>
    <w:rsid w:val="00A7636B"/>
    <w:rsid w:val="00A7657F"/>
    <w:rsid w:val="00A77D5B"/>
    <w:rsid w:val="00A806E1"/>
    <w:rsid w:val="00A82BC5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6CD7"/>
    <w:rsid w:val="00AA7BEB"/>
    <w:rsid w:val="00AB05A1"/>
    <w:rsid w:val="00AB0A4D"/>
    <w:rsid w:val="00AB0CB2"/>
    <w:rsid w:val="00AB3F5F"/>
    <w:rsid w:val="00AB46F4"/>
    <w:rsid w:val="00AB4A75"/>
    <w:rsid w:val="00AB5A67"/>
    <w:rsid w:val="00AB5A91"/>
    <w:rsid w:val="00AB6717"/>
    <w:rsid w:val="00AB6B3E"/>
    <w:rsid w:val="00AC0A59"/>
    <w:rsid w:val="00AC1427"/>
    <w:rsid w:val="00AC1A91"/>
    <w:rsid w:val="00AC2267"/>
    <w:rsid w:val="00AC2375"/>
    <w:rsid w:val="00AC25EA"/>
    <w:rsid w:val="00AC5336"/>
    <w:rsid w:val="00AC613B"/>
    <w:rsid w:val="00AC6FB9"/>
    <w:rsid w:val="00AC721F"/>
    <w:rsid w:val="00AC78CA"/>
    <w:rsid w:val="00AD037C"/>
    <w:rsid w:val="00AD2BDC"/>
    <w:rsid w:val="00AD3CA9"/>
    <w:rsid w:val="00AD43E2"/>
    <w:rsid w:val="00AD5B07"/>
    <w:rsid w:val="00AD5D42"/>
    <w:rsid w:val="00AD5D5A"/>
    <w:rsid w:val="00AE087D"/>
    <w:rsid w:val="00AE387D"/>
    <w:rsid w:val="00AE42A0"/>
    <w:rsid w:val="00AE4A2C"/>
    <w:rsid w:val="00AE4A93"/>
    <w:rsid w:val="00AE4A9C"/>
    <w:rsid w:val="00AE556C"/>
    <w:rsid w:val="00AE5606"/>
    <w:rsid w:val="00AE5768"/>
    <w:rsid w:val="00AE589F"/>
    <w:rsid w:val="00AE6B76"/>
    <w:rsid w:val="00AF1890"/>
    <w:rsid w:val="00AF1ED9"/>
    <w:rsid w:val="00AF1F50"/>
    <w:rsid w:val="00AF1FA0"/>
    <w:rsid w:val="00AF27F0"/>
    <w:rsid w:val="00AF28FC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983"/>
    <w:rsid w:val="00B03EE4"/>
    <w:rsid w:val="00B05CAC"/>
    <w:rsid w:val="00B071E3"/>
    <w:rsid w:val="00B07CBE"/>
    <w:rsid w:val="00B07F0B"/>
    <w:rsid w:val="00B1046F"/>
    <w:rsid w:val="00B111B6"/>
    <w:rsid w:val="00B11557"/>
    <w:rsid w:val="00B123A5"/>
    <w:rsid w:val="00B123DD"/>
    <w:rsid w:val="00B127D9"/>
    <w:rsid w:val="00B12CFD"/>
    <w:rsid w:val="00B13A32"/>
    <w:rsid w:val="00B1452D"/>
    <w:rsid w:val="00B1499F"/>
    <w:rsid w:val="00B150A1"/>
    <w:rsid w:val="00B16FC9"/>
    <w:rsid w:val="00B17ACF"/>
    <w:rsid w:val="00B17C6A"/>
    <w:rsid w:val="00B2187B"/>
    <w:rsid w:val="00B22EE9"/>
    <w:rsid w:val="00B236EE"/>
    <w:rsid w:val="00B237E4"/>
    <w:rsid w:val="00B23964"/>
    <w:rsid w:val="00B23C01"/>
    <w:rsid w:val="00B24CD3"/>
    <w:rsid w:val="00B255DF"/>
    <w:rsid w:val="00B2625A"/>
    <w:rsid w:val="00B2661E"/>
    <w:rsid w:val="00B26780"/>
    <w:rsid w:val="00B26D29"/>
    <w:rsid w:val="00B277D3"/>
    <w:rsid w:val="00B309B6"/>
    <w:rsid w:val="00B30D62"/>
    <w:rsid w:val="00B31D55"/>
    <w:rsid w:val="00B32081"/>
    <w:rsid w:val="00B323EE"/>
    <w:rsid w:val="00B358D2"/>
    <w:rsid w:val="00B3753F"/>
    <w:rsid w:val="00B379FC"/>
    <w:rsid w:val="00B37DFD"/>
    <w:rsid w:val="00B4166E"/>
    <w:rsid w:val="00B425FB"/>
    <w:rsid w:val="00B4286A"/>
    <w:rsid w:val="00B42BC6"/>
    <w:rsid w:val="00B42FCD"/>
    <w:rsid w:val="00B43098"/>
    <w:rsid w:val="00B47721"/>
    <w:rsid w:val="00B51375"/>
    <w:rsid w:val="00B528EA"/>
    <w:rsid w:val="00B532FD"/>
    <w:rsid w:val="00B54811"/>
    <w:rsid w:val="00B54EFE"/>
    <w:rsid w:val="00B5507C"/>
    <w:rsid w:val="00B552D5"/>
    <w:rsid w:val="00B55639"/>
    <w:rsid w:val="00B55764"/>
    <w:rsid w:val="00B55BEB"/>
    <w:rsid w:val="00B60BE4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01B1"/>
    <w:rsid w:val="00B8075F"/>
    <w:rsid w:val="00B80CD2"/>
    <w:rsid w:val="00B81592"/>
    <w:rsid w:val="00B81B6D"/>
    <w:rsid w:val="00B84A85"/>
    <w:rsid w:val="00B856A0"/>
    <w:rsid w:val="00B871DB"/>
    <w:rsid w:val="00B87308"/>
    <w:rsid w:val="00B87EFE"/>
    <w:rsid w:val="00B915C1"/>
    <w:rsid w:val="00B91B8A"/>
    <w:rsid w:val="00B9332F"/>
    <w:rsid w:val="00B936C7"/>
    <w:rsid w:val="00B93772"/>
    <w:rsid w:val="00B937ED"/>
    <w:rsid w:val="00B938C1"/>
    <w:rsid w:val="00B95292"/>
    <w:rsid w:val="00B96EBA"/>
    <w:rsid w:val="00B9781B"/>
    <w:rsid w:val="00BA0AB6"/>
    <w:rsid w:val="00BA0FA9"/>
    <w:rsid w:val="00BA1338"/>
    <w:rsid w:val="00BA1B9B"/>
    <w:rsid w:val="00BA295B"/>
    <w:rsid w:val="00BA30ED"/>
    <w:rsid w:val="00BA3F94"/>
    <w:rsid w:val="00BA4DF3"/>
    <w:rsid w:val="00BA5EB2"/>
    <w:rsid w:val="00BA6AF9"/>
    <w:rsid w:val="00BA6E9B"/>
    <w:rsid w:val="00BA6F24"/>
    <w:rsid w:val="00BA76D8"/>
    <w:rsid w:val="00BB0B3F"/>
    <w:rsid w:val="00BB2DB1"/>
    <w:rsid w:val="00BB32CB"/>
    <w:rsid w:val="00BB395F"/>
    <w:rsid w:val="00BB4553"/>
    <w:rsid w:val="00BB4E49"/>
    <w:rsid w:val="00BB52F3"/>
    <w:rsid w:val="00BB55E9"/>
    <w:rsid w:val="00BB6719"/>
    <w:rsid w:val="00BB755E"/>
    <w:rsid w:val="00BC099D"/>
    <w:rsid w:val="00BC0E63"/>
    <w:rsid w:val="00BC1019"/>
    <w:rsid w:val="00BC1612"/>
    <w:rsid w:val="00BC249A"/>
    <w:rsid w:val="00BC32E3"/>
    <w:rsid w:val="00BC432D"/>
    <w:rsid w:val="00BC4850"/>
    <w:rsid w:val="00BC5671"/>
    <w:rsid w:val="00BC5898"/>
    <w:rsid w:val="00BC61C9"/>
    <w:rsid w:val="00BC658B"/>
    <w:rsid w:val="00BC65EE"/>
    <w:rsid w:val="00BC6C37"/>
    <w:rsid w:val="00BC7C9B"/>
    <w:rsid w:val="00BD0C0B"/>
    <w:rsid w:val="00BD13AB"/>
    <w:rsid w:val="00BD2F24"/>
    <w:rsid w:val="00BD41E7"/>
    <w:rsid w:val="00BD48DD"/>
    <w:rsid w:val="00BD499D"/>
    <w:rsid w:val="00BD59A5"/>
    <w:rsid w:val="00BD65FB"/>
    <w:rsid w:val="00BD6C40"/>
    <w:rsid w:val="00BE0163"/>
    <w:rsid w:val="00BE07E5"/>
    <w:rsid w:val="00BE09E7"/>
    <w:rsid w:val="00BE1E7E"/>
    <w:rsid w:val="00BE2046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23F"/>
    <w:rsid w:val="00C02934"/>
    <w:rsid w:val="00C0295B"/>
    <w:rsid w:val="00C02E32"/>
    <w:rsid w:val="00C0351C"/>
    <w:rsid w:val="00C038AD"/>
    <w:rsid w:val="00C03DAF"/>
    <w:rsid w:val="00C05379"/>
    <w:rsid w:val="00C06350"/>
    <w:rsid w:val="00C10D66"/>
    <w:rsid w:val="00C12091"/>
    <w:rsid w:val="00C12A3F"/>
    <w:rsid w:val="00C12C99"/>
    <w:rsid w:val="00C12CFA"/>
    <w:rsid w:val="00C13620"/>
    <w:rsid w:val="00C13CD7"/>
    <w:rsid w:val="00C143E9"/>
    <w:rsid w:val="00C14777"/>
    <w:rsid w:val="00C14C21"/>
    <w:rsid w:val="00C160CC"/>
    <w:rsid w:val="00C17EB3"/>
    <w:rsid w:val="00C22857"/>
    <w:rsid w:val="00C22B51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27354"/>
    <w:rsid w:val="00C27F17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2AF4"/>
    <w:rsid w:val="00C4380F"/>
    <w:rsid w:val="00C439AA"/>
    <w:rsid w:val="00C44916"/>
    <w:rsid w:val="00C44F0F"/>
    <w:rsid w:val="00C45D4B"/>
    <w:rsid w:val="00C4690E"/>
    <w:rsid w:val="00C46A57"/>
    <w:rsid w:val="00C50B75"/>
    <w:rsid w:val="00C51235"/>
    <w:rsid w:val="00C5127E"/>
    <w:rsid w:val="00C531AF"/>
    <w:rsid w:val="00C53D94"/>
    <w:rsid w:val="00C54A40"/>
    <w:rsid w:val="00C54AEA"/>
    <w:rsid w:val="00C54B76"/>
    <w:rsid w:val="00C55842"/>
    <w:rsid w:val="00C56DB8"/>
    <w:rsid w:val="00C60C17"/>
    <w:rsid w:val="00C60D21"/>
    <w:rsid w:val="00C621CD"/>
    <w:rsid w:val="00C639DB"/>
    <w:rsid w:val="00C6503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2DA7"/>
    <w:rsid w:val="00C837FD"/>
    <w:rsid w:val="00C847C0"/>
    <w:rsid w:val="00C85CB1"/>
    <w:rsid w:val="00C87B0C"/>
    <w:rsid w:val="00C91224"/>
    <w:rsid w:val="00C94879"/>
    <w:rsid w:val="00C950D4"/>
    <w:rsid w:val="00C952D5"/>
    <w:rsid w:val="00C95B5B"/>
    <w:rsid w:val="00C96E98"/>
    <w:rsid w:val="00C97910"/>
    <w:rsid w:val="00C9792E"/>
    <w:rsid w:val="00CA01C4"/>
    <w:rsid w:val="00CA0CAE"/>
    <w:rsid w:val="00CA13CD"/>
    <w:rsid w:val="00CA16A2"/>
    <w:rsid w:val="00CA207B"/>
    <w:rsid w:val="00CA24CB"/>
    <w:rsid w:val="00CA3BEE"/>
    <w:rsid w:val="00CA3D0D"/>
    <w:rsid w:val="00CA40FC"/>
    <w:rsid w:val="00CA54AA"/>
    <w:rsid w:val="00CA5B46"/>
    <w:rsid w:val="00CA5CFF"/>
    <w:rsid w:val="00CA6B5E"/>
    <w:rsid w:val="00CA6CAE"/>
    <w:rsid w:val="00CB0674"/>
    <w:rsid w:val="00CB1005"/>
    <w:rsid w:val="00CB107B"/>
    <w:rsid w:val="00CB10B2"/>
    <w:rsid w:val="00CB13B8"/>
    <w:rsid w:val="00CB1A2B"/>
    <w:rsid w:val="00CB2568"/>
    <w:rsid w:val="00CB47EF"/>
    <w:rsid w:val="00CB5F37"/>
    <w:rsid w:val="00CC0268"/>
    <w:rsid w:val="00CC089A"/>
    <w:rsid w:val="00CC20BD"/>
    <w:rsid w:val="00CC2D74"/>
    <w:rsid w:val="00CC395E"/>
    <w:rsid w:val="00CC574A"/>
    <w:rsid w:val="00CC5851"/>
    <w:rsid w:val="00CC6CF9"/>
    <w:rsid w:val="00CC79FC"/>
    <w:rsid w:val="00CC7B5E"/>
    <w:rsid w:val="00CD0C30"/>
    <w:rsid w:val="00CD1773"/>
    <w:rsid w:val="00CD2FF6"/>
    <w:rsid w:val="00CD7050"/>
    <w:rsid w:val="00CD70A9"/>
    <w:rsid w:val="00CE13FA"/>
    <w:rsid w:val="00CE2694"/>
    <w:rsid w:val="00CE406E"/>
    <w:rsid w:val="00CE411E"/>
    <w:rsid w:val="00CE4789"/>
    <w:rsid w:val="00CE520B"/>
    <w:rsid w:val="00CE53FA"/>
    <w:rsid w:val="00CE6C61"/>
    <w:rsid w:val="00CE6E23"/>
    <w:rsid w:val="00CE7751"/>
    <w:rsid w:val="00CE77F6"/>
    <w:rsid w:val="00CE7C68"/>
    <w:rsid w:val="00CF1114"/>
    <w:rsid w:val="00CF2331"/>
    <w:rsid w:val="00CF248A"/>
    <w:rsid w:val="00CF2BCE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AD1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17928"/>
    <w:rsid w:val="00D2040D"/>
    <w:rsid w:val="00D21631"/>
    <w:rsid w:val="00D2182C"/>
    <w:rsid w:val="00D21FB4"/>
    <w:rsid w:val="00D2294E"/>
    <w:rsid w:val="00D22E06"/>
    <w:rsid w:val="00D23BAC"/>
    <w:rsid w:val="00D23DE3"/>
    <w:rsid w:val="00D2454F"/>
    <w:rsid w:val="00D247C0"/>
    <w:rsid w:val="00D2555F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37B92"/>
    <w:rsid w:val="00D40CF5"/>
    <w:rsid w:val="00D41319"/>
    <w:rsid w:val="00D43277"/>
    <w:rsid w:val="00D434A8"/>
    <w:rsid w:val="00D43EAB"/>
    <w:rsid w:val="00D44A34"/>
    <w:rsid w:val="00D45C88"/>
    <w:rsid w:val="00D45F83"/>
    <w:rsid w:val="00D4627A"/>
    <w:rsid w:val="00D4680A"/>
    <w:rsid w:val="00D479C1"/>
    <w:rsid w:val="00D50BDF"/>
    <w:rsid w:val="00D5103A"/>
    <w:rsid w:val="00D52C83"/>
    <w:rsid w:val="00D53510"/>
    <w:rsid w:val="00D5478A"/>
    <w:rsid w:val="00D5488D"/>
    <w:rsid w:val="00D54E43"/>
    <w:rsid w:val="00D61B96"/>
    <w:rsid w:val="00D62882"/>
    <w:rsid w:val="00D6377A"/>
    <w:rsid w:val="00D638FD"/>
    <w:rsid w:val="00D6534C"/>
    <w:rsid w:val="00D65435"/>
    <w:rsid w:val="00D655AC"/>
    <w:rsid w:val="00D65D93"/>
    <w:rsid w:val="00D67A4C"/>
    <w:rsid w:val="00D7011D"/>
    <w:rsid w:val="00D7087E"/>
    <w:rsid w:val="00D708D1"/>
    <w:rsid w:val="00D7195E"/>
    <w:rsid w:val="00D71BBC"/>
    <w:rsid w:val="00D7206C"/>
    <w:rsid w:val="00D73217"/>
    <w:rsid w:val="00D73FFA"/>
    <w:rsid w:val="00D74F98"/>
    <w:rsid w:val="00D7502E"/>
    <w:rsid w:val="00D75CB3"/>
    <w:rsid w:val="00D75F0B"/>
    <w:rsid w:val="00D76A0D"/>
    <w:rsid w:val="00D76BAE"/>
    <w:rsid w:val="00D771C1"/>
    <w:rsid w:val="00D771ED"/>
    <w:rsid w:val="00D77B02"/>
    <w:rsid w:val="00D77C98"/>
    <w:rsid w:val="00D77ECC"/>
    <w:rsid w:val="00D80C54"/>
    <w:rsid w:val="00D81183"/>
    <w:rsid w:val="00D817A1"/>
    <w:rsid w:val="00D819BE"/>
    <w:rsid w:val="00D81DB8"/>
    <w:rsid w:val="00D82052"/>
    <w:rsid w:val="00D827A0"/>
    <w:rsid w:val="00D856B2"/>
    <w:rsid w:val="00D856EB"/>
    <w:rsid w:val="00D857EE"/>
    <w:rsid w:val="00D9034A"/>
    <w:rsid w:val="00D90712"/>
    <w:rsid w:val="00D94027"/>
    <w:rsid w:val="00D94DC1"/>
    <w:rsid w:val="00D94EBE"/>
    <w:rsid w:val="00D95190"/>
    <w:rsid w:val="00D96571"/>
    <w:rsid w:val="00D96A39"/>
    <w:rsid w:val="00D96C6E"/>
    <w:rsid w:val="00D97114"/>
    <w:rsid w:val="00D977E3"/>
    <w:rsid w:val="00DA0444"/>
    <w:rsid w:val="00DA0A0A"/>
    <w:rsid w:val="00DA14E3"/>
    <w:rsid w:val="00DA27FD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24E7"/>
    <w:rsid w:val="00DB304A"/>
    <w:rsid w:val="00DB4370"/>
    <w:rsid w:val="00DB4920"/>
    <w:rsid w:val="00DB4A0A"/>
    <w:rsid w:val="00DB4BE3"/>
    <w:rsid w:val="00DB6A61"/>
    <w:rsid w:val="00DB7E60"/>
    <w:rsid w:val="00DC230B"/>
    <w:rsid w:val="00DC2EC5"/>
    <w:rsid w:val="00DC2FAF"/>
    <w:rsid w:val="00DC4585"/>
    <w:rsid w:val="00DC6012"/>
    <w:rsid w:val="00DC73A3"/>
    <w:rsid w:val="00DD0BD8"/>
    <w:rsid w:val="00DD1DF0"/>
    <w:rsid w:val="00DD248B"/>
    <w:rsid w:val="00DD2F95"/>
    <w:rsid w:val="00DD3320"/>
    <w:rsid w:val="00DD333B"/>
    <w:rsid w:val="00DD3D94"/>
    <w:rsid w:val="00DD488A"/>
    <w:rsid w:val="00DD52D0"/>
    <w:rsid w:val="00DD7DC6"/>
    <w:rsid w:val="00DE1FB8"/>
    <w:rsid w:val="00DE2149"/>
    <w:rsid w:val="00DE2854"/>
    <w:rsid w:val="00DE29C2"/>
    <w:rsid w:val="00DE326A"/>
    <w:rsid w:val="00DE3AE9"/>
    <w:rsid w:val="00DE52BF"/>
    <w:rsid w:val="00DE55A0"/>
    <w:rsid w:val="00DE7D00"/>
    <w:rsid w:val="00DF09E2"/>
    <w:rsid w:val="00DF16BD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2B7"/>
    <w:rsid w:val="00E062A4"/>
    <w:rsid w:val="00E06BA3"/>
    <w:rsid w:val="00E0784E"/>
    <w:rsid w:val="00E10416"/>
    <w:rsid w:val="00E10C58"/>
    <w:rsid w:val="00E10E99"/>
    <w:rsid w:val="00E1132C"/>
    <w:rsid w:val="00E1138F"/>
    <w:rsid w:val="00E1232F"/>
    <w:rsid w:val="00E12502"/>
    <w:rsid w:val="00E12927"/>
    <w:rsid w:val="00E1334F"/>
    <w:rsid w:val="00E1356C"/>
    <w:rsid w:val="00E138B1"/>
    <w:rsid w:val="00E144AA"/>
    <w:rsid w:val="00E150E0"/>
    <w:rsid w:val="00E15B0E"/>
    <w:rsid w:val="00E15F79"/>
    <w:rsid w:val="00E20324"/>
    <w:rsid w:val="00E20A1E"/>
    <w:rsid w:val="00E214E8"/>
    <w:rsid w:val="00E219D2"/>
    <w:rsid w:val="00E24628"/>
    <w:rsid w:val="00E24C3B"/>
    <w:rsid w:val="00E26A3B"/>
    <w:rsid w:val="00E275EE"/>
    <w:rsid w:val="00E305BA"/>
    <w:rsid w:val="00E30654"/>
    <w:rsid w:val="00E30E61"/>
    <w:rsid w:val="00E31C05"/>
    <w:rsid w:val="00E33A09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DF1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3D52"/>
    <w:rsid w:val="00E94720"/>
    <w:rsid w:val="00E96BBC"/>
    <w:rsid w:val="00E97DBE"/>
    <w:rsid w:val="00EA1BE6"/>
    <w:rsid w:val="00EA229A"/>
    <w:rsid w:val="00EA29C0"/>
    <w:rsid w:val="00EA2DC7"/>
    <w:rsid w:val="00EA516C"/>
    <w:rsid w:val="00EA5402"/>
    <w:rsid w:val="00EA5950"/>
    <w:rsid w:val="00EA660C"/>
    <w:rsid w:val="00EA6CF6"/>
    <w:rsid w:val="00EA7778"/>
    <w:rsid w:val="00EA79DA"/>
    <w:rsid w:val="00EA7B24"/>
    <w:rsid w:val="00EB056B"/>
    <w:rsid w:val="00EB092C"/>
    <w:rsid w:val="00EB0D62"/>
    <w:rsid w:val="00EB1277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A48"/>
    <w:rsid w:val="00EC7B7E"/>
    <w:rsid w:val="00EC7C11"/>
    <w:rsid w:val="00ED07EC"/>
    <w:rsid w:val="00ED0870"/>
    <w:rsid w:val="00ED3627"/>
    <w:rsid w:val="00ED47E6"/>
    <w:rsid w:val="00ED4D3D"/>
    <w:rsid w:val="00ED58AD"/>
    <w:rsid w:val="00ED5D1C"/>
    <w:rsid w:val="00ED6B63"/>
    <w:rsid w:val="00ED76A6"/>
    <w:rsid w:val="00ED7861"/>
    <w:rsid w:val="00EE1FA3"/>
    <w:rsid w:val="00EE3968"/>
    <w:rsid w:val="00EE403C"/>
    <w:rsid w:val="00EE4DF3"/>
    <w:rsid w:val="00EE7662"/>
    <w:rsid w:val="00EE78A6"/>
    <w:rsid w:val="00EF0EC7"/>
    <w:rsid w:val="00EF15DC"/>
    <w:rsid w:val="00EF2BA0"/>
    <w:rsid w:val="00EF2F36"/>
    <w:rsid w:val="00EF3026"/>
    <w:rsid w:val="00EF531B"/>
    <w:rsid w:val="00EF6D0B"/>
    <w:rsid w:val="00F0017B"/>
    <w:rsid w:val="00F00265"/>
    <w:rsid w:val="00F0186C"/>
    <w:rsid w:val="00F01CF9"/>
    <w:rsid w:val="00F024CC"/>
    <w:rsid w:val="00F02534"/>
    <w:rsid w:val="00F04BE8"/>
    <w:rsid w:val="00F05BBE"/>
    <w:rsid w:val="00F061E5"/>
    <w:rsid w:val="00F06D0B"/>
    <w:rsid w:val="00F07032"/>
    <w:rsid w:val="00F0728A"/>
    <w:rsid w:val="00F07413"/>
    <w:rsid w:val="00F07551"/>
    <w:rsid w:val="00F10C53"/>
    <w:rsid w:val="00F10D1D"/>
    <w:rsid w:val="00F10FD5"/>
    <w:rsid w:val="00F118FA"/>
    <w:rsid w:val="00F13BA3"/>
    <w:rsid w:val="00F13CC8"/>
    <w:rsid w:val="00F141CD"/>
    <w:rsid w:val="00F14654"/>
    <w:rsid w:val="00F2185C"/>
    <w:rsid w:val="00F22A4D"/>
    <w:rsid w:val="00F23075"/>
    <w:rsid w:val="00F23C75"/>
    <w:rsid w:val="00F24374"/>
    <w:rsid w:val="00F24E57"/>
    <w:rsid w:val="00F2715F"/>
    <w:rsid w:val="00F30232"/>
    <w:rsid w:val="00F30EE7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6F9B"/>
    <w:rsid w:val="00F37264"/>
    <w:rsid w:val="00F376D3"/>
    <w:rsid w:val="00F3794B"/>
    <w:rsid w:val="00F4099A"/>
    <w:rsid w:val="00F40F12"/>
    <w:rsid w:val="00F419D0"/>
    <w:rsid w:val="00F41AE2"/>
    <w:rsid w:val="00F424BA"/>
    <w:rsid w:val="00F42F54"/>
    <w:rsid w:val="00F42FE2"/>
    <w:rsid w:val="00F43A41"/>
    <w:rsid w:val="00F440D2"/>
    <w:rsid w:val="00F4436D"/>
    <w:rsid w:val="00F44ADB"/>
    <w:rsid w:val="00F459C8"/>
    <w:rsid w:val="00F4613D"/>
    <w:rsid w:val="00F4731D"/>
    <w:rsid w:val="00F50F86"/>
    <w:rsid w:val="00F513BC"/>
    <w:rsid w:val="00F51851"/>
    <w:rsid w:val="00F51E39"/>
    <w:rsid w:val="00F51F98"/>
    <w:rsid w:val="00F5214B"/>
    <w:rsid w:val="00F5365E"/>
    <w:rsid w:val="00F543FA"/>
    <w:rsid w:val="00F54783"/>
    <w:rsid w:val="00F56048"/>
    <w:rsid w:val="00F5660C"/>
    <w:rsid w:val="00F578E1"/>
    <w:rsid w:val="00F61DBB"/>
    <w:rsid w:val="00F62C9C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000F"/>
    <w:rsid w:val="00F81076"/>
    <w:rsid w:val="00F82397"/>
    <w:rsid w:val="00F82A6D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1251"/>
    <w:rsid w:val="00FA2F35"/>
    <w:rsid w:val="00FA363C"/>
    <w:rsid w:val="00FA39A3"/>
    <w:rsid w:val="00FA463B"/>
    <w:rsid w:val="00FA4814"/>
    <w:rsid w:val="00FA54FF"/>
    <w:rsid w:val="00FA5A76"/>
    <w:rsid w:val="00FA7692"/>
    <w:rsid w:val="00FB0456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795"/>
    <w:rsid w:val="00FC2A1B"/>
    <w:rsid w:val="00FC33FC"/>
    <w:rsid w:val="00FC385F"/>
    <w:rsid w:val="00FC5F75"/>
    <w:rsid w:val="00FC6CD7"/>
    <w:rsid w:val="00FC6EF3"/>
    <w:rsid w:val="00FC7DB6"/>
    <w:rsid w:val="00FD0173"/>
    <w:rsid w:val="00FD0B0E"/>
    <w:rsid w:val="00FD1A32"/>
    <w:rsid w:val="00FD3A3A"/>
    <w:rsid w:val="00FD4052"/>
    <w:rsid w:val="00FD496E"/>
    <w:rsid w:val="00FD548F"/>
    <w:rsid w:val="00FD756F"/>
    <w:rsid w:val="00FE0634"/>
    <w:rsid w:val="00FE35D2"/>
    <w:rsid w:val="00FE443D"/>
    <w:rsid w:val="00FE5424"/>
    <w:rsid w:val="00FE5E20"/>
    <w:rsid w:val="00FE694C"/>
    <w:rsid w:val="00FE7512"/>
    <w:rsid w:val="00FF110E"/>
    <w:rsid w:val="00FF124B"/>
    <w:rsid w:val="00FF1C5F"/>
    <w:rsid w:val="00FF2443"/>
    <w:rsid w:val="00FF29A2"/>
    <w:rsid w:val="00FF345D"/>
    <w:rsid w:val="00FF3C2C"/>
    <w:rsid w:val="00FF40BD"/>
    <w:rsid w:val="00FF4518"/>
    <w:rsid w:val="00FF4603"/>
    <w:rsid w:val="00FF4CFC"/>
    <w:rsid w:val="00FF6CA9"/>
    <w:rsid w:val="00FF6EC1"/>
    <w:rsid w:val="00FF6ED8"/>
    <w:rsid w:val="00FF722C"/>
    <w:rsid w:val="00FF7DAA"/>
    <w:rsid w:val="01659EDB"/>
    <w:rsid w:val="022ABE87"/>
    <w:rsid w:val="10D95F0C"/>
    <w:rsid w:val="14081E41"/>
    <w:rsid w:val="27704538"/>
    <w:rsid w:val="687CAD15"/>
    <w:rsid w:val="68E2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465CCB74-EE65-4E8E-A2D2-609CE60E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23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ind w:left="360" w:hanging="360"/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semiHidden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892817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table" w:styleId="GridTable4-Accent1">
    <w:name w:val="Grid Table 4 Accent 1"/>
    <w:basedOn w:val="TableNormal"/>
    <w:uiPriority w:val="49"/>
    <w:rsid w:val="002C3FBE"/>
    <w:pPr>
      <w:spacing w:after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43900"/>
        <w:left w:val="single" w:sz="4" w:space="0" w:color="D43900"/>
        <w:bottom w:val="single" w:sz="4" w:space="0" w:color="D43900"/>
        <w:right w:val="single" w:sz="4" w:space="0" w:color="D43900"/>
        <w:insideH w:val="single" w:sz="4" w:space="0" w:color="D43900"/>
        <w:insideV w:val="single" w:sz="4" w:space="0" w:color="D4390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1"/>
          <w:left w:val="single" w:sz="4" w:space="0" w:color="FF00FF" w:themeColor="accent1"/>
          <w:bottom w:val="single" w:sz="4" w:space="0" w:color="FF00FF" w:themeColor="accent1"/>
          <w:right w:val="single" w:sz="4" w:space="0" w:color="FF00FF" w:themeColor="accent1"/>
          <w:insideH w:val="nil"/>
          <w:insideV w:val="nil"/>
        </w:tcBorders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character" w:customStyle="1" w:styleId="normaltextrun">
    <w:name w:val="normaltextrun"/>
    <w:basedOn w:val="DefaultParagraphFont"/>
    <w:rsid w:val="006A7F42"/>
  </w:style>
  <w:style w:type="character" w:customStyle="1" w:styleId="eop">
    <w:name w:val="eop"/>
    <w:basedOn w:val="DefaultParagraphFont"/>
    <w:rsid w:val="006A7F42"/>
  </w:style>
  <w:style w:type="character" w:customStyle="1" w:styleId="scxp230847503">
    <w:name w:val="scxp230847503"/>
    <w:basedOn w:val="DefaultParagraphFont"/>
    <w:rsid w:val="006A7F42"/>
  </w:style>
  <w:style w:type="paragraph" w:customStyle="1" w:styleId="paragraph">
    <w:name w:val="paragraph"/>
    <w:basedOn w:val="Normal"/>
    <w:rsid w:val="006A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p117624391">
    <w:name w:val="scxp117624391"/>
    <w:basedOn w:val="DefaultParagraphFont"/>
    <w:rsid w:val="006A7F42"/>
  </w:style>
  <w:style w:type="character" w:customStyle="1" w:styleId="scxp87897123">
    <w:name w:val="scxp87897123"/>
    <w:basedOn w:val="DefaultParagraphFont"/>
    <w:rsid w:val="006A7F42"/>
  </w:style>
  <w:style w:type="paragraph" w:styleId="Revision">
    <w:name w:val="Revision"/>
    <w:hidden/>
    <w:uiPriority w:val="99"/>
    <w:semiHidden/>
    <w:rsid w:val="00783733"/>
    <w:pPr>
      <w:spacing w:after="0"/>
    </w:pPr>
    <w:rPr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so.energy/industry-information/codes/connection-and-use-system-code-cusc/cusc-foru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2D5E345AD4BBBAE16F051795D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05DA-5B6C-46EB-859A-6ECEC0E70EB5}"/>
      </w:docPartPr>
      <w:docPartBody>
        <w:p w:rsidR="00F829DC" w:rsidRDefault="009D44FB" w:rsidP="009D44FB">
          <w:pPr>
            <w:pStyle w:val="CBD2D5E345AD4BBBAE16F051795DFD78"/>
          </w:pPr>
          <w:r w:rsidRPr="00077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732BF1235E4FB6905EF367796FC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6DDB-4C4E-4EC6-B450-58C84086AA0C}"/>
      </w:docPartPr>
      <w:docPartBody>
        <w:p w:rsidR="00F829DC" w:rsidRDefault="009D44FB" w:rsidP="009D44FB">
          <w:pPr>
            <w:pStyle w:val="41732BF1235E4FB6905EF367796FC150"/>
          </w:pPr>
          <w:r>
            <w:rPr>
              <w:rStyle w:val="PlaceholderText"/>
            </w:rPr>
            <w:t>Enter room name</w:t>
          </w:r>
        </w:p>
      </w:docPartBody>
    </w:docPart>
    <w:docPart>
      <w:docPartPr>
        <w:name w:val="C0A0C7BE3B894D2D9297C397C5AFB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F8641-FF98-40B8-91E6-232973CB7DB0}"/>
      </w:docPartPr>
      <w:docPartBody>
        <w:p w:rsidR="00F829DC" w:rsidRDefault="009D44FB" w:rsidP="009D44FB">
          <w:pPr>
            <w:pStyle w:val="C0A0C7BE3B894D2D9297C397C5AFB571"/>
          </w:pPr>
          <w:r>
            <w:rPr>
              <w:rStyle w:val="PlaceholderText"/>
            </w:rPr>
            <w:t>##:## AM/PM</w:t>
          </w:r>
        </w:p>
      </w:docPartBody>
    </w:docPart>
    <w:docPart>
      <w:docPartPr>
        <w:name w:val="4DC7F516B945496C9FD9F95736BAD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4CFB-4757-4E82-8B31-47655A421C7A}"/>
      </w:docPartPr>
      <w:docPartBody>
        <w:p w:rsidR="00F829DC" w:rsidRDefault="009D44FB" w:rsidP="009D44FB">
          <w:pPr>
            <w:pStyle w:val="4DC7F516B945496C9FD9F95736BAD4DA"/>
          </w:pPr>
          <w:r>
            <w:rPr>
              <w:rStyle w:val="PlaceholderText"/>
            </w:rPr>
            <w:t>##:## AM/PM</w:t>
          </w:r>
        </w:p>
      </w:docPartBody>
    </w:docPart>
    <w:docPart>
      <w:docPartPr>
        <w:name w:val="57F00D6228FB4C8A9F6C3F5E3247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B8E2F-77B4-4481-B5CE-F324CEC02CE9}"/>
      </w:docPartPr>
      <w:docPartBody>
        <w:p w:rsidR="00F829DC" w:rsidRDefault="009D44FB" w:rsidP="009D44FB">
          <w:pPr>
            <w:pStyle w:val="57F00D6228FB4C8A9F6C3F5E3247FB8B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C55139432AE424A8EBFE6D7C7F0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5639-1E93-4F6E-9B62-830B58C8BC6D}"/>
      </w:docPartPr>
      <w:docPartBody>
        <w:p w:rsidR="00BE7BF0" w:rsidRDefault="00A34722" w:rsidP="00A34722">
          <w:pPr>
            <w:pStyle w:val="6C55139432AE424A8EBFE6D7C7F0A4EC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9B70038FDA84E1B80974AD746A57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997E0-866D-4351-8BB7-EEF064EBEE48}"/>
      </w:docPartPr>
      <w:docPartBody>
        <w:p w:rsidR="005C24AC" w:rsidRDefault="001D1119" w:rsidP="001D1119">
          <w:pPr>
            <w:pStyle w:val="99B70038FDA84E1B80974AD746A57BD7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7C75476413248B4AADC876EB3387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FDD9C-87B1-4CAD-B830-AAD9EBA1230A}"/>
      </w:docPartPr>
      <w:docPartBody>
        <w:p w:rsidR="005C24AC" w:rsidRDefault="001D1119" w:rsidP="001D1119">
          <w:pPr>
            <w:pStyle w:val="D7C75476413248B4AADC876EB3387E3F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190431B3CB24917B49154BBA8270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8BFD0-5BC2-44CB-B24F-23E492C10F16}"/>
      </w:docPartPr>
      <w:docPartBody>
        <w:p w:rsidR="00812D68" w:rsidRDefault="00232D7A" w:rsidP="00232D7A">
          <w:pPr>
            <w:pStyle w:val="8190431B3CB24917B49154BBA8270371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607B2E255524175A78B19B68FAA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7D0E5-3DFB-4F70-9D06-D539DA36386E}"/>
      </w:docPartPr>
      <w:docPartBody>
        <w:p w:rsidR="00812D68" w:rsidRDefault="00232D7A" w:rsidP="00232D7A">
          <w:pPr>
            <w:pStyle w:val="C607B2E255524175A78B19B68FAA70E9"/>
          </w:pPr>
          <w:r w:rsidRPr="00A16AB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82"/>
    <w:rsid w:val="0000520A"/>
    <w:rsid w:val="0006728F"/>
    <w:rsid w:val="000B39C4"/>
    <w:rsid w:val="000B3D4B"/>
    <w:rsid w:val="000C4327"/>
    <w:rsid w:val="00130D22"/>
    <w:rsid w:val="00136648"/>
    <w:rsid w:val="00141C82"/>
    <w:rsid w:val="00153ED0"/>
    <w:rsid w:val="00157E26"/>
    <w:rsid w:val="001A762D"/>
    <w:rsid w:val="001B0CB3"/>
    <w:rsid w:val="001D1119"/>
    <w:rsid w:val="001D4DF7"/>
    <w:rsid w:val="001F3865"/>
    <w:rsid w:val="00232D7A"/>
    <w:rsid w:val="00232E71"/>
    <w:rsid w:val="00252D08"/>
    <w:rsid w:val="00263528"/>
    <w:rsid w:val="00316E10"/>
    <w:rsid w:val="003375CC"/>
    <w:rsid w:val="00395F44"/>
    <w:rsid w:val="003D4449"/>
    <w:rsid w:val="004141A1"/>
    <w:rsid w:val="0045478C"/>
    <w:rsid w:val="00462934"/>
    <w:rsid w:val="00471A27"/>
    <w:rsid w:val="004A5CB3"/>
    <w:rsid w:val="004B1D56"/>
    <w:rsid w:val="004B3EB1"/>
    <w:rsid w:val="005323BA"/>
    <w:rsid w:val="00557D57"/>
    <w:rsid w:val="00562AA0"/>
    <w:rsid w:val="005A020F"/>
    <w:rsid w:val="005C24AC"/>
    <w:rsid w:val="005F6927"/>
    <w:rsid w:val="00640A00"/>
    <w:rsid w:val="00686C82"/>
    <w:rsid w:val="007150A6"/>
    <w:rsid w:val="00733115"/>
    <w:rsid w:val="00740982"/>
    <w:rsid w:val="00773412"/>
    <w:rsid w:val="00812D68"/>
    <w:rsid w:val="00875126"/>
    <w:rsid w:val="008A5321"/>
    <w:rsid w:val="008E434E"/>
    <w:rsid w:val="00924349"/>
    <w:rsid w:val="0098072A"/>
    <w:rsid w:val="00992C90"/>
    <w:rsid w:val="009C7C75"/>
    <w:rsid w:val="009D44FB"/>
    <w:rsid w:val="009E0BA3"/>
    <w:rsid w:val="009E3AD4"/>
    <w:rsid w:val="009E6A1A"/>
    <w:rsid w:val="00A34722"/>
    <w:rsid w:val="00A73516"/>
    <w:rsid w:val="00AC3E5D"/>
    <w:rsid w:val="00AE42A0"/>
    <w:rsid w:val="00B60BE4"/>
    <w:rsid w:val="00B830A2"/>
    <w:rsid w:val="00BA1B9B"/>
    <w:rsid w:val="00BD59A5"/>
    <w:rsid w:val="00BE7BF0"/>
    <w:rsid w:val="00C12883"/>
    <w:rsid w:val="00C35EA7"/>
    <w:rsid w:val="00C43E78"/>
    <w:rsid w:val="00C5127E"/>
    <w:rsid w:val="00C87B0C"/>
    <w:rsid w:val="00CA66A5"/>
    <w:rsid w:val="00CB7345"/>
    <w:rsid w:val="00CC0268"/>
    <w:rsid w:val="00CE6E23"/>
    <w:rsid w:val="00DB0D72"/>
    <w:rsid w:val="00E01C24"/>
    <w:rsid w:val="00E84EB6"/>
    <w:rsid w:val="00EC7A48"/>
    <w:rsid w:val="00F015A8"/>
    <w:rsid w:val="00F614C3"/>
    <w:rsid w:val="00F829DC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D7A"/>
    <w:rPr>
      <w:color w:val="808080"/>
    </w:rPr>
  </w:style>
  <w:style w:type="paragraph" w:customStyle="1" w:styleId="CBD2D5E345AD4BBBAE16F051795DFD78">
    <w:name w:val="CBD2D5E345AD4BBBAE16F051795DFD78"/>
    <w:rsid w:val="009D44FB"/>
    <w:pPr>
      <w:spacing w:after="160" w:line="278" w:lineRule="auto"/>
    </w:pPr>
    <w:rPr>
      <w:kern w:val="2"/>
      <w14:ligatures w14:val="standardContextual"/>
    </w:rPr>
  </w:style>
  <w:style w:type="paragraph" w:customStyle="1" w:styleId="41732BF1235E4FB6905EF367796FC150">
    <w:name w:val="41732BF1235E4FB6905EF367796FC150"/>
    <w:rsid w:val="009D44FB"/>
    <w:pPr>
      <w:spacing w:after="160" w:line="278" w:lineRule="auto"/>
    </w:pPr>
    <w:rPr>
      <w:kern w:val="2"/>
      <w14:ligatures w14:val="standardContextual"/>
    </w:rPr>
  </w:style>
  <w:style w:type="paragraph" w:customStyle="1" w:styleId="C0A0C7BE3B894D2D9297C397C5AFB571">
    <w:name w:val="C0A0C7BE3B894D2D9297C397C5AFB571"/>
    <w:rsid w:val="009D44FB"/>
    <w:pPr>
      <w:spacing w:after="160" w:line="278" w:lineRule="auto"/>
    </w:pPr>
    <w:rPr>
      <w:kern w:val="2"/>
      <w14:ligatures w14:val="standardContextual"/>
    </w:rPr>
  </w:style>
  <w:style w:type="paragraph" w:customStyle="1" w:styleId="4DC7F516B945496C9FD9F95736BAD4DA">
    <w:name w:val="4DC7F516B945496C9FD9F95736BAD4DA"/>
    <w:rsid w:val="009D44FB"/>
    <w:pPr>
      <w:spacing w:after="160" w:line="278" w:lineRule="auto"/>
    </w:pPr>
    <w:rPr>
      <w:kern w:val="2"/>
      <w14:ligatures w14:val="standardContextual"/>
    </w:rPr>
  </w:style>
  <w:style w:type="paragraph" w:customStyle="1" w:styleId="57F00D6228FB4C8A9F6C3F5E3247FB8B">
    <w:name w:val="57F00D6228FB4C8A9F6C3F5E3247FB8B"/>
    <w:rsid w:val="009D44FB"/>
    <w:pPr>
      <w:spacing w:after="160" w:line="278" w:lineRule="auto"/>
    </w:pPr>
    <w:rPr>
      <w:kern w:val="2"/>
      <w14:ligatures w14:val="standardContextual"/>
    </w:rPr>
  </w:style>
  <w:style w:type="paragraph" w:customStyle="1" w:styleId="6C55139432AE424A8EBFE6D7C7F0A4EC">
    <w:name w:val="6C55139432AE424A8EBFE6D7C7F0A4EC"/>
    <w:rsid w:val="00A34722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9B70038FDA84E1B80974AD746A57BD7">
    <w:name w:val="99B70038FDA84E1B80974AD746A57BD7"/>
    <w:rsid w:val="001D1119"/>
    <w:pPr>
      <w:spacing w:after="160" w:line="278" w:lineRule="auto"/>
    </w:pPr>
    <w:rPr>
      <w:kern w:val="2"/>
      <w14:ligatures w14:val="standardContextual"/>
    </w:rPr>
  </w:style>
  <w:style w:type="paragraph" w:customStyle="1" w:styleId="B7F6B91077AA4CA2BFAA5542FAC4C8E9">
    <w:name w:val="B7F6B91077AA4CA2BFAA5542FAC4C8E9"/>
    <w:rsid w:val="001D1119"/>
    <w:pPr>
      <w:spacing w:after="160" w:line="278" w:lineRule="auto"/>
    </w:pPr>
    <w:rPr>
      <w:kern w:val="2"/>
      <w14:ligatures w14:val="standardContextual"/>
    </w:rPr>
  </w:style>
  <w:style w:type="paragraph" w:customStyle="1" w:styleId="34BE5357962E4FE3807D63BC7B1B93E5">
    <w:name w:val="34BE5357962E4FE3807D63BC7B1B93E5"/>
    <w:rsid w:val="001D1119"/>
    <w:pPr>
      <w:spacing w:after="160" w:line="278" w:lineRule="auto"/>
    </w:pPr>
    <w:rPr>
      <w:kern w:val="2"/>
      <w14:ligatures w14:val="standardContextual"/>
    </w:rPr>
  </w:style>
  <w:style w:type="paragraph" w:customStyle="1" w:styleId="3F1710883DB648CEBA953CDAC0729233">
    <w:name w:val="3F1710883DB648CEBA953CDAC0729233"/>
    <w:rsid w:val="001D1119"/>
    <w:pPr>
      <w:spacing w:after="160" w:line="278" w:lineRule="auto"/>
    </w:pPr>
    <w:rPr>
      <w:kern w:val="2"/>
      <w14:ligatures w14:val="standardContextual"/>
    </w:rPr>
  </w:style>
  <w:style w:type="paragraph" w:customStyle="1" w:styleId="D7C75476413248B4AADC876EB3387E3F">
    <w:name w:val="D7C75476413248B4AADC876EB3387E3F"/>
    <w:rsid w:val="001D1119"/>
    <w:pPr>
      <w:spacing w:after="160" w:line="278" w:lineRule="auto"/>
    </w:pPr>
    <w:rPr>
      <w:kern w:val="2"/>
      <w14:ligatures w14:val="standardContextual"/>
    </w:rPr>
  </w:style>
  <w:style w:type="paragraph" w:customStyle="1" w:styleId="A2970DD7286C4CC994FC2BF22A41EB84">
    <w:name w:val="A2970DD7286C4CC994FC2BF22A41EB84"/>
    <w:rsid w:val="001D1119"/>
    <w:pPr>
      <w:spacing w:after="160" w:line="278" w:lineRule="auto"/>
    </w:pPr>
    <w:rPr>
      <w:kern w:val="2"/>
      <w14:ligatures w14:val="standardContextual"/>
    </w:rPr>
  </w:style>
  <w:style w:type="paragraph" w:customStyle="1" w:styleId="C93482120BF6444AA7BB047E27F9C70F">
    <w:name w:val="C93482120BF6444AA7BB047E27F9C70F"/>
    <w:rsid w:val="00232D7A"/>
    <w:pPr>
      <w:spacing w:after="160" w:line="278" w:lineRule="auto"/>
    </w:pPr>
    <w:rPr>
      <w:kern w:val="2"/>
      <w14:ligatures w14:val="standardContextual"/>
    </w:rPr>
  </w:style>
  <w:style w:type="paragraph" w:customStyle="1" w:styleId="8190431B3CB24917B49154BBA8270371">
    <w:name w:val="8190431B3CB24917B49154BBA8270371"/>
    <w:rsid w:val="00232D7A"/>
    <w:pPr>
      <w:spacing w:after="160" w:line="278" w:lineRule="auto"/>
    </w:pPr>
    <w:rPr>
      <w:kern w:val="2"/>
      <w14:ligatures w14:val="standardContextual"/>
    </w:rPr>
  </w:style>
  <w:style w:type="paragraph" w:customStyle="1" w:styleId="C607B2E255524175A78B19B68FAA70E9">
    <w:name w:val="C607B2E255524175A78B19B68FAA70E9"/>
    <w:rsid w:val="00232D7A"/>
    <w:pPr>
      <w:spacing w:after="160" w:line="278" w:lineRule="auto"/>
    </w:pPr>
    <w:rPr>
      <w:kern w:val="2"/>
      <w14:ligatures w14:val="standardContextual"/>
    </w:rPr>
  </w:style>
  <w:style w:type="paragraph" w:customStyle="1" w:styleId="535F31B8A66548208A6222B143B9033E">
    <w:name w:val="535F31B8A66548208A6222B143B9033E"/>
    <w:rsid w:val="00232D7A"/>
    <w:pPr>
      <w:spacing w:after="160" w:line="278" w:lineRule="auto"/>
    </w:pPr>
    <w:rPr>
      <w:kern w:val="2"/>
      <w14:ligatures w14:val="standardContextual"/>
    </w:rPr>
  </w:style>
  <w:style w:type="paragraph" w:customStyle="1" w:styleId="7E492DEF3BFE4893AC9F4545921AED3A">
    <w:name w:val="7E492DEF3BFE4893AC9F4545921AED3A"/>
    <w:rsid w:val="00232D7A"/>
    <w:pPr>
      <w:spacing w:after="160" w:line="278" w:lineRule="auto"/>
    </w:pPr>
    <w:rPr>
      <w:kern w:val="2"/>
      <w14:ligatures w14:val="standardContextual"/>
    </w:rPr>
  </w:style>
  <w:style w:type="paragraph" w:customStyle="1" w:styleId="85AEE181606A4DF0818F657143FC8FE3">
    <w:name w:val="85AEE181606A4DF0818F657143FC8FE3"/>
    <w:rsid w:val="00232D7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B590EED88F74B8D9F089A4C69A36D" ma:contentTypeVersion="5" ma:contentTypeDescription="Create a new document." ma:contentTypeScope="" ma:versionID="ae527dcf30a73149e45d1a49f2ee1a48">
  <xsd:schema xmlns:xsd="http://www.w3.org/2001/XMLSchema" xmlns:xs="http://www.w3.org/2001/XMLSchema" xmlns:p="http://schemas.microsoft.com/office/2006/metadata/properties" xmlns:ns2="2e3132a0-aaf2-4326-8928-c084593c093d" xmlns:ns3="feee0b1b-1c36-45ab-a747-49b3fe155780" xmlns:ns4="4a7accc5-309f-4eea-88bf-574a93594fcd" xmlns:ns5="35ebc48a-dc9e-45bc-8496-b347132bae57" targetNamespace="http://schemas.microsoft.com/office/2006/metadata/properties" ma:root="true" ma:fieldsID="85f7c2b9842afd04aeaec99d8abea531" ns2:_="" ns3:_="" ns4:_="" ns5:_="">
    <xsd:import namespace="2e3132a0-aaf2-4326-8928-c084593c093d"/>
    <xsd:import namespace="feee0b1b-1c36-45ab-a747-49b3fe155780"/>
    <xsd:import namespace="4a7accc5-309f-4eea-88bf-574a93594fcd"/>
    <xsd:import namespace="35ebc48a-dc9e-45bc-8496-b347132bae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4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32a0-aaf2-4326-8928-c084593c09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e0b1b-1c36-45ab-a747-49b3fe155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accc5-309f-4eea-88bf-574a93594fcd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c48a-dc9e-45bc-8496-b347132bae5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8d538d1-1f4a-4c59-9947-dc698ca978ed}" ma:internalName="TaxCatchAll" ma:showField="CatchAllData" ma:web="35ebc48a-dc9e-45bc-8496-b347132b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bc48a-dc9e-45bc-8496-b347132bae57" xsi:nil="true"/>
    <SharedWithUsers xmlns="2e3132a0-aaf2-4326-8928-c084593c093d">
      <UserInfo>
        <DisplayName/>
        <AccountId xsi:nil="true"/>
        <AccountType/>
      </UserInfo>
    </SharedWithUsers>
    <lcf76f155ced4ddcb4097134ff3c332f xmlns="4a7accc5-309f-4eea-88bf-574a93594f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4B17D-E3BB-44A3-826E-0C2A72332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132a0-aaf2-4326-8928-c084593c093d"/>
    <ds:schemaRef ds:uri="feee0b1b-1c36-45ab-a747-49b3fe155780"/>
    <ds:schemaRef ds:uri="4a7accc5-309f-4eea-88bf-574a93594fcd"/>
    <ds:schemaRef ds:uri="35ebc48a-dc9e-45bc-8496-b347132b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35ebc48a-dc9e-45bc-8496-b347132bae57"/>
    <ds:schemaRef ds:uri="2e3132a0-aaf2-4326-8928-c084593c093d"/>
    <ds:schemaRef ds:uri="4a7accc5-309f-4eea-88bf-574a93594fcd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2659</Characters>
  <Application>Microsoft Office Word</Application>
  <DocSecurity>4</DocSecurity>
  <Lines>22</Lines>
  <Paragraphs>6</Paragraphs>
  <ScaleCrop>false</ScaleCrop>
  <Company>Hamilton-Brown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Harvey Takhar</cp:lastModifiedBy>
  <cp:revision>5</cp:revision>
  <cp:lastPrinted>2020-06-01T14:47:00Z</cp:lastPrinted>
  <dcterms:created xsi:type="dcterms:W3CDTF">2025-11-21T16:09:00Z</dcterms:created>
  <dcterms:modified xsi:type="dcterms:W3CDTF">2025-11-24T14:04:00Z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0x0101003D1B590EED88F74B8D9F089A4C69A36D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Publicly Available</vt:lpwstr>
  </property>
  <property fmtid="{D5CDD505-2E9C-101B-9397-08002B2CF9AE}" pid="12" name="MSIP_Label_fa0ecabb-d145-4574-94e8-a51ee9098452_Enabled">
    <vt:lpwstr>true</vt:lpwstr>
  </property>
  <property fmtid="{D5CDD505-2E9C-101B-9397-08002B2CF9AE}" pid="13" name="MSIP_Label_fa0ecabb-d145-4574-94e8-a51ee9098452_SetDate">
    <vt:lpwstr>2024-10-10T14:52:54Z</vt:lpwstr>
  </property>
  <property fmtid="{D5CDD505-2E9C-101B-9397-08002B2CF9AE}" pid="14" name="MSIP_Label_fa0ecabb-d145-4574-94e8-a51ee9098452_Method">
    <vt:lpwstr>Privileged</vt:lpwstr>
  </property>
  <property fmtid="{D5CDD505-2E9C-101B-9397-08002B2CF9AE}" pid="15" name="MSIP_Label_fa0ecabb-d145-4574-94e8-a51ee9098452_Name">
    <vt:lpwstr>Publicly available</vt:lpwstr>
  </property>
  <property fmtid="{D5CDD505-2E9C-101B-9397-08002B2CF9AE}" pid="16" name="MSIP_Label_fa0ecabb-d145-4574-94e8-a51ee9098452_SiteId">
    <vt:lpwstr>f98a6a53-25f3-4212-901c-c7787fcd3495</vt:lpwstr>
  </property>
  <property fmtid="{D5CDD505-2E9C-101B-9397-08002B2CF9AE}" pid="17" name="MSIP_Label_fa0ecabb-d145-4574-94e8-a51ee9098452_ActionId">
    <vt:lpwstr>a95bc3c6-28e0-436b-b651-5bd886e0043f</vt:lpwstr>
  </property>
  <property fmtid="{D5CDD505-2E9C-101B-9397-08002B2CF9AE}" pid="18" name="MSIP_Label_fa0ecabb-d145-4574-94e8-a51ee9098452_ContentBits">
    <vt:lpwstr>2</vt:lpwstr>
  </property>
  <property fmtid="{D5CDD505-2E9C-101B-9397-08002B2CF9AE}" pid="19" name="docLang">
    <vt:lpwstr>en</vt:lpwstr>
  </property>
</Properties>
</file>