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343160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43160">
        <w:rPr>
          <w:b/>
          <w:color w:val="auto"/>
        </w:rPr>
        <w:t>NATIONAL</w:t>
      </w:r>
      <w:r w:rsidR="00502CC6" w:rsidRPr="00343160">
        <w:rPr>
          <w:b/>
          <w:color w:val="auto"/>
        </w:rPr>
        <w:t xml:space="preserve"> </w:t>
      </w:r>
      <w:r w:rsidRPr="00343160">
        <w:rPr>
          <w:b/>
          <w:color w:val="auto"/>
        </w:rPr>
        <w:t>E</w:t>
      </w:r>
      <w:r w:rsidR="0038680E">
        <w:rPr>
          <w:b/>
          <w:color w:val="auto"/>
        </w:rPr>
        <w:t>NERGY</w:t>
      </w:r>
      <w:r w:rsidR="00502CC6" w:rsidRPr="00343160">
        <w:rPr>
          <w:b/>
          <w:color w:val="auto"/>
        </w:rPr>
        <w:t xml:space="preserve"> </w:t>
      </w:r>
      <w:r w:rsidRPr="00343160">
        <w:rPr>
          <w:b/>
          <w:color w:val="auto"/>
        </w:rPr>
        <w:t>SYSTE</w:t>
      </w:r>
      <w:r w:rsidRPr="00343160">
        <w:rPr>
          <w:rFonts w:cs="Arial"/>
          <w:b/>
          <w:color w:val="auto"/>
          <w:szCs w:val="22"/>
        </w:rPr>
        <w:t>M</w:t>
      </w:r>
      <w:r w:rsidR="00502CC6" w:rsidRPr="00343160">
        <w:rPr>
          <w:rFonts w:cs="Arial"/>
          <w:b/>
          <w:color w:val="auto"/>
          <w:szCs w:val="22"/>
        </w:rPr>
        <w:t xml:space="preserve"> </w:t>
      </w:r>
      <w:r w:rsidRPr="00343160">
        <w:rPr>
          <w:rFonts w:cs="Arial"/>
          <w:b/>
          <w:color w:val="auto"/>
          <w:szCs w:val="22"/>
        </w:rPr>
        <w:t>OPERATOR</w:t>
      </w:r>
      <w:r w:rsidR="00502CC6" w:rsidRPr="00343160">
        <w:rPr>
          <w:rFonts w:cs="Arial"/>
          <w:b/>
          <w:color w:val="auto"/>
          <w:szCs w:val="22"/>
        </w:rPr>
        <w:t xml:space="preserve"> </w:t>
      </w:r>
      <w:r w:rsidRPr="00343160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343160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43160">
        <w:rPr>
          <w:rFonts w:cs="Arial"/>
          <w:b/>
          <w:color w:val="auto"/>
          <w:szCs w:val="22"/>
        </w:rPr>
        <w:t xml:space="preserve"> </w:t>
      </w:r>
      <w:r w:rsidR="008F2B99" w:rsidRPr="00343160">
        <w:rPr>
          <w:rFonts w:cs="Arial"/>
          <w:b/>
          <w:color w:val="auto"/>
          <w:szCs w:val="22"/>
        </w:rPr>
        <w:t>(</w:t>
      </w:r>
      <w:r w:rsidR="008F2B99" w:rsidRPr="00343160">
        <w:rPr>
          <w:rFonts w:cs="Arial"/>
          <w:color w:val="auto"/>
          <w:szCs w:val="22"/>
        </w:rPr>
        <w:t>the</w:t>
      </w:r>
      <w:r w:rsidRPr="00343160">
        <w:rPr>
          <w:rFonts w:cs="Arial"/>
          <w:b/>
          <w:color w:val="auto"/>
          <w:szCs w:val="22"/>
        </w:rPr>
        <w:t xml:space="preserve"> </w:t>
      </w:r>
      <w:r w:rsidR="008F2B99" w:rsidRPr="00343160">
        <w:rPr>
          <w:rFonts w:cs="Arial"/>
          <w:b/>
          <w:color w:val="auto"/>
          <w:szCs w:val="22"/>
        </w:rPr>
        <w:t>“Company”)</w:t>
      </w:r>
    </w:p>
    <w:p w14:paraId="4DAD1843" w14:textId="552E9278" w:rsidR="00705858" w:rsidRDefault="00A1408C" w:rsidP="00F731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Summary</w:t>
      </w:r>
      <w:r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of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a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Meeting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of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the</w:t>
      </w:r>
      <w:r w:rsidR="00502CC6" w:rsidRPr="00343160">
        <w:rPr>
          <w:rFonts w:ascii="Arial" w:hAnsi="Arial" w:cs="Arial"/>
        </w:rPr>
        <w:t xml:space="preserve"> </w:t>
      </w:r>
      <w:r w:rsidR="00A61AA4">
        <w:rPr>
          <w:rFonts w:ascii="Arial" w:hAnsi="Arial" w:cs="Arial"/>
        </w:rPr>
        <w:t>Remuneration Committee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of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the</w:t>
      </w:r>
      <w:r w:rsidR="00502CC6" w:rsidRPr="00343160">
        <w:rPr>
          <w:rFonts w:ascii="Arial" w:hAnsi="Arial" w:cs="Arial"/>
        </w:rPr>
        <w:t xml:space="preserve"> </w:t>
      </w:r>
      <w:r w:rsidR="008F2B99" w:rsidRPr="00343160">
        <w:rPr>
          <w:rFonts w:ascii="Arial" w:hAnsi="Arial" w:cs="Arial"/>
        </w:rPr>
        <w:t>Company</w:t>
      </w:r>
      <w:r w:rsidR="00502CC6" w:rsidRPr="00343160">
        <w:rPr>
          <w:rFonts w:ascii="Arial" w:hAnsi="Arial" w:cs="Arial"/>
        </w:rPr>
        <w:t xml:space="preserve"> </w:t>
      </w:r>
    </w:p>
    <w:p w14:paraId="37B43E76" w14:textId="0A06D326" w:rsidR="008F2B99" w:rsidRPr="00343160" w:rsidRDefault="008F2B99" w:rsidP="00032E9E">
      <w:pPr>
        <w:jc w:val="center"/>
        <w:rPr>
          <w:rFonts w:ascii="Arial" w:hAnsi="Arial" w:cs="Arial"/>
        </w:rPr>
      </w:pPr>
      <w:r w:rsidRPr="00343160">
        <w:rPr>
          <w:rFonts w:ascii="Arial" w:hAnsi="Arial" w:cs="Arial"/>
        </w:rPr>
        <w:t>held</w:t>
      </w:r>
      <w:r w:rsidR="00502CC6" w:rsidRPr="00343160">
        <w:rPr>
          <w:rFonts w:ascii="Arial" w:hAnsi="Arial" w:cs="Arial"/>
        </w:rPr>
        <w:t xml:space="preserve"> </w:t>
      </w:r>
      <w:r w:rsidR="00EA25FB">
        <w:rPr>
          <w:rFonts w:ascii="Arial" w:hAnsi="Arial" w:cs="Arial"/>
        </w:rPr>
        <w:t xml:space="preserve">via </w:t>
      </w:r>
      <w:r w:rsidR="00DB7C37">
        <w:rPr>
          <w:rFonts w:ascii="Arial" w:hAnsi="Arial" w:cs="Arial"/>
        </w:rPr>
        <w:t>Videoconference</w:t>
      </w:r>
      <w:r w:rsidR="00032E9E">
        <w:rPr>
          <w:rFonts w:ascii="Arial" w:hAnsi="Arial" w:cs="Arial"/>
        </w:rPr>
        <w:t xml:space="preserve"> </w:t>
      </w:r>
      <w:r w:rsidR="00C15D69" w:rsidRPr="00343160">
        <w:rPr>
          <w:rFonts w:ascii="Arial" w:hAnsi="Arial" w:cs="Arial"/>
        </w:rPr>
        <w:t>on</w:t>
      </w:r>
      <w:r w:rsidR="00502CC6" w:rsidRPr="00343160">
        <w:rPr>
          <w:rFonts w:ascii="Arial" w:hAnsi="Arial" w:cs="Arial"/>
        </w:rPr>
        <w:t xml:space="preserve"> </w:t>
      </w:r>
      <w:r w:rsidR="00EA25FB">
        <w:rPr>
          <w:rFonts w:ascii="Arial" w:hAnsi="Arial" w:cs="Arial"/>
        </w:rPr>
        <w:t>0</w:t>
      </w:r>
      <w:r w:rsidR="00DA6038">
        <w:rPr>
          <w:rFonts w:ascii="Arial" w:hAnsi="Arial" w:cs="Arial"/>
        </w:rPr>
        <w:t>3</w:t>
      </w:r>
      <w:r w:rsidR="008F6165" w:rsidRPr="00343160">
        <w:rPr>
          <w:rFonts w:ascii="Arial" w:hAnsi="Arial" w:cs="Arial"/>
        </w:rPr>
        <w:t xml:space="preserve"> </w:t>
      </w:r>
      <w:r w:rsidR="00DA6038">
        <w:rPr>
          <w:rFonts w:ascii="Arial" w:hAnsi="Arial" w:cs="Arial"/>
        </w:rPr>
        <w:t>February</w:t>
      </w:r>
      <w:r w:rsidR="002528B3" w:rsidRPr="00343160">
        <w:rPr>
          <w:rFonts w:ascii="Arial" w:hAnsi="Arial" w:cs="Arial"/>
        </w:rPr>
        <w:t xml:space="preserve"> </w:t>
      </w:r>
      <w:r w:rsidR="00E639BD" w:rsidRPr="00343160">
        <w:rPr>
          <w:rFonts w:ascii="Arial" w:hAnsi="Arial" w:cs="Arial"/>
        </w:rPr>
        <w:t>202</w:t>
      </w:r>
      <w:r w:rsidR="00DA6038">
        <w:rPr>
          <w:rFonts w:ascii="Arial" w:hAnsi="Arial" w:cs="Arial"/>
        </w:rPr>
        <w:t>5</w:t>
      </w:r>
      <w:r w:rsidR="00502CC6" w:rsidRPr="00343160">
        <w:rPr>
          <w:rFonts w:ascii="Arial" w:hAnsi="Arial" w:cs="Arial"/>
        </w:rPr>
        <w:t xml:space="preserve"> </w:t>
      </w:r>
      <w:r w:rsidR="004D1EE2" w:rsidRPr="00343160">
        <w:rPr>
          <w:rFonts w:ascii="Arial" w:hAnsi="Arial" w:cs="Arial"/>
        </w:rPr>
        <w:t>from</w:t>
      </w:r>
      <w:r w:rsidR="00502CC6" w:rsidRPr="00343160">
        <w:rPr>
          <w:rFonts w:ascii="Arial" w:hAnsi="Arial" w:cs="Arial"/>
        </w:rPr>
        <w:t xml:space="preserve"> </w:t>
      </w:r>
      <w:r w:rsidR="00032E9E">
        <w:rPr>
          <w:rFonts w:ascii="Arial" w:hAnsi="Arial" w:cs="Arial"/>
        </w:rPr>
        <w:t>0</w:t>
      </w:r>
      <w:r w:rsidR="00512DC4">
        <w:rPr>
          <w:rFonts w:ascii="Arial" w:hAnsi="Arial" w:cs="Arial"/>
        </w:rPr>
        <w:t>9</w:t>
      </w:r>
      <w:r w:rsidR="00B03C03" w:rsidRPr="00343160">
        <w:rPr>
          <w:rFonts w:ascii="Arial" w:hAnsi="Arial" w:cs="Arial"/>
        </w:rPr>
        <w:t>:</w:t>
      </w:r>
      <w:r w:rsidR="00032E9E">
        <w:rPr>
          <w:rFonts w:ascii="Arial" w:hAnsi="Arial" w:cs="Arial"/>
        </w:rPr>
        <w:t>0</w:t>
      </w:r>
      <w:r w:rsidR="002B0807" w:rsidRPr="00343160">
        <w:rPr>
          <w:rFonts w:ascii="Arial" w:hAnsi="Arial" w:cs="Arial"/>
        </w:rPr>
        <w:t>0</w:t>
      </w:r>
    </w:p>
    <w:p w14:paraId="2B91A704" w14:textId="4B9638A8" w:rsidR="009B484B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14:paraId="547B766C" w14:textId="77777777" w:rsidTr="004C2598">
        <w:tc>
          <w:tcPr>
            <w:tcW w:w="3285" w:type="dxa"/>
          </w:tcPr>
          <w:p w14:paraId="5E24A90E" w14:textId="0D2A99C1" w:rsidR="004C2598" w:rsidRP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674B04">
              <w:rPr>
                <w:rFonts w:ascii="Arial" w:hAnsi="Arial" w:cs="Arial"/>
                <w:b/>
                <w:bCs/>
              </w:rPr>
              <w:t>embers</w:t>
            </w:r>
            <w:r w:rsidR="007058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6CBC743D" w:rsidR="004C2598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 </w:t>
            </w:r>
            <w:r w:rsidR="00231FF2">
              <w:rPr>
                <w:rFonts w:ascii="Arial" w:hAnsi="Arial" w:cs="Arial"/>
              </w:rPr>
              <w:t>Plummer</w:t>
            </w:r>
          </w:p>
        </w:tc>
        <w:tc>
          <w:tcPr>
            <w:tcW w:w="3285" w:type="dxa"/>
          </w:tcPr>
          <w:p w14:paraId="3E761E76" w14:textId="29F72252" w:rsidR="004C259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  <w:r w:rsidR="00E2303D">
              <w:rPr>
                <w:rFonts w:ascii="Arial" w:hAnsi="Arial" w:cs="Arial"/>
              </w:rPr>
              <w:t xml:space="preserve"> -</w:t>
            </w:r>
            <w:r w:rsidR="00231FF2">
              <w:rPr>
                <w:rFonts w:ascii="Arial" w:hAnsi="Arial" w:cs="Arial"/>
              </w:rPr>
              <w:t xml:space="preserve"> Non-Executive Director</w:t>
            </w:r>
          </w:p>
        </w:tc>
      </w:tr>
      <w:tr w:rsidR="0077732A" w14:paraId="16035816" w14:textId="77777777" w:rsidTr="004C2598">
        <w:tc>
          <w:tcPr>
            <w:tcW w:w="3285" w:type="dxa"/>
          </w:tcPr>
          <w:p w14:paraId="1FC38F13" w14:textId="77777777" w:rsidR="0077732A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4C2598" w14:paraId="70FA31E9" w14:textId="77777777" w:rsidTr="004C2598">
        <w:tc>
          <w:tcPr>
            <w:tcW w:w="3285" w:type="dxa"/>
          </w:tcPr>
          <w:p w14:paraId="0E194A16" w14:textId="77777777" w:rsid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4C2598" w14:paraId="2B0023D1" w14:textId="77777777" w:rsidTr="004C2598">
        <w:tc>
          <w:tcPr>
            <w:tcW w:w="3285" w:type="dxa"/>
          </w:tcPr>
          <w:p w14:paraId="2BE43B79" w14:textId="77777777" w:rsid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4BEBF90" w:rsidR="004C2598" w:rsidRDefault="00FE2CA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07BAF971" w14:textId="474D8168" w:rsidR="004C2598" w:rsidRDefault="00FE2CA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FE2CA4" w14:paraId="3B92D523" w14:textId="77777777" w:rsidTr="004C2598">
        <w:tc>
          <w:tcPr>
            <w:tcW w:w="3285" w:type="dxa"/>
          </w:tcPr>
          <w:p w14:paraId="568D9E81" w14:textId="77777777" w:rsidR="00FE2CA4" w:rsidRDefault="00FE2CA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12068D36" w14:textId="77777777" w:rsidR="00FE2CA4" w:rsidRDefault="00FE2CA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0641BFF" w14:textId="77777777" w:rsidR="00FE2CA4" w:rsidRDefault="00FE2CA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C2598" w14:paraId="6048CD6E" w14:textId="77777777" w:rsidTr="004C2598">
        <w:tc>
          <w:tcPr>
            <w:tcW w:w="3285" w:type="dxa"/>
          </w:tcPr>
          <w:p w14:paraId="3F6AD281" w14:textId="739C5B28" w:rsidR="004C2598" w:rsidRPr="00D71F58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Attendees</w:t>
            </w:r>
            <w:r w:rsidR="00674B0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001A86F1" w14:textId="4AA59DFD" w:rsidR="004C2598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14B78A7E" w14:textId="3E661515" w:rsidR="004C2598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 Chair, </w:t>
            </w:r>
            <w:r w:rsidR="006D7EAB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14:paraId="23605C87" w14:textId="77777777" w:rsidTr="004C2598">
        <w:tc>
          <w:tcPr>
            <w:tcW w:w="3285" w:type="dxa"/>
          </w:tcPr>
          <w:p w14:paraId="63FDCC02" w14:textId="77777777" w:rsid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16B53CE1" w:rsidR="004C2598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79FE145E" w14:textId="49D8A424" w:rsidR="004C2598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</w:t>
            </w:r>
            <w:r w:rsidR="00A77238">
              <w:rPr>
                <w:rFonts w:ascii="Arial" w:hAnsi="Arial" w:cs="Arial"/>
              </w:rPr>
              <w:t>Executive</w:t>
            </w:r>
            <w:r>
              <w:rPr>
                <w:rFonts w:ascii="Arial" w:hAnsi="Arial" w:cs="Arial"/>
              </w:rPr>
              <w:t xml:space="preserve"> Officer</w:t>
            </w:r>
          </w:p>
        </w:tc>
      </w:tr>
      <w:tr w:rsidR="004C2598" w14:paraId="6ED0ADDF" w14:textId="77777777" w:rsidTr="004C2598">
        <w:tc>
          <w:tcPr>
            <w:tcW w:w="3285" w:type="dxa"/>
          </w:tcPr>
          <w:p w14:paraId="42CA5C9E" w14:textId="77777777" w:rsidR="004C259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22E14930" w:rsidR="004C2598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Korn Ferry</w:t>
            </w:r>
          </w:p>
        </w:tc>
        <w:tc>
          <w:tcPr>
            <w:tcW w:w="3285" w:type="dxa"/>
          </w:tcPr>
          <w:p w14:paraId="5D78653D" w14:textId="64CA73CD" w:rsidR="004C2598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Advisor</w:t>
            </w:r>
          </w:p>
        </w:tc>
      </w:tr>
      <w:tr w:rsidR="00705858" w14:paraId="03AEE1A5" w14:textId="77777777" w:rsidTr="004C2598">
        <w:tc>
          <w:tcPr>
            <w:tcW w:w="3285" w:type="dxa"/>
          </w:tcPr>
          <w:p w14:paraId="302DDB31" w14:textId="77777777" w:rsidR="00705858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CB1B850" w:rsidR="00705858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Mac</w:t>
            </w:r>
            <w:r w:rsidR="002F7A55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arlane</w:t>
            </w:r>
          </w:p>
        </w:tc>
        <w:tc>
          <w:tcPr>
            <w:tcW w:w="3285" w:type="dxa"/>
          </w:tcPr>
          <w:p w14:paraId="04712541" w14:textId="06F55C02" w:rsidR="00705858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Interim Chief People Officer</w:t>
            </w:r>
          </w:p>
        </w:tc>
      </w:tr>
    </w:tbl>
    <w:p w14:paraId="1C9BD8C7" w14:textId="6FE795D3" w:rsidR="00A65950" w:rsidRPr="0034316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14:paraId="2ADEF92F" w14:textId="77777777" w:rsidTr="007B2717">
        <w:tc>
          <w:tcPr>
            <w:tcW w:w="846" w:type="dxa"/>
          </w:tcPr>
          <w:p w14:paraId="03DB0F55" w14:textId="77777777" w:rsidR="007B2717" w:rsidRPr="007B271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4EBFD597" w:rsidR="007B2717" w:rsidRPr="007B271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Approvals and Discussion</w:t>
            </w:r>
            <w:r w:rsidR="000664C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14:paraId="2EA70A9E" w14:textId="77777777" w:rsidTr="007B2717">
        <w:tc>
          <w:tcPr>
            <w:tcW w:w="846" w:type="dxa"/>
          </w:tcPr>
          <w:p w14:paraId="470A39B2" w14:textId="1A28D24E" w:rsidR="007B2717" w:rsidRPr="007B271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C3DC1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 xml:space="preserve"> approved</w:t>
            </w:r>
            <w:r w:rsidR="00DC7952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4BA83EA7" w:rsidR="00C77B88" w:rsidRDefault="00BD491B" w:rsidP="004A4D2C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BD491B">
              <w:rPr>
                <w:rFonts w:ascii="Arial" w:hAnsi="Arial" w:cs="Arial"/>
              </w:rPr>
              <w:t xml:space="preserve">The minutes of the </w:t>
            </w:r>
            <w:r w:rsidR="008D7CA3">
              <w:rPr>
                <w:rFonts w:ascii="Arial" w:hAnsi="Arial" w:cs="Arial"/>
              </w:rPr>
              <w:t>20</w:t>
            </w:r>
            <w:r w:rsidR="00DA6414">
              <w:rPr>
                <w:rFonts w:ascii="Arial" w:hAnsi="Arial" w:cs="Arial"/>
              </w:rPr>
              <w:t xml:space="preserve"> </w:t>
            </w:r>
            <w:r w:rsidR="008D7CA3">
              <w:rPr>
                <w:rFonts w:ascii="Arial" w:hAnsi="Arial" w:cs="Arial"/>
              </w:rPr>
              <w:t>Dec</w:t>
            </w:r>
            <w:r w:rsidR="00DA6414">
              <w:rPr>
                <w:rFonts w:ascii="Arial" w:hAnsi="Arial" w:cs="Arial"/>
              </w:rPr>
              <w:t>ember</w:t>
            </w:r>
            <w:r w:rsidRPr="00BD491B">
              <w:rPr>
                <w:rFonts w:ascii="Arial" w:hAnsi="Arial" w:cs="Arial"/>
              </w:rPr>
              <w:t xml:space="preserve"> 2024 meeting.  </w:t>
            </w:r>
          </w:p>
          <w:p w14:paraId="2BC0CF2B" w14:textId="77777777" w:rsidR="00DB7CF9" w:rsidRDefault="00DB7CF9" w:rsidP="00DB7CF9">
            <w:pPr>
              <w:pStyle w:val="ListParagraph"/>
              <w:rPr>
                <w:rFonts w:ascii="Arial" w:hAnsi="Arial" w:cs="Arial"/>
              </w:rPr>
            </w:pPr>
          </w:p>
          <w:p w14:paraId="4BE7A81F" w14:textId="77777777" w:rsidR="00DB7CF9" w:rsidRPr="00FE3C98" w:rsidRDefault="00DB7CF9" w:rsidP="00DB7CF9">
            <w:pPr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Committee noted: </w:t>
            </w:r>
          </w:p>
          <w:p w14:paraId="11298E4C" w14:textId="77777777" w:rsidR="00DB7CF9" w:rsidRPr="00FE3C98" w:rsidRDefault="00DB7CF9" w:rsidP="00DB7CF9">
            <w:pPr>
              <w:rPr>
                <w:rFonts w:ascii="Arial" w:hAnsi="Arial" w:cs="Arial"/>
              </w:rPr>
            </w:pPr>
          </w:p>
          <w:p w14:paraId="0244B5B5" w14:textId="77777777" w:rsidR="00DB7CF9" w:rsidRPr="00FE3C98" w:rsidRDefault="00DB7CF9" w:rsidP="00DB7CF9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20FB87CB" w14:textId="77777777" w:rsidR="00DB7CF9" w:rsidRPr="00FE3C98" w:rsidRDefault="00DB7CF9" w:rsidP="00DB7CF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3598246" w14:textId="193AEC75" w:rsidR="00DB7CF9" w:rsidRPr="009B0A5E" w:rsidRDefault="00DB7CF9" w:rsidP="009B0A5E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E3C98">
              <w:rPr>
                <w:rFonts w:ascii="Arial" w:hAnsi="Arial" w:cs="Arial"/>
              </w:rPr>
              <w:t xml:space="preserve">The Committee forward business schedule. </w:t>
            </w:r>
          </w:p>
          <w:p w14:paraId="6E542F4A" w14:textId="2AF5DB4C" w:rsidR="00671272" w:rsidRPr="00B929AF" w:rsidRDefault="00671272" w:rsidP="00B929A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14:paraId="158712C3" w14:textId="77777777" w:rsidTr="007B2717">
        <w:tc>
          <w:tcPr>
            <w:tcW w:w="846" w:type="dxa"/>
          </w:tcPr>
          <w:p w14:paraId="594F160E" w14:textId="74731A3D" w:rsidR="007B2717" w:rsidRPr="007B2717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B64B5F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Discussion and Noting</w:t>
            </w:r>
            <w:r w:rsidR="000664C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14:paraId="4C210681" w14:textId="77777777" w:rsidTr="007B2717">
        <w:tc>
          <w:tcPr>
            <w:tcW w:w="846" w:type="dxa"/>
          </w:tcPr>
          <w:p w14:paraId="79E77DE1" w14:textId="77777777" w:rsidR="007B2717" w:rsidRPr="007B271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36058237" w:rsidR="00AA3290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D5AEB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 xml:space="preserve"> </w:t>
            </w:r>
            <w:r w:rsidR="008305E8">
              <w:rPr>
                <w:rFonts w:ascii="Arial" w:hAnsi="Arial" w:cs="Arial"/>
              </w:rPr>
              <w:t>received:</w:t>
            </w:r>
          </w:p>
          <w:p w14:paraId="74E8668F" w14:textId="77777777" w:rsidR="00D450E6" w:rsidRPr="007A51DB" w:rsidRDefault="00D450E6" w:rsidP="007A51DB">
            <w:pPr>
              <w:rPr>
                <w:rFonts w:ascii="Arial" w:hAnsi="Arial" w:cs="Arial"/>
              </w:rPr>
            </w:pPr>
          </w:p>
          <w:p w14:paraId="16B91141" w14:textId="48139645" w:rsidR="004E485B" w:rsidRPr="001C4593" w:rsidRDefault="004E4846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4E485B">
              <w:rPr>
                <w:rFonts w:ascii="Arial" w:hAnsi="Arial" w:cs="Arial"/>
              </w:rPr>
              <w:t xml:space="preserve">summary of </w:t>
            </w:r>
            <w:r w:rsidR="004E485B">
              <w:rPr>
                <w:rFonts w:ascii="Arial" w:hAnsi="Arial" w:cs="Arial"/>
                <w:color w:val="000000" w:themeColor="text1"/>
              </w:rPr>
              <w:t>the</w:t>
            </w:r>
            <w:r w:rsidR="004E485B" w:rsidRPr="00CD7012">
              <w:rPr>
                <w:rFonts w:ascii="Arial" w:hAnsi="Arial" w:cs="Arial"/>
                <w:color w:val="000000" w:themeColor="text1"/>
              </w:rPr>
              <w:t xml:space="preserve"> policy de</w:t>
            </w:r>
            <w:r w:rsidR="007B1BA8">
              <w:rPr>
                <w:rFonts w:ascii="Arial" w:hAnsi="Arial" w:cs="Arial"/>
                <w:color w:val="000000" w:themeColor="text1"/>
              </w:rPr>
              <w:t xml:space="preserve">cisions around </w:t>
            </w:r>
            <w:r w:rsidR="004E485B" w:rsidRPr="00CD7012">
              <w:rPr>
                <w:rFonts w:ascii="Arial" w:hAnsi="Arial" w:cs="Arial"/>
                <w:color w:val="000000" w:themeColor="text1"/>
              </w:rPr>
              <w:t xml:space="preserve">salary, benefits &amp; pension, leavers &amp; joiners, clawback and malus and discretion </w:t>
            </w:r>
            <w:r w:rsidR="007B1BA8">
              <w:rPr>
                <w:rFonts w:ascii="Arial" w:hAnsi="Arial" w:cs="Arial"/>
                <w:color w:val="000000" w:themeColor="text1"/>
              </w:rPr>
              <w:t>by</w:t>
            </w:r>
            <w:r w:rsidR="004E485B" w:rsidRPr="00CD7012">
              <w:rPr>
                <w:rFonts w:ascii="Arial" w:hAnsi="Arial" w:cs="Arial"/>
                <w:color w:val="000000" w:themeColor="text1"/>
              </w:rPr>
              <w:t xml:space="preserve"> the Committee to date</w:t>
            </w:r>
            <w:r w:rsidR="001C4593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B70453A" w14:textId="77777777" w:rsidR="001C4593" w:rsidRDefault="001C4593" w:rsidP="00E36377">
            <w:pPr>
              <w:pStyle w:val="ListParagraph"/>
              <w:rPr>
                <w:rFonts w:ascii="Arial" w:hAnsi="Arial" w:cs="Arial"/>
              </w:rPr>
            </w:pPr>
          </w:p>
          <w:p w14:paraId="2538EC21" w14:textId="4E88E047" w:rsidR="00D94077" w:rsidRDefault="0038440A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4E4846">
              <w:rPr>
                <w:rFonts w:ascii="Arial" w:hAnsi="Arial" w:cs="Arial"/>
              </w:rPr>
              <w:t xml:space="preserve">paper </w:t>
            </w:r>
            <w:r w:rsidR="008E1573">
              <w:rPr>
                <w:rFonts w:ascii="Arial" w:hAnsi="Arial" w:cs="Arial"/>
              </w:rPr>
              <w:t>sett</w:t>
            </w:r>
            <w:r w:rsidR="008E1573" w:rsidRPr="008E1573">
              <w:rPr>
                <w:rFonts w:ascii="Arial" w:hAnsi="Arial" w:cs="Arial"/>
              </w:rPr>
              <w:t xml:space="preserve">ing out the </w:t>
            </w:r>
            <w:r w:rsidR="008E1573" w:rsidRPr="008E1573">
              <w:rPr>
                <w:rFonts w:ascii="Arial" w:hAnsi="Arial" w:cs="Arial"/>
              </w:rPr>
              <w:t>Annual Performance Plan (APP) and Long-Term Performance Plan (LTPP) Design Proposals</w:t>
            </w:r>
            <w:r w:rsidR="008E1573" w:rsidRPr="008E1573">
              <w:rPr>
                <w:rFonts w:ascii="Arial" w:hAnsi="Arial" w:cs="Arial"/>
              </w:rPr>
              <w:t xml:space="preserve"> for discussion. </w:t>
            </w:r>
          </w:p>
          <w:p w14:paraId="27E08F13" w14:textId="77777777" w:rsidR="0008207D" w:rsidRDefault="0008207D" w:rsidP="0008207D">
            <w:pPr>
              <w:pStyle w:val="ListParagraph"/>
              <w:rPr>
                <w:rFonts w:ascii="Arial" w:hAnsi="Arial" w:cs="Arial"/>
              </w:rPr>
            </w:pPr>
          </w:p>
          <w:p w14:paraId="4E55B7C9" w14:textId="487CC550" w:rsidR="00B042CC" w:rsidRDefault="0018483D" w:rsidP="00277C59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update </w:t>
            </w:r>
            <w:r w:rsidR="00036295">
              <w:rPr>
                <w:rFonts w:ascii="Arial" w:hAnsi="Arial" w:cs="Arial"/>
              </w:rPr>
              <w:t>on the</w:t>
            </w:r>
            <w:r w:rsidR="00E84600">
              <w:rPr>
                <w:rFonts w:ascii="Arial" w:hAnsi="Arial" w:cs="Arial"/>
              </w:rPr>
              <w:t xml:space="preserve"> incorporation of</w:t>
            </w:r>
            <w:r w:rsidR="002F59E6">
              <w:rPr>
                <w:rFonts w:ascii="Arial" w:hAnsi="Arial" w:cs="Arial"/>
              </w:rPr>
              <w:t xml:space="preserve"> Ofgem</w:t>
            </w:r>
            <w:r w:rsidR="00E84600">
              <w:rPr>
                <w:rFonts w:ascii="Arial" w:hAnsi="Arial" w:cs="Arial"/>
              </w:rPr>
              <w:t>’s</w:t>
            </w:r>
            <w:r w:rsidR="002F59E6">
              <w:rPr>
                <w:rFonts w:ascii="Arial" w:hAnsi="Arial" w:cs="Arial"/>
              </w:rPr>
              <w:t xml:space="preserve"> </w:t>
            </w:r>
            <w:r w:rsidR="00AD5D4F">
              <w:rPr>
                <w:rFonts w:ascii="Arial" w:hAnsi="Arial" w:cs="Arial"/>
              </w:rPr>
              <w:t>performance feedback</w:t>
            </w:r>
            <w:r w:rsidR="00E84600">
              <w:rPr>
                <w:rFonts w:ascii="Arial" w:hAnsi="Arial" w:cs="Arial"/>
              </w:rPr>
              <w:t xml:space="preserve"> on NESO into the </w:t>
            </w:r>
            <w:r w:rsidR="00AD5D4F">
              <w:rPr>
                <w:rFonts w:ascii="Arial" w:hAnsi="Arial" w:cs="Arial"/>
              </w:rPr>
              <w:t xml:space="preserve">overall </w:t>
            </w:r>
            <w:r w:rsidR="00036295">
              <w:rPr>
                <w:rFonts w:ascii="Arial" w:hAnsi="Arial" w:cs="Arial"/>
              </w:rPr>
              <w:t xml:space="preserve">annual performance </w:t>
            </w:r>
            <w:r w:rsidR="00640EE3">
              <w:rPr>
                <w:rFonts w:ascii="Arial" w:hAnsi="Arial" w:cs="Arial"/>
              </w:rPr>
              <w:t>assessment.</w:t>
            </w:r>
          </w:p>
          <w:p w14:paraId="40D52609" w14:textId="279B8046" w:rsidR="00277C59" w:rsidRPr="00277C59" w:rsidRDefault="00277C59" w:rsidP="00277C59">
            <w:pPr>
              <w:rPr>
                <w:rFonts w:ascii="Arial" w:hAnsi="Arial" w:cs="Arial"/>
              </w:rPr>
            </w:pPr>
          </w:p>
        </w:tc>
      </w:tr>
      <w:tr w:rsidR="007B2717" w14:paraId="433AAFBF" w14:textId="77777777" w:rsidTr="007B2717">
        <w:tc>
          <w:tcPr>
            <w:tcW w:w="846" w:type="dxa"/>
          </w:tcPr>
          <w:p w14:paraId="2A035789" w14:textId="77777777" w:rsidR="007B2717" w:rsidRPr="007B271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B2F82FC" w:rsidR="007B2717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F12DF5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 xml:space="preserve"> noted the following matters:</w:t>
            </w:r>
          </w:p>
          <w:p w14:paraId="48450550" w14:textId="77777777" w:rsidR="00846B66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AC1EB33" w14:textId="77777777" w:rsidR="000D5AEB" w:rsidRDefault="000D5AEB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0D5AEB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29BE99AD" w14:textId="77777777" w:rsidR="00E36377" w:rsidRDefault="00E36377" w:rsidP="00E36377">
            <w:pPr>
              <w:pStyle w:val="ListParagraph"/>
              <w:rPr>
                <w:rFonts w:ascii="Arial" w:hAnsi="Arial" w:cs="Arial"/>
              </w:rPr>
            </w:pPr>
          </w:p>
          <w:p w14:paraId="4597EB96" w14:textId="357CC74D" w:rsidR="00751805" w:rsidRPr="00511B80" w:rsidRDefault="00751805" w:rsidP="0075180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The </w:t>
            </w:r>
            <w:r w:rsidR="00401D92">
              <w:rPr>
                <w:rFonts w:ascii="Arial" w:hAnsi="Arial" w:cs="Arial"/>
              </w:rPr>
              <w:t>Committee</w:t>
            </w:r>
            <w:r w:rsidRPr="00511B80">
              <w:rPr>
                <w:rFonts w:ascii="Arial" w:hAnsi="Arial" w:cs="Arial"/>
              </w:rPr>
              <w:t xml:space="preserve"> forward business schedule. </w:t>
            </w:r>
          </w:p>
          <w:p w14:paraId="5D41DFFC" w14:textId="1D286B96" w:rsidR="001F79A7" w:rsidRPr="00640204" w:rsidRDefault="001F79A7" w:rsidP="0064020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7B2717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159AE40C" w14:textId="5C551F5C" w:rsidR="00594857" w:rsidRPr="00422CA2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next </w:t>
            </w:r>
            <w:r w:rsidR="000D5AEB">
              <w:rPr>
                <w:rFonts w:ascii="Arial" w:hAnsi="Arial" w:cs="Arial"/>
                <w:b/>
                <w:bCs/>
              </w:rPr>
              <w:t>Committee</w:t>
            </w:r>
            <w:r>
              <w:rPr>
                <w:rFonts w:ascii="Arial" w:hAnsi="Arial" w:cs="Arial"/>
                <w:b/>
                <w:bCs/>
              </w:rPr>
              <w:t xml:space="preserve"> meeting </w:t>
            </w:r>
            <w:r w:rsidR="00994B0F">
              <w:rPr>
                <w:rFonts w:ascii="Arial" w:hAnsi="Arial" w:cs="Arial"/>
                <w:b/>
                <w:bCs/>
              </w:rPr>
              <w:t xml:space="preserve">is scheduled to </w:t>
            </w:r>
            <w:r>
              <w:rPr>
                <w:rFonts w:ascii="Arial" w:hAnsi="Arial" w:cs="Arial"/>
                <w:b/>
                <w:bCs/>
              </w:rPr>
              <w:t xml:space="preserve">take place on </w:t>
            </w:r>
            <w:r w:rsidR="00D24F33">
              <w:rPr>
                <w:rFonts w:ascii="Arial" w:hAnsi="Arial" w:cs="Arial"/>
                <w:b/>
                <w:bCs/>
              </w:rPr>
              <w:t>17</w:t>
            </w:r>
            <w:r w:rsidR="000D5AEB">
              <w:rPr>
                <w:rFonts w:ascii="Arial" w:hAnsi="Arial" w:cs="Arial"/>
                <w:b/>
                <w:bCs/>
              </w:rPr>
              <w:t xml:space="preserve"> </w:t>
            </w:r>
            <w:r w:rsidR="00D24F33">
              <w:rPr>
                <w:rFonts w:ascii="Arial" w:hAnsi="Arial" w:cs="Arial"/>
                <w:b/>
                <w:bCs/>
              </w:rPr>
              <w:t>March</w:t>
            </w:r>
            <w:r w:rsidR="000D5A1E">
              <w:rPr>
                <w:rFonts w:ascii="Arial" w:hAnsi="Arial" w:cs="Arial"/>
                <w:b/>
                <w:bCs/>
              </w:rPr>
              <w:t xml:space="preserve"> 202</w:t>
            </w:r>
            <w:r w:rsidR="000D5AEB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2E25DD77" w14:textId="08982DDA" w:rsidR="00DA4195" w:rsidRDefault="00DA4195" w:rsidP="008E1573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54A" w14:textId="77777777" w:rsidR="0061587E" w:rsidRDefault="0061587E" w:rsidP="00103D34">
      <w:r>
        <w:separator/>
      </w:r>
    </w:p>
  </w:endnote>
  <w:endnote w:type="continuationSeparator" w:id="0">
    <w:p w14:paraId="0F227062" w14:textId="77777777" w:rsidR="0061587E" w:rsidRDefault="0061587E" w:rsidP="00103D34">
      <w:r>
        <w:continuationSeparator/>
      </w:r>
    </w:p>
  </w:endnote>
  <w:endnote w:type="continuationNotice" w:id="1">
    <w:p w14:paraId="65268426" w14:textId="77777777" w:rsidR="0061587E" w:rsidRDefault="00615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43F7" w14:textId="77777777" w:rsidR="0061587E" w:rsidRDefault="0061587E" w:rsidP="00103D34">
      <w:r>
        <w:separator/>
      </w:r>
    </w:p>
  </w:footnote>
  <w:footnote w:type="continuationSeparator" w:id="0">
    <w:p w14:paraId="39241843" w14:textId="77777777" w:rsidR="0061587E" w:rsidRDefault="0061587E" w:rsidP="00103D34">
      <w:r>
        <w:continuationSeparator/>
      </w:r>
    </w:p>
  </w:footnote>
  <w:footnote w:type="continuationNotice" w:id="1">
    <w:p w14:paraId="44E39005" w14:textId="77777777" w:rsidR="0061587E" w:rsidRDefault="00615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8E1573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5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8E1573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65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95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7D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08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83D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93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AC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C59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9E6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40A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D92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85B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DC4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87E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9EA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EE3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3EB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BA8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CA3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573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8D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5E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D9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4F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9AF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39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DBF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520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9F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83C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4F33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5C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038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CF9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377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600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19E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CA4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B6E23-B4A9-4437-BBD0-A97071D33874}"/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97</cp:revision>
  <dcterms:created xsi:type="dcterms:W3CDTF">2025-01-24T09:53:00Z</dcterms:created>
  <dcterms:modified xsi:type="dcterms:W3CDTF">2025-03-10T15:22:00Z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