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B877" w14:textId="77777777" w:rsidR="00811054" w:rsidRPr="00405CFD" w:rsidRDefault="00811054" w:rsidP="00405CFD">
      <w:pPr>
        <w:pStyle w:val="Checklist"/>
      </w:pPr>
      <w:r>
        <w:t>Code Administrator Consultation</w:t>
      </w:r>
      <w:r w:rsidRPr="00540D4E">
        <w:t xml:space="preserve"> Response Proforma</w:t>
      </w:r>
    </w:p>
    <w:p w14:paraId="4429700F" w14:textId="016AC284" w:rsidR="00811054" w:rsidRPr="00760AB5" w:rsidRDefault="00811054" w:rsidP="00811054">
      <w:pPr>
        <w:rPr>
          <w:rFonts w:cs="Arial"/>
          <w:b/>
          <w:color w:val="FF00FF" w:themeColor="accent1"/>
          <w:sz w:val="28"/>
        </w:rPr>
      </w:pPr>
      <w:bookmarkStart w:id="0" w:name="_Hlk31877162"/>
      <w:r w:rsidRPr="00811054">
        <w:rPr>
          <w:rFonts w:cs="Arial"/>
          <w:b/>
          <w:color w:val="3F0731" w:themeColor="text2"/>
          <w:sz w:val="28"/>
        </w:rPr>
        <w:t>GC</w:t>
      </w:r>
      <w:r w:rsidR="001D3BCC">
        <w:rPr>
          <w:rFonts w:cs="Arial"/>
          <w:b/>
          <w:color w:val="3F0731" w:themeColor="text2"/>
          <w:sz w:val="28"/>
        </w:rPr>
        <w:t>0164</w:t>
      </w:r>
      <w:r w:rsidRPr="00811054">
        <w:rPr>
          <w:rFonts w:cs="Arial"/>
          <w:b/>
          <w:color w:val="3F0731" w:themeColor="text2"/>
          <w:sz w:val="28"/>
        </w:rPr>
        <w:t xml:space="preserve">: </w:t>
      </w:r>
      <w:r w:rsidR="00D60E81">
        <w:rPr>
          <w:rFonts w:cs="Arial"/>
          <w:b/>
          <w:color w:val="3F0731" w:themeColor="text2"/>
          <w:sz w:val="28"/>
        </w:rPr>
        <w:t xml:space="preserve">Simplification of </w:t>
      </w:r>
      <w:r w:rsidR="00FC7D0D">
        <w:rPr>
          <w:rFonts w:cs="Arial"/>
          <w:b/>
          <w:color w:val="3F0731" w:themeColor="text2"/>
          <w:sz w:val="28"/>
        </w:rPr>
        <w:t>Operating Code No.2</w:t>
      </w:r>
    </w:p>
    <w:bookmarkEnd w:id="0"/>
    <w:p w14:paraId="5B155B73" w14:textId="77777777" w:rsidR="00811054" w:rsidRPr="00CF795B" w:rsidRDefault="00811054" w:rsidP="00811054">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6222AB" w14:textId="0C12112C" w:rsidR="00811054" w:rsidRPr="00CF795B" w:rsidRDefault="00811054" w:rsidP="00811054">
      <w:pPr>
        <w:pStyle w:val="BodyText"/>
        <w:ind w:right="-97"/>
        <w:jc w:val="both"/>
        <w:rPr>
          <w:rFonts w:cs="Arial"/>
          <w:spacing w:val="-3"/>
          <w:sz w:val="24"/>
        </w:rPr>
      </w:pPr>
      <w:r w:rsidRPr="00CF795B">
        <w:rPr>
          <w:rFonts w:cs="Arial"/>
          <w:spacing w:val="-3"/>
          <w:sz w:val="24"/>
        </w:rPr>
        <w:t xml:space="preserve">Please send your responses to </w:t>
      </w:r>
      <w:hyperlink r:id="rId11" w:history="1">
        <w:r w:rsidR="00FC7D0D" w:rsidRPr="00FC7D0D">
          <w:rPr>
            <w:rStyle w:val="Hyperlink"/>
            <w:rFonts w:cs="Arial"/>
            <w:sz w:val="24"/>
          </w:rPr>
          <w:t>grid.code@nationalenergyso.com</w:t>
        </w:r>
      </w:hyperlink>
      <w:r>
        <w:rPr>
          <w:rStyle w:val="CommentReference"/>
        </w:rPr>
        <w:t xml:space="preserve"> </w:t>
      </w:r>
      <w:r>
        <w:rPr>
          <w:rFonts w:cs="Arial"/>
          <w:spacing w:val="-3"/>
          <w:sz w:val="24"/>
        </w:rPr>
        <w:t xml:space="preserve"> </w:t>
      </w:r>
      <w:r w:rsidRPr="00BD0956">
        <w:rPr>
          <w:rFonts w:cs="Arial"/>
          <w:spacing w:val="-3"/>
          <w:sz w:val="24"/>
        </w:rPr>
        <w:t xml:space="preserve">by </w:t>
      </w:r>
      <w:r w:rsidRPr="00BD0956">
        <w:rPr>
          <w:rFonts w:cs="Arial"/>
          <w:b/>
          <w:spacing w:val="-3"/>
          <w:sz w:val="24"/>
        </w:rPr>
        <w:t>5pm</w:t>
      </w:r>
      <w:r w:rsidRPr="00BD0956">
        <w:rPr>
          <w:rFonts w:cs="Arial"/>
          <w:spacing w:val="-3"/>
          <w:sz w:val="24"/>
        </w:rPr>
        <w:t xml:space="preserve"> </w:t>
      </w:r>
      <w:r w:rsidR="00F0672F" w:rsidRPr="00325930">
        <w:rPr>
          <w:rFonts w:cs="Arial"/>
          <w:b/>
          <w:spacing w:val="-3"/>
          <w:sz w:val="24"/>
        </w:rPr>
        <w:t>GMT</w:t>
      </w:r>
      <w:r w:rsidR="00F0672F">
        <w:rPr>
          <w:rFonts w:cs="Arial"/>
          <w:spacing w:val="-3"/>
          <w:sz w:val="24"/>
        </w:rPr>
        <w:t xml:space="preserve"> </w:t>
      </w:r>
      <w:r w:rsidRPr="00BD0956">
        <w:rPr>
          <w:rFonts w:cs="Arial"/>
          <w:spacing w:val="-3"/>
          <w:sz w:val="24"/>
        </w:rPr>
        <w:t xml:space="preserve">on </w:t>
      </w:r>
      <w:r w:rsidR="008C0CE9">
        <w:rPr>
          <w:rFonts w:cs="Arial"/>
          <w:b/>
          <w:bCs/>
          <w:spacing w:val="-3"/>
          <w:sz w:val="24"/>
        </w:rPr>
        <w:t>16</w:t>
      </w:r>
      <w:r w:rsidR="00BD0956" w:rsidRPr="00BD0956">
        <w:rPr>
          <w:rFonts w:cs="Arial"/>
          <w:b/>
          <w:bCs/>
          <w:spacing w:val="-3"/>
          <w:sz w:val="24"/>
        </w:rPr>
        <w:t xml:space="preserve"> January 2025</w:t>
      </w:r>
      <w:r w:rsidR="00BD0956">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51A731C5" w14:textId="24FE84D3" w:rsidR="00811054" w:rsidRDefault="00811054" w:rsidP="00BD0956">
      <w:pPr>
        <w:jc w:val="both"/>
        <w:rPr>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2" w:history="1">
        <w:r w:rsidR="00BD0956" w:rsidRPr="00BD0956">
          <w:rPr>
            <w:rStyle w:val="Hyperlink"/>
            <w:rFonts w:cs="Arial"/>
            <w:sz w:val="24"/>
          </w:rPr>
          <w:t>grid.code@nationalenergyso.com</w:t>
        </w:r>
      </w:hyperlink>
      <w:r>
        <w:rPr>
          <w:rStyle w:val="CommentReference"/>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CF795B" w14:paraId="0B1D17B7" w14:textId="77777777" w:rsidTr="00405CFD">
        <w:trPr>
          <w:trHeight w:val="299"/>
        </w:trPr>
        <w:tc>
          <w:tcPr>
            <w:tcW w:w="3352" w:type="dxa"/>
            <w:shd w:val="clear" w:color="auto" w:fill="650B4E" w:themeFill="text2" w:themeFillTint="E6"/>
          </w:tcPr>
          <w:p w14:paraId="162D3D6B" w14:textId="77777777" w:rsidR="00811054" w:rsidRPr="00CF795B" w:rsidRDefault="00811054" w:rsidP="009F1ACE">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48" w:type="dxa"/>
            <w:gridSpan w:val="2"/>
            <w:shd w:val="clear" w:color="auto" w:fill="650B4E" w:themeFill="text2" w:themeFillTint="E6"/>
          </w:tcPr>
          <w:p w14:paraId="6099E618" w14:textId="77777777" w:rsidR="00811054" w:rsidRPr="00CF795B" w:rsidRDefault="00811054" w:rsidP="009F1ACE">
            <w:pPr>
              <w:rPr>
                <w:rFonts w:cs="Arial"/>
                <w:b/>
                <w:color w:val="FFFFFF" w:themeColor="background1"/>
                <w:sz w:val="24"/>
              </w:rPr>
            </w:pPr>
            <w:r>
              <w:rPr>
                <w:rFonts w:cs="Arial"/>
                <w:b/>
                <w:color w:val="FFFFFF" w:themeColor="background1"/>
                <w:sz w:val="24"/>
              </w:rPr>
              <w:t>Please enter your details</w:t>
            </w:r>
          </w:p>
        </w:tc>
      </w:tr>
      <w:tr w:rsidR="00811054" w:rsidRPr="00CF795B" w14:paraId="5B27C532" w14:textId="77777777" w:rsidTr="00405CFD">
        <w:trPr>
          <w:trHeight w:val="245"/>
        </w:trPr>
        <w:tc>
          <w:tcPr>
            <w:tcW w:w="3352" w:type="dxa"/>
          </w:tcPr>
          <w:p w14:paraId="762377A8" w14:textId="77777777" w:rsidR="00811054" w:rsidRPr="00CF795B" w:rsidRDefault="00811054" w:rsidP="00405CFD">
            <w:pPr>
              <w:spacing w:after="0"/>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E527ECEE2A48B2BA25974E6EB67C2F"/>
            </w:placeholder>
            <w:showingPlcHdr/>
          </w:sdtPr>
          <w:sdtEndPr/>
          <w:sdtContent>
            <w:tc>
              <w:tcPr>
                <w:tcW w:w="6348" w:type="dxa"/>
                <w:gridSpan w:val="2"/>
              </w:tcPr>
              <w:p w14:paraId="49B2605E" w14:textId="77777777" w:rsidR="00811054" w:rsidRPr="00CF795B" w:rsidRDefault="00811054" w:rsidP="00405CFD">
                <w:pPr>
                  <w:spacing w:after="0"/>
                  <w:rPr>
                    <w:sz w:val="24"/>
                  </w:rPr>
                </w:pPr>
                <w:r w:rsidRPr="004C39B5">
                  <w:rPr>
                    <w:rStyle w:val="PlaceholderText"/>
                  </w:rPr>
                  <w:t>Click or tap here to enter text.</w:t>
                </w:r>
              </w:p>
            </w:tc>
          </w:sdtContent>
        </w:sdt>
      </w:tr>
      <w:tr w:rsidR="00811054" w:rsidRPr="00CF795B" w14:paraId="270BD658" w14:textId="77777777" w:rsidTr="00405CFD">
        <w:trPr>
          <w:trHeight w:val="245"/>
        </w:trPr>
        <w:tc>
          <w:tcPr>
            <w:tcW w:w="3352" w:type="dxa"/>
          </w:tcPr>
          <w:p w14:paraId="1FC50135" w14:textId="77777777" w:rsidR="00811054" w:rsidRPr="00FB6E46" w:rsidRDefault="00811054" w:rsidP="00405CFD">
            <w:pPr>
              <w:spacing w:after="0"/>
              <w:rPr>
                <w:rFonts w:cs="Arial"/>
                <w:b/>
                <w:sz w:val="24"/>
              </w:rPr>
            </w:pPr>
            <w:r w:rsidRPr="00AC4CF2">
              <w:rPr>
                <w:rFonts w:cs="Arial"/>
                <w:b/>
                <w:sz w:val="24"/>
              </w:rPr>
              <w:t>Company name:</w:t>
            </w:r>
          </w:p>
        </w:tc>
        <w:sdt>
          <w:sdtPr>
            <w:rPr>
              <w:sz w:val="24"/>
            </w:rPr>
            <w:id w:val="-1333605531"/>
            <w:placeholder>
              <w:docPart w:val="BA26DC1F5ECA4F71BA38BE2F73310B62"/>
            </w:placeholder>
            <w:showingPlcHdr/>
          </w:sdtPr>
          <w:sdtEndPr/>
          <w:sdtContent>
            <w:tc>
              <w:tcPr>
                <w:tcW w:w="6348" w:type="dxa"/>
                <w:gridSpan w:val="2"/>
              </w:tcPr>
              <w:p w14:paraId="63CC134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5A78D1B6" w14:textId="77777777" w:rsidTr="00405CFD">
        <w:trPr>
          <w:trHeight w:val="245"/>
        </w:trPr>
        <w:tc>
          <w:tcPr>
            <w:tcW w:w="3352" w:type="dxa"/>
          </w:tcPr>
          <w:p w14:paraId="0C2AC21E" w14:textId="77777777" w:rsidR="00811054" w:rsidRPr="00FB6E46" w:rsidRDefault="00811054" w:rsidP="00405CFD">
            <w:pPr>
              <w:spacing w:after="0"/>
              <w:rPr>
                <w:rFonts w:cs="Arial"/>
                <w:b/>
                <w:sz w:val="24"/>
              </w:rPr>
            </w:pPr>
            <w:r>
              <w:rPr>
                <w:rFonts w:cs="Arial"/>
                <w:b/>
                <w:sz w:val="24"/>
              </w:rPr>
              <w:t>Email address:</w:t>
            </w:r>
          </w:p>
        </w:tc>
        <w:sdt>
          <w:sdtPr>
            <w:rPr>
              <w:sz w:val="24"/>
            </w:rPr>
            <w:id w:val="233060029"/>
            <w:placeholder>
              <w:docPart w:val="56765F3A391445028E46878546E30C73"/>
            </w:placeholder>
            <w:showingPlcHdr/>
          </w:sdtPr>
          <w:sdtEndPr/>
          <w:sdtContent>
            <w:tc>
              <w:tcPr>
                <w:tcW w:w="6348" w:type="dxa"/>
                <w:gridSpan w:val="2"/>
              </w:tcPr>
              <w:p w14:paraId="5F65ABB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6B0916C0" w14:textId="77777777" w:rsidTr="00405CFD">
        <w:trPr>
          <w:trHeight w:val="245"/>
        </w:trPr>
        <w:tc>
          <w:tcPr>
            <w:tcW w:w="3352" w:type="dxa"/>
          </w:tcPr>
          <w:p w14:paraId="68120B3B" w14:textId="77777777" w:rsidR="00811054" w:rsidRPr="00FB6E46" w:rsidRDefault="00811054" w:rsidP="00405CFD">
            <w:pPr>
              <w:spacing w:after="0"/>
              <w:rPr>
                <w:rFonts w:cs="Arial"/>
                <w:b/>
                <w:sz w:val="24"/>
              </w:rPr>
            </w:pPr>
            <w:r>
              <w:rPr>
                <w:rFonts w:cs="Arial"/>
                <w:b/>
                <w:sz w:val="24"/>
              </w:rPr>
              <w:t>Phone number:</w:t>
            </w:r>
          </w:p>
        </w:tc>
        <w:sdt>
          <w:sdtPr>
            <w:rPr>
              <w:sz w:val="24"/>
            </w:rPr>
            <w:id w:val="1902481430"/>
            <w:placeholder>
              <w:docPart w:val="56765F3A391445028E46878546E30C73"/>
            </w:placeholder>
            <w:showingPlcHdr/>
          </w:sdtPr>
          <w:sdtEndPr/>
          <w:sdtContent>
            <w:tc>
              <w:tcPr>
                <w:tcW w:w="6348" w:type="dxa"/>
                <w:gridSpan w:val="2"/>
              </w:tcPr>
              <w:p w14:paraId="1745C7A7"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0E0B31C9" w14:textId="77777777" w:rsidTr="00405CFD">
        <w:trPr>
          <w:trHeight w:val="245"/>
        </w:trPr>
        <w:tc>
          <w:tcPr>
            <w:tcW w:w="3352" w:type="dxa"/>
          </w:tcPr>
          <w:p w14:paraId="56BAAFB8" w14:textId="77777777" w:rsidR="00811054" w:rsidRDefault="00811054" w:rsidP="00405CFD">
            <w:pPr>
              <w:spacing w:after="0"/>
              <w:rPr>
                <w:rFonts w:cs="Arial"/>
                <w:b/>
                <w:sz w:val="24"/>
              </w:rPr>
            </w:pPr>
            <w:r w:rsidRPr="0079391E">
              <w:rPr>
                <w:rFonts w:cs="Arial"/>
                <w:b/>
                <w:sz w:val="24"/>
              </w:rPr>
              <w:t>Which best describes your organisation?</w:t>
            </w:r>
          </w:p>
        </w:tc>
        <w:tc>
          <w:tcPr>
            <w:tcW w:w="3173" w:type="dxa"/>
          </w:tcPr>
          <w:p w14:paraId="52F41C4E" w14:textId="77777777" w:rsidR="00811054" w:rsidRDefault="008C0CE9" w:rsidP="00405CFD">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sidRPr="009329E0">
              <w:rPr>
                <w:rFonts w:cstheme="minorHAnsi"/>
              </w:rPr>
              <w:t>Con</w:t>
            </w:r>
            <w:r w:rsidR="00811054">
              <w:rPr>
                <w:rFonts w:cstheme="minorHAnsi"/>
              </w:rPr>
              <w:t>sumer body</w:t>
            </w:r>
          </w:p>
          <w:p w14:paraId="79EEBCD7" w14:textId="77777777" w:rsidR="00811054" w:rsidRDefault="008C0CE9" w:rsidP="00405CFD">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Demand</w:t>
            </w:r>
          </w:p>
          <w:p w14:paraId="56CF8282" w14:textId="77777777" w:rsidR="00811054" w:rsidRDefault="008C0CE9" w:rsidP="00405CFD">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Distribution Network Operator</w:t>
            </w:r>
          </w:p>
          <w:p w14:paraId="71CE9F8C" w14:textId="77777777" w:rsidR="00811054" w:rsidRDefault="008C0CE9" w:rsidP="00405CFD">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Generator</w:t>
            </w:r>
          </w:p>
          <w:p w14:paraId="1ECBB466" w14:textId="77777777" w:rsidR="00811054" w:rsidRDefault="008C0CE9" w:rsidP="00405CFD">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Industry body</w:t>
            </w:r>
          </w:p>
          <w:p w14:paraId="07D46E52" w14:textId="77777777" w:rsidR="00811054" w:rsidRPr="001D1A18" w:rsidRDefault="008C0CE9" w:rsidP="00405CFD">
            <w:pPr>
              <w:spacing w:after="0"/>
              <w:rPr>
                <w:rFonts w:cstheme="minorHAnsi"/>
              </w:rPr>
            </w:pPr>
            <w:sdt>
              <w:sdtPr>
                <w:rPr>
                  <w:rFonts w:cstheme="minorHAnsi"/>
                </w:rPr>
                <w:id w:val="-1103410446"/>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Interconnector</w:t>
            </w:r>
          </w:p>
        </w:tc>
        <w:tc>
          <w:tcPr>
            <w:tcW w:w="3174" w:type="dxa"/>
          </w:tcPr>
          <w:p w14:paraId="7B98FB47" w14:textId="77777777" w:rsidR="00811054" w:rsidRDefault="008C0CE9" w:rsidP="00405CFD">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Storage</w:t>
            </w:r>
          </w:p>
          <w:p w14:paraId="36ECDB8A" w14:textId="77777777" w:rsidR="00811054" w:rsidRDefault="008C0CE9" w:rsidP="00405CFD">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Supplier</w:t>
            </w:r>
          </w:p>
          <w:p w14:paraId="37AF03A4" w14:textId="77777777" w:rsidR="00811054" w:rsidRDefault="008C0CE9" w:rsidP="00405CFD">
            <w:pPr>
              <w:spacing w:after="0"/>
              <w:rPr>
                <w:rFonts w:cstheme="minorHAnsi"/>
              </w:rPr>
            </w:pPr>
            <w:sdt>
              <w:sdtPr>
                <w:rPr>
                  <w:rFonts w:cstheme="minorHAnsi"/>
                </w:rPr>
                <w:id w:val="-212413657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System Operator</w:t>
            </w:r>
          </w:p>
          <w:p w14:paraId="502B817F" w14:textId="77777777" w:rsidR="00811054" w:rsidRDefault="008C0CE9" w:rsidP="00405CFD">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Transmission Owner</w:t>
            </w:r>
          </w:p>
          <w:p w14:paraId="3013B397" w14:textId="77777777" w:rsidR="00811054" w:rsidRDefault="008C0CE9" w:rsidP="00405CFD">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Virtual Lead Party</w:t>
            </w:r>
          </w:p>
          <w:p w14:paraId="7EDD6225" w14:textId="77777777" w:rsidR="00811054" w:rsidRDefault="008C0CE9" w:rsidP="00405CFD">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Other</w:t>
            </w:r>
          </w:p>
        </w:tc>
      </w:tr>
    </w:tbl>
    <w:p w14:paraId="5E81A7BC" w14:textId="77777777" w:rsidR="00811054" w:rsidRDefault="00811054" w:rsidP="00811054">
      <w:pPr>
        <w:pStyle w:val="BodyText"/>
        <w:rPr>
          <w:rFonts w:cs="Arial"/>
          <w:b/>
          <w:sz w:val="24"/>
        </w:rPr>
      </w:pPr>
    </w:p>
    <w:p w14:paraId="2F0CCE96" w14:textId="13D1605C" w:rsidR="00811054" w:rsidRDefault="00811054" w:rsidP="00811054">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9329E0" w14:paraId="7206C15D" w14:textId="77777777" w:rsidTr="00405CF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405CFD" w:rsidRDefault="00811054" w:rsidP="009F1ACE">
            <w:pPr>
              <w:spacing w:line="240" w:lineRule="auto"/>
              <w:rPr>
                <w:rFonts w:cstheme="minorHAnsi"/>
                <w:b w:val="0"/>
                <w:bCs w:val="0"/>
              </w:rPr>
            </w:pPr>
            <w:r w:rsidRPr="00580906">
              <w:rPr>
                <w:rFonts w:cstheme="minorHAnsi"/>
                <w:b w:val="0"/>
                <w:bCs w:val="0"/>
              </w:rPr>
              <w:t>(Please mark the relevant box)</w:t>
            </w:r>
          </w:p>
          <w:p w14:paraId="4FC0A149" w14:textId="77777777" w:rsidR="00811054" w:rsidRPr="009329E0" w:rsidRDefault="00811054" w:rsidP="009F1ACE">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2BF85CA4" w14:textId="77777777" w:rsidR="00811054" w:rsidRPr="009329E0" w:rsidRDefault="008C0CE9" w:rsidP="009F1ACE">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977498680"/>
                <w14:checkbox>
                  <w14:checked w14:val="0"/>
                  <w14:checkedState w14:val="2612" w14:font="MS Gothic"/>
                  <w14:uncheckedState w14:val="2610" w14:font="MS Gothic"/>
                </w14:checkbox>
              </w:sdtPr>
              <w:sdtEndPr/>
              <w:sdtContent>
                <w:r w:rsidR="00811054">
                  <w:rPr>
                    <w:rFonts w:ascii="MS Gothic" w:eastAsia="MS Gothic" w:hAnsi="MS Gothic" w:cstheme="minorHAnsi" w:hint="eastAsia"/>
                  </w:rPr>
                  <w:t>☐</w:t>
                </w:r>
              </w:sdtContent>
            </w:sdt>
            <w:r w:rsidR="00811054">
              <w:rPr>
                <w:rFonts w:cstheme="minorHAnsi"/>
              </w:rPr>
              <w:t xml:space="preserve"> </w:t>
            </w:r>
            <w:r w:rsidR="00811054" w:rsidRPr="009329E0">
              <w:rPr>
                <w:rFonts w:cstheme="minorHAnsi"/>
              </w:rPr>
              <w:t>Non-Confidential</w:t>
            </w:r>
            <w:r w:rsidR="00811054">
              <w:rPr>
                <w:rFonts w:cstheme="minorHAnsi"/>
              </w:rPr>
              <w:t xml:space="preserve"> </w:t>
            </w:r>
            <w:r w:rsidR="00811054" w:rsidRPr="00580906">
              <w:rPr>
                <w:rFonts w:cstheme="minorHAnsi"/>
                <w:b w:val="0"/>
                <w:bCs w:val="0"/>
                <w:i/>
                <w:iCs/>
              </w:rPr>
              <w:t>(</w:t>
            </w:r>
            <w:r w:rsidR="00811054">
              <w:rPr>
                <w:rFonts w:cstheme="minorHAnsi"/>
                <w:b w:val="0"/>
                <w:bCs w:val="0"/>
                <w:i/>
                <w:iCs/>
              </w:rPr>
              <w:t xml:space="preserve">this </w:t>
            </w:r>
            <w:r w:rsidR="00811054" w:rsidRPr="00580906">
              <w:rPr>
                <w:b w:val="0"/>
                <w:bCs w:val="0"/>
                <w:i/>
                <w:u w:val="single"/>
              </w:rPr>
              <w:t>will be shared</w:t>
            </w:r>
            <w:r w:rsidR="00811054" w:rsidRPr="00580906">
              <w:rPr>
                <w:b w:val="0"/>
                <w:bCs w:val="0"/>
                <w:i/>
              </w:rPr>
              <w:t xml:space="preserve"> </w:t>
            </w:r>
            <w:r w:rsidR="00811054">
              <w:rPr>
                <w:b w:val="0"/>
                <w:bCs w:val="0"/>
                <w:i/>
              </w:rPr>
              <w:t xml:space="preserve">with </w:t>
            </w:r>
            <w:r w:rsidR="00811054" w:rsidRPr="00580906">
              <w:rPr>
                <w:b w:val="0"/>
                <w:bCs w:val="0"/>
                <w:i/>
              </w:rPr>
              <w:t>industry</w:t>
            </w:r>
            <w:r w:rsidR="00811054">
              <w:rPr>
                <w:b w:val="0"/>
                <w:bCs w:val="0"/>
                <w:i/>
              </w:rPr>
              <w:t xml:space="preserve"> and the Panel</w:t>
            </w:r>
            <w:r w:rsidR="00811054" w:rsidRPr="00580906">
              <w:rPr>
                <w:b w:val="0"/>
                <w:bCs w:val="0"/>
                <w:i/>
              </w:rPr>
              <w:t xml:space="preserve"> for further consideration)</w:t>
            </w:r>
          </w:p>
        </w:tc>
      </w:tr>
      <w:tr w:rsidR="00811054" w14:paraId="7EAE6178" w14:textId="77777777" w:rsidTr="009F1A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9329E0" w:rsidRDefault="00811054" w:rsidP="009F1ACE">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Default="008C0CE9" w:rsidP="009F1ACE">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8075042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 xml:space="preserve"> </w:t>
            </w:r>
            <w:r w:rsidR="00811054" w:rsidRPr="00580906">
              <w:rPr>
                <w:rFonts w:cstheme="minorHAnsi"/>
                <w:b/>
                <w:bCs/>
              </w:rPr>
              <w:t>Confidential</w:t>
            </w:r>
            <w:r w:rsidR="00811054">
              <w:rPr>
                <w:rFonts w:cstheme="minorHAnsi"/>
              </w:rPr>
              <w:t xml:space="preserve"> (this </w:t>
            </w:r>
            <w:r w:rsidR="00811054">
              <w:rPr>
                <w:i/>
              </w:rPr>
              <w:t xml:space="preserve">will be disclosed to the Authority in full but, unless specified, </w:t>
            </w:r>
            <w:r w:rsidR="00811054" w:rsidRPr="00580906">
              <w:rPr>
                <w:i/>
                <w:u w:val="single"/>
              </w:rPr>
              <w:t>will not be shared</w:t>
            </w:r>
            <w:r w:rsidR="00811054">
              <w:rPr>
                <w:i/>
              </w:rPr>
              <w:t xml:space="preserve"> with the Panel or the industry for further consideration)</w:t>
            </w:r>
          </w:p>
        </w:tc>
      </w:tr>
    </w:tbl>
    <w:p w14:paraId="1B875E64" w14:textId="77777777" w:rsidR="00405CFD" w:rsidRDefault="00405CFD" w:rsidP="00811054">
      <w:pPr>
        <w:pStyle w:val="BodyText"/>
        <w:rPr>
          <w:rFonts w:cs="Arial"/>
          <w:b/>
          <w:sz w:val="24"/>
        </w:rPr>
      </w:pPr>
    </w:p>
    <w:p w14:paraId="69AEF79C" w14:textId="77777777" w:rsidR="00E61C71" w:rsidRDefault="00E61C71" w:rsidP="00811054">
      <w:pPr>
        <w:pStyle w:val="BodyText"/>
        <w:rPr>
          <w:rFonts w:cs="Arial"/>
          <w:b/>
          <w:sz w:val="24"/>
        </w:rPr>
      </w:pPr>
    </w:p>
    <w:p w14:paraId="4A695430" w14:textId="77777777" w:rsidR="00E61C71" w:rsidRDefault="00E61C71" w:rsidP="00811054">
      <w:pPr>
        <w:pStyle w:val="BodyText"/>
        <w:rPr>
          <w:rFonts w:cs="Arial"/>
          <w:b/>
          <w:sz w:val="24"/>
        </w:rPr>
      </w:pPr>
    </w:p>
    <w:p w14:paraId="48BDD130" w14:textId="77777777" w:rsidR="00E61C71" w:rsidRDefault="00E61C71" w:rsidP="00811054">
      <w:pPr>
        <w:pStyle w:val="BodyText"/>
        <w:rPr>
          <w:rFonts w:cs="Arial"/>
          <w:b/>
          <w:sz w:val="24"/>
        </w:rPr>
      </w:pPr>
    </w:p>
    <w:p w14:paraId="1857E47D" w14:textId="77777777" w:rsidR="00E61C71" w:rsidRDefault="00E61C71" w:rsidP="00811054">
      <w:pPr>
        <w:pStyle w:val="BodyText"/>
        <w:rPr>
          <w:rFonts w:cs="Arial"/>
          <w:b/>
          <w:sz w:val="24"/>
        </w:rPr>
      </w:pPr>
    </w:p>
    <w:p w14:paraId="3CE4C8E5" w14:textId="77777777" w:rsidR="00E61C71" w:rsidRDefault="00E61C71" w:rsidP="00811054">
      <w:pPr>
        <w:pStyle w:val="BodyText"/>
        <w:rPr>
          <w:rFonts w:cs="Arial"/>
          <w:b/>
          <w:sz w:val="24"/>
        </w:rPr>
      </w:pPr>
    </w:p>
    <w:p w14:paraId="6AB92D21" w14:textId="77777777" w:rsidR="00E61C71" w:rsidRPr="00AC4CF2" w:rsidRDefault="00E61C71" w:rsidP="00811054">
      <w:pPr>
        <w:pStyle w:val="BodyText"/>
        <w:rPr>
          <w:rFonts w:cs="Arial"/>
          <w:b/>
          <w:sz w:val="24"/>
        </w:rPr>
      </w:pPr>
    </w:p>
    <w:p w14:paraId="495AF95B" w14:textId="77777777" w:rsidR="00811054" w:rsidRPr="00811054" w:rsidRDefault="00811054" w:rsidP="00811054">
      <w:pPr>
        <w:pStyle w:val="BodyText"/>
        <w:rPr>
          <w:b/>
          <w:color w:val="3F0731" w:themeColor="text2"/>
          <w:sz w:val="24"/>
        </w:rPr>
      </w:pPr>
      <w:r w:rsidRPr="00811054">
        <w:rPr>
          <w:b/>
          <w:color w:val="3F0731" w:themeColor="text2"/>
          <w:sz w:val="24"/>
        </w:rPr>
        <w:lastRenderedPageBreak/>
        <w:t xml:space="preserve">For reference the Applicable Grid Code Objectives are: </w:t>
      </w:r>
    </w:p>
    <w:p w14:paraId="6C562C44" w14:textId="77777777" w:rsidR="00811054" w:rsidRPr="0050271D" w:rsidRDefault="00811054" w:rsidP="00811054">
      <w:pPr>
        <w:pStyle w:val="ListParagraph"/>
        <w:numPr>
          <w:ilvl w:val="0"/>
          <w:numId w:val="42"/>
        </w:numPr>
        <w:rPr>
          <w:i/>
        </w:rPr>
      </w:pPr>
      <w:r w:rsidRPr="0050271D">
        <w:rPr>
          <w:i/>
        </w:rPr>
        <w:t>To permit the development, maintenance and operation of an efficient, coordinated and economical system for the transmission of electricity</w:t>
      </w:r>
    </w:p>
    <w:p w14:paraId="40ED220B" w14:textId="77777777" w:rsidR="00811054" w:rsidRPr="0050271D" w:rsidRDefault="00811054" w:rsidP="00811054">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77777777" w:rsidR="00811054" w:rsidRPr="0050271D" w:rsidRDefault="00811054" w:rsidP="00811054">
      <w:pPr>
        <w:pStyle w:val="ListParagraph"/>
        <w:numPr>
          <w:ilvl w:val="0"/>
          <w:numId w:val="42"/>
        </w:numPr>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7D6FDC9F" w14:textId="77777777" w:rsidR="00811054" w:rsidRDefault="00811054" w:rsidP="00811054">
      <w:pPr>
        <w:pStyle w:val="ListParagraph"/>
        <w:numPr>
          <w:ilvl w:val="0"/>
          <w:numId w:val="42"/>
        </w:numPr>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76FC283" w14:textId="77777777" w:rsidR="00811054" w:rsidRDefault="00811054" w:rsidP="00811054">
      <w:pPr>
        <w:pStyle w:val="ListParagraph"/>
        <w:numPr>
          <w:ilvl w:val="0"/>
          <w:numId w:val="42"/>
        </w:numPr>
        <w:rPr>
          <w:i/>
        </w:rPr>
      </w:pPr>
      <w:r w:rsidRPr="0050271D">
        <w:rPr>
          <w:i/>
        </w:rPr>
        <w:t>To promote efficiency in the implementation and administration of the Grid Code arrangements</w:t>
      </w:r>
    </w:p>
    <w:p w14:paraId="6876CAF9" w14:textId="77777777" w:rsidR="00811054" w:rsidRDefault="00811054" w:rsidP="00811054">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055A82C" w14:textId="77777777" w:rsidR="00811054" w:rsidRPr="00CF795B" w:rsidRDefault="00811054" w:rsidP="00811054">
      <w:pPr>
        <w:rPr>
          <w:rFonts w:cs="Arial"/>
          <w:b/>
          <w:i/>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0"/>
        <w:gridCol w:w="2645"/>
        <w:gridCol w:w="1931"/>
        <w:gridCol w:w="4201"/>
      </w:tblGrid>
      <w:tr w:rsidR="00811054" w:rsidRPr="00CF795B" w14:paraId="5899AFDF" w14:textId="77777777" w:rsidTr="7778E175">
        <w:trPr>
          <w:trHeight w:val="264"/>
        </w:trPr>
        <w:tc>
          <w:tcPr>
            <w:tcW w:w="9527" w:type="dxa"/>
            <w:gridSpan w:val="4"/>
            <w:shd w:val="clear" w:color="auto" w:fill="650B4E" w:themeFill="text2" w:themeFillTint="E6"/>
          </w:tcPr>
          <w:p w14:paraId="6121612C" w14:textId="77777777" w:rsidR="00811054" w:rsidRPr="00CF795B" w:rsidRDefault="00811054" w:rsidP="009F1ACE">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811054" w:rsidRPr="00CF795B" w14:paraId="33CEB547" w14:textId="77777777" w:rsidTr="00B05B69">
        <w:trPr>
          <w:trHeight w:val="500"/>
        </w:trPr>
        <w:tc>
          <w:tcPr>
            <w:tcW w:w="750" w:type="dxa"/>
            <w:vMerge w:val="restart"/>
          </w:tcPr>
          <w:p w14:paraId="1AFCE484" w14:textId="77777777" w:rsidR="00811054" w:rsidRPr="00CF795B" w:rsidRDefault="00811054" w:rsidP="009F1ACE">
            <w:pPr>
              <w:rPr>
                <w:rFonts w:cs="Arial"/>
                <w:sz w:val="24"/>
              </w:rPr>
            </w:pPr>
            <w:r w:rsidRPr="00CF795B">
              <w:rPr>
                <w:rFonts w:cs="Arial"/>
                <w:sz w:val="24"/>
              </w:rPr>
              <w:t>1</w:t>
            </w:r>
          </w:p>
        </w:tc>
        <w:tc>
          <w:tcPr>
            <w:tcW w:w="2645" w:type="dxa"/>
            <w:vMerge w:val="restart"/>
          </w:tcPr>
          <w:p w14:paraId="72D76202" w14:textId="77777777" w:rsidR="00811054" w:rsidRPr="00CF795B" w:rsidRDefault="00811054" w:rsidP="009F1ACE">
            <w:pPr>
              <w:rPr>
                <w:rFonts w:cs="Arial"/>
                <w:bCs/>
                <w:sz w:val="24"/>
              </w:rPr>
            </w:pPr>
            <w:r w:rsidRPr="00165C45">
              <w:rPr>
                <w:sz w:val="24"/>
              </w:rPr>
              <w:t>Please provide your assessment for the proposed solution(s) against the Applicable Objectives?</w:t>
            </w:r>
          </w:p>
        </w:tc>
        <w:tc>
          <w:tcPr>
            <w:tcW w:w="6132" w:type="dxa"/>
            <w:gridSpan w:val="2"/>
          </w:tcPr>
          <w:p w14:paraId="4BD7E08F" w14:textId="77777777" w:rsidR="00811054" w:rsidRPr="00867B72" w:rsidRDefault="00811054" w:rsidP="009F1ACE">
            <w:pPr>
              <w:pStyle w:val="BodyText"/>
              <w:rPr>
                <w:sz w:val="24"/>
              </w:rPr>
            </w:pPr>
            <w:r>
              <w:rPr>
                <w:sz w:val="24"/>
              </w:rPr>
              <w:t>Mark the Objectives which you believe the proposed solution(s) better facilitates:</w:t>
            </w:r>
          </w:p>
        </w:tc>
      </w:tr>
      <w:tr w:rsidR="00811054" w:rsidRPr="00CF795B" w14:paraId="5418AE2C" w14:textId="77777777" w:rsidTr="00B05B69">
        <w:trPr>
          <w:trHeight w:val="126"/>
        </w:trPr>
        <w:tc>
          <w:tcPr>
            <w:tcW w:w="750" w:type="dxa"/>
            <w:vMerge/>
          </w:tcPr>
          <w:p w14:paraId="1C0D2AC7" w14:textId="77777777" w:rsidR="00811054" w:rsidRPr="00CF795B" w:rsidRDefault="00811054" w:rsidP="009F1ACE">
            <w:pPr>
              <w:rPr>
                <w:rFonts w:cs="Arial"/>
                <w:sz w:val="24"/>
              </w:rPr>
            </w:pPr>
          </w:p>
        </w:tc>
        <w:tc>
          <w:tcPr>
            <w:tcW w:w="2645" w:type="dxa"/>
            <w:vMerge/>
          </w:tcPr>
          <w:p w14:paraId="402EE0CC" w14:textId="77777777" w:rsidR="00811054" w:rsidRPr="009E1BFB" w:rsidRDefault="00811054" w:rsidP="009F1ACE">
            <w:pPr>
              <w:rPr>
                <w:sz w:val="24"/>
              </w:rPr>
            </w:pPr>
          </w:p>
        </w:tc>
        <w:tc>
          <w:tcPr>
            <w:tcW w:w="1931" w:type="dxa"/>
          </w:tcPr>
          <w:p w14:paraId="6172B70B" w14:textId="77777777" w:rsidR="00811054" w:rsidRDefault="00811054" w:rsidP="009F1ACE">
            <w:pPr>
              <w:pStyle w:val="BodyText"/>
              <w:rPr>
                <w:sz w:val="24"/>
              </w:rPr>
            </w:pPr>
            <w:r>
              <w:rPr>
                <w:sz w:val="24"/>
              </w:rPr>
              <w:t>Original</w:t>
            </w:r>
          </w:p>
        </w:tc>
        <w:tc>
          <w:tcPr>
            <w:tcW w:w="4201" w:type="dxa"/>
          </w:tcPr>
          <w:p w14:paraId="08E4FF09" w14:textId="4D2FC643" w:rsidR="00811054" w:rsidRDefault="008C0CE9" w:rsidP="009F1ACE">
            <w:pPr>
              <w:pStyle w:val="BodyText"/>
              <w:rPr>
                <w:sz w:val="24"/>
              </w:rPr>
            </w:pPr>
            <w:sdt>
              <w:sdtPr>
                <w:rPr>
                  <w:sz w:val="24"/>
                </w:rPr>
                <w:id w:val="2145538595"/>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1889076113"/>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283154944"/>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328634362"/>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57509518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30785DA0" w14:textId="77777777" w:rsidTr="00B05B69">
        <w:trPr>
          <w:trHeight w:val="500"/>
        </w:trPr>
        <w:tc>
          <w:tcPr>
            <w:tcW w:w="750" w:type="dxa"/>
            <w:vMerge/>
          </w:tcPr>
          <w:p w14:paraId="3D78C4DD" w14:textId="77777777" w:rsidR="00811054" w:rsidRPr="00CF795B" w:rsidRDefault="00811054" w:rsidP="009F1ACE">
            <w:pPr>
              <w:rPr>
                <w:rFonts w:cs="Arial"/>
                <w:sz w:val="24"/>
              </w:rPr>
            </w:pPr>
          </w:p>
        </w:tc>
        <w:tc>
          <w:tcPr>
            <w:tcW w:w="2645" w:type="dxa"/>
            <w:vMerge/>
          </w:tcPr>
          <w:p w14:paraId="5D252F1F" w14:textId="77777777" w:rsidR="00811054" w:rsidRPr="009E1BFB" w:rsidRDefault="00811054" w:rsidP="009F1ACE">
            <w:pPr>
              <w:rPr>
                <w:sz w:val="24"/>
              </w:rPr>
            </w:pPr>
          </w:p>
        </w:tc>
        <w:sdt>
          <w:sdtPr>
            <w:rPr>
              <w:sz w:val="24"/>
              <w:szCs w:val="24"/>
            </w:rPr>
            <w:id w:val="-1563557985"/>
            <w:placeholder>
              <w:docPart w:val="11D244331F094B33A2828D2C256861E9"/>
            </w:placeholder>
            <w:showingPlcHdr/>
          </w:sdtPr>
          <w:sdtEndPr/>
          <w:sdtContent>
            <w:tc>
              <w:tcPr>
                <w:tcW w:w="6132" w:type="dxa"/>
                <w:gridSpan w:val="2"/>
              </w:tcPr>
              <w:p w14:paraId="768D941F" w14:textId="77777777" w:rsidR="00811054" w:rsidRDefault="00811054" w:rsidP="009F1ACE">
                <w:pPr>
                  <w:pStyle w:val="BodyText"/>
                  <w:rPr>
                    <w:sz w:val="24"/>
                  </w:rPr>
                </w:pPr>
                <w:r w:rsidRPr="004C39B5">
                  <w:rPr>
                    <w:rStyle w:val="PlaceholderText"/>
                  </w:rPr>
                  <w:t>Click or tap here to enter text.</w:t>
                </w:r>
              </w:p>
            </w:tc>
          </w:sdtContent>
        </w:sdt>
      </w:tr>
      <w:tr w:rsidR="00811054" w:rsidRPr="00CF795B" w14:paraId="6E9A2E9D" w14:textId="77777777" w:rsidTr="00B05B69">
        <w:trPr>
          <w:trHeight w:val="1524"/>
        </w:trPr>
        <w:tc>
          <w:tcPr>
            <w:tcW w:w="750" w:type="dxa"/>
            <w:vMerge w:val="restart"/>
          </w:tcPr>
          <w:p w14:paraId="14ACA06A" w14:textId="77777777" w:rsidR="00811054" w:rsidRDefault="00811054" w:rsidP="009F1ACE">
            <w:pPr>
              <w:rPr>
                <w:rFonts w:cs="Arial"/>
                <w:sz w:val="24"/>
              </w:rPr>
            </w:pPr>
            <w:r>
              <w:rPr>
                <w:rFonts w:cs="Arial"/>
                <w:sz w:val="24"/>
              </w:rPr>
              <w:t>2</w:t>
            </w:r>
          </w:p>
        </w:tc>
        <w:tc>
          <w:tcPr>
            <w:tcW w:w="2645" w:type="dxa"/>
            <w:vMerge w:val="restart"/>
          </w:tcPr>
          <w:p w14:paraId="3D92BB74" w14:textId="77777777" w:rsidR="00811054" w:rsidRPr="00CF795B" w:rsidRDefault="00811054" w:rsidP="009F1ACE">
            <w:pPr>
              <w:rPr>
                <w:sz w:val="24"/>
              </w:rPr>
            </w:pPr>
            <w:r>
              <w:rPr>
                <w:sz w:val="24"/>
              </w:rPr>
              <w:t xml:space="preserve">Do you have a </w:t>
            </w:r>
            <w:r w:rsidRPr="00165C45">
              <w:rPr>
                <w:sz w:val="24"/>
              </w:rPr>
              <w:t>preferred proposed solution?</w:t>
            </w:r>
          </w:p>
        </w:tc>
        <w:tc>
          <w:tcPr>
            <w:tcW w:w="6132" w:type="dxa"/>
            <w:gridSpan w:val="2"/>
          </w:tcPr>
          <w:p w14:paraId="412E2CC7" w14:textId="77777777" w:rsidR="00811054" w:rsidRDefault="008C0CE9" w:rsidP="009F1ACE">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Original</w:t>
            </w:r>
          </w:p>
          <w:p w14:paraId="6E449378" w14:textId="77777777" w:rsidR="00811054" w:rsidRDefault="008C0CE9" w:rsidP="009F1ACE">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Baseline</w:t>
            </w:r>
          </w:p>
          <w:p w14:paraId="57DA5921" w14:textId="77777777" w:rsidR="00811054" w:rsidRDefault="008C0CE9" w:rsidP="009F1ACE">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 preference</w:t>
            </w:r>
          </w:p>
        </w:tc>
      </w:tr>
      <w:tr w:rsidR="00811054" w:rsidRPr="00CF795B" w14:paraId="74060773" w14:textId="77777777" w:rsidTr="00B05B69">
        <w:trPr>
          <w:trHeight w:val="600"/>
        </w:trPr>
        <w:tc>
          <w:tcPr>
            <w:tcW w:w="750" w:type="dxa"/>
            <w:vMerge/>
          </w:tcPr>
          <w:p w14:paraId="2BFB1EE5" w14:textId="77777777" w:rsidR="00811054" w:rsidRDefault="00811054" w:rsidP="009F1ACE">
            <w:pPr>
              <w:rPr>
                <w:rFonts w:cs="Arial"/>
                <w:sz w:val="24"/>
              </w:rPr>
            </w:pPr>
          </w:p>
        </w:tc>
        <w:tc>
          <w:tcPr>
            <w:tcW w:w="2645" w:type="dxa"/>
            <w:vMerge/>
          </w:tcPr>
          <w:p w14:paraId="5BDCF35C" w14:textId="77777777" w:rsidR="00811054" w:rsidRPr="00CF795B" w:rsidRDefault="00811054" w:rsidP="009F1ACE">
            <w:pPr>
              <w:rPr>
                <w:sz w:val="24"/>
              </w:rPr>
            </w:pPr>
          </w:p>
        </w:tc>
        <w:sdt>
          <w:sdtPr>
            <w:rPr>
              <w:rFonts w:cs="Arial"/>
              <w:sz w:val="24"/>
              <w:szCs w:val="24"/>
            </w:rPr>
            <w:id w:val="-1428496625"/>
            <w:placeholder>
              <w:docPart w:val="54CF8214B0F24C8EA5A11551BA2F023D"/>
            </w:placeholder>
            <w:showingPlcHdr/>
          </w:sdtPr>
          <w:sdtEndPr/>
          <w:sdtContent>
            <w:tc>
              <w:tcPr>
                <w:tcW w:w="6132" w:type="dxa"/>
                <w:gridSpan w:val="2"/>
              </w:tcPr>
              <w:p w14:paraId="4670E4CB"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6E85C283" w14:textId="77777777" w:rsidTr="00B05B69">
        <w:trPr>
          <w:trHeight w:val="600"/>
        </w:trPr>
        <w:tc>
          <w:tcPr>
            <w:tcW w:w="750" w:type="dxa"/>
            <w:vMerge w:val="restart"/>
          </w:tcPr>
          <w:p w14:paraId="2658C076" w14:textId="77777777" w:rsidR="00811054" w:rsidRPr="00CF795B" w:rsidRDefault="00811054" w:rsidP="009F1ACE">
            <w:pPr>
              <w:rPr>
                <w:rFonts w:cs="Arial"/>
                <w:sz w:val="24"/>
              </w:rPr>
            </w:pPr>
            <w:r>
              <w:rPr>
                <w:rFonts w:cs="Arial"/>
                <w:sz w:val="24"/>
              </w:rPr>
              <w:t>3</w:t>
            </w:r>
          </w:p>
        </w:tc>
        <w:tc>
          <w:tcPr>
            <w:tcW w:w="2645" w:type="dxa"/>
            <w:vMerge w:val="restart"/>
          </w:tcPr>
          <w:p w14:paraId="35DC481C" w14:textId="77777777" w:rsidR="00811054" w:rsidRPr="00CF795B" w:rsidRDefault="00811054" w:rsidP="009F1ACE">
            <w:pPr>
              <w:rPr>
                <w:bCs/>
                <w:sz w:val="24"/>
              </w:rPr>
            </w:pPr>
            <w:r w:rsidRPr="00CF795B">
              <w:rPr>
                <w:sz w:val="24"/>
              </w:rPr>
              <w:t>Do you support the proposed implementation approach?</w:t>
            </w:r>
          </w:p>
        </w:tc>
        <w:tc>
          <w:tcPr>
            <w:tcW w:w="6132" w:type="dxa"/>
            <w:gridSpan w:val="2"/>
          </w:tcPr>
          <w:p w14:paraId="5EC71A75" w14:textId="77777777" w:rsidR="00811054" w:rsidRDefault="008C0CE9" w:rsidP="009F1ACE">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174EF4DD" w14:textId="77777777" w:rsidR="00811054" w:rsidRDefault="008C0CE9" w:rsidP="009F1ACE">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4B148D83" w14:textId="77777777" w:rsidR="00811054" w:rsidRPr="00CF795B" w:rsidRDefault="00811054" w:rsidP="009F1ACE">
            <w:pPr>
              <w:rPr>
                <w:rFonts w:cs="Arial"/>
                <w:sz w:val="24"/>
              </w:rPr>
            </w:pPr>
          </w:p>
        </w:tc>
      </w:tr>
      <w:tr w:rsidR="00811054" w:rsidRPr="00CF795B" w14:paraId="767FDBA7" w14:textId="77777777" w:rsidTr="00B05B69">
        <w:trPr>
          <w:trHeight w:val="600"/>
        </w:trPr>
        <w:tc>
          <w:tcPr>
            <w:tcW w:w="750" w:type="dxa"/>
            <w:vMerge/>
          </w:tcPr>
          <w:p w14:paraId="1C841952" w14:textId="77777777" w:rsidR="00811054" w:rsidRDefault="00811054" w:rsidP="009F1ACE">
            <w:pPr>
              <w:rPr>
                <w:rFonts w:cs="Arial"/>
                <w:sz w:val="24"/>
              </w:rPr>
            </w:pPr>
          </w:p>
        </w:tc>
        <w:tc>
          <w:tcPr>
            <w:tcW w:w="2645" w:type="dxa"/>
            <w:vMerge/>
          </w:tcPr>
          <w:p w14:paraId="12CC30D7" w14:textId="77777777" w:rsidR="00811054" w:rsidRPr="00CF795B" w:rsidRDefault="00811054" w:rsidP="009F1ACE">
            <w:pPr>
              <w:rPr>
                <w:sz w:val="24"/>
              </w:rPr>
            </w:pPr>
          </w:p>
        </w:tc>
        <w:sdt>
          <w:sdtPr>
            <w:rPr>
              <w:rFonts w:cs="Arial"/>
              <w:sz w:val="24"/>
              <w:szCs w:val="24"/>
            </w:rPr>
            <w:id w:val="1527363539"/>
            <w:placeholder>
              <w:docPart w:val="CF802D2CA1BE494CB018331FE1D7E5B0"/>
            </w:placeholder>
            <w:showingPlcHdr/>
          </w:sdtPr>
          <w:sdtEndPr/>
          <w:sdtContent>
            <w:tc>
              <w:tcPr>
                <w:tcW w:w="6132" w:type="dxa"/>
                <w:gridSpan w:val="2"/>
              </w:tcPr>
              <w:p w14:paraId="3E7A579C"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26FE500E" w14:textId="77777777" w:rsidTr="00B05B69">
        <w:trPr>
          <w:trHeight w:val="264"/>
        </w:trPr>
        <w:tc>
          <w:tcPr>
            <w:tcW w:w="750" w:type="dxa"/>
          </w:tcPr>
          <w:p w14:paraId="221A89A9" w14:textId="77777777" w:rsidR="00811054" w:rsidRPr="00CF795B" w:rsidRDefault="00811054" w:rsidP="009F1ACE">
            <w:pPr>
              <w:rPr>
                <w:rFonts w:cs="Arial"/>
                <w:sz w:val="24"/>
              </w:rPr>
            </w:pPr>
            <w:r>
              <w:rPr>
                <w:rFonts w:cs="Arial"/>
                <w:sz w:val="24"/>
              </w:rPr>
              <w:lastRenderedPageBreak/>
              <w:t>4</w:t>
            </w:r>
          </w:p>
        </w:tc>
        <w:tc>
          <w:tcPr>
            <w:tcW w:w="2645" w:type="dxa"/>
          </w:tcPr>
          <w:p w14:paraId="6F1FD2C3" w14:textId="77777777" w:rsidR="00811054" w:rsidRPr="00CF795B" w:rsidRDefault="00811054" w:rsidP="009F1ACE">
            <w:pPr>
              <w:rPr>
                <w:bCs/>
                <w:sz w:val="24"/>
              </w:rPr>
            </w:pPr>
            <w:r w:rsidRPr="00CF795B">
              <w:rPr>
                <w:bCs/>
                <w:sz w:val="24"/>
              </w:rPr>
              <w:t>Do you have any other comments?</w:t>
            </w:r>
          </w:p>
        </w:tc>
        <w:sdt>
          <w:sdtPr>
            <w:rPr>
              <w:rFonts w:cs="Arial"/>
              <w:sz w:val="24"/>
              <w:szCs w:val="24"/>
            </w:rPr>
            <w:id w:val="1307668979"/>
            <w:placeholder>
              <w:docPart w:val="8EC097CE97004EEA91D1D53EDCD2ADFD"/>
            </w:placeholder>
            <w:showingPlcHdr/>
          </w:sdtPr>
          <w:sdtEndPr/>
          <w:sdtContent>
            <w:tc>
              <w:tcPr>
                <w:tcW w:w="6132" w:type="dxa"/>
                <w:gridSpan w:val="2"/>
              </w:tcPr>
              <w:p w14:paraId="32E56FC9" w14:textId="77777777" w:rsidR="00811054" w:rsidRPr="00CF795B" w:rsidRDefault="00811054" w:rsidP="009F1ACE">
                <w:pPr>
                  <w:rPr>
                    <w:rFonts w:cs="Arial"/>
                    <w:sz w:val="24"/>
                  </w:rPr>
                </w:pPr>
                <w:r w:rsidRPr="004C39B5">
                  <w:rPr>
                    <w:rStyle w:val="PlaceholderText"/>
                  </w:rPr>
                  <w:t>Click or tap here to enter text.</w:t>
                </w:r>
              </w:p>
            </w:tc>
          </w:sdtContent>
        </w:sdt>
      </w:tr>
      <w:tr w:rsidR="00811054" w:rsidRPr="00CF795B" w14:paraId="3E213961" w14:textId="77777777" w:rsidTr="00B05B69">
        <w:trPr>
          <w:trHeight w:val="1500"/>
        </w:trPr>
        <w:tc>
          <w:tcPr>
            <w:tcW w:w="750" w:type="dxa"/>
            <w:vMerge w:val="restart"/>
          </w:tcPr>
          <w:p w14:paraId="0552015B" w14:textId="77777777" w:rsidR="00811054" w:rsidRDefault="00811054" w:rsidP="009F1ACE">
            <w:pPr>
              <w:rPr>
                <w:rFonts w:cs="Arial"/>
                <w:sz w:val="24"/>
              </w:rPr>
            </w:pPr>
            <w:bookmarkStart w:id="1" w:name="_Hlk65582802"/>
            <w:r>
              <w:rPr>
                <w:rFonts w:cs="Arial"/>
                <w:sz w:val="24"/>
              </w:rPr>
              <w:t>5</w:t>
            </w:r>
          </w:p>
        </w:tc>
        <w:tc>
          <w:tcPr>
            <w:tcW w:w="2645" w:type="dxa"/>
            <w:vMerge w:val="restart"/>
          </w:tcPr>
          <w:p w14:paraId="360AB27C" w14:textId="0310336E" w:rsidR="00811054" w:rsidRPr="00CF795B" w:rsidRDefault="00811054" w:rsidP="7778E175">
            <w:pPr>
              <w:rPr>
                <w:sz w:val="24"/>
                <w:szCs w:val="24"/>
              </w:rPr>
            </w:pPr>
            <w:r w:rsidRPr="7778E175">
              <w:rPr>
                <w:rFonts w:cs="Arial"/>
                <w:sz w:val="24"/>
                <w:szCs w:val="24"/>
              </w:rPr>
              <w:t xml:space="preserve">Do you agree with the Workgroup’s assessment that </w:t>
            </w:r>
            <w:r w:rsidR="18FF1208" w:rsidRPr="7778E175">
              <w:rPr>
                <w:rFonts w:cs="Arial"/>
                <w:sz w:val="24"/>
                <w:szCs w:val="24"/>
              </w:rPr>
              <w:t xml:space="preserve">the modification </w:t>
            </w:r>
            <w:r w:rsidRPr="00B05B69">
              <w:rPr>
                <w:rFonts w:cs="Arial"/>
                <w:sz w:val="24"/>
                <w:szCs w:val="24"/>
              </w:rPr>
              <w:t>does</w:t>
            </w:r>
            <w:r w:rsidRPr="7778E175">
              <w:rPr>
                <w:rFonts w:cs="Arial"/>
                <w:sz w:val="24"/>
                <w:szCs w:val="24"/>
              </w:rPr>
              <w:t xml:space="preserve"> not impact the Electricity Balancing Regulation (EBR) Article 18 terms and conditions held within </w:t>
            </w:r>
            <w:r w:rsidRPr="004F4FFF">
              <w:rPr>
                <w:rFonts w:cs="Arial"/>
                <w:sz w:val="24"/>
                <w:szCs w:val="24"/>
              </w:rPr>
              <w:t>the</w:t>
            </w:r>
            <w:r w:rsidR="007E7AA8">
              <w:rPr>
                <w:rFonts w:cs="Arial"/>
                <w:sz w:val="24"/>
                <w:szCs w:val="24"/>
              </w:rPr>
              <w:t xml:space="preserve"> Grid</w:t>
            </w:r>
            <w:r w:rsidRPr="004F4FFF">
              <w:rPr>
                <w:rFonts w:cs="Arial"/>
                <w:sz w:val="24"/>
                <w:szCs w:val="24"/>
              </w:rPr>
              <w:t xml:space="preserve"> Code</w:t>
            </w:r>
            <w:r w:rsidRPr="7778E175">
              <w:rPr>
                <w:rFonts w:cs="Arial"/>
                <w:sz w:val="24"/>
                <w:szCs w:val="24"/>
              </w:rPr>
              <w:t xml:space="preserve">?   </w:t>
            </w:r>
          </w:p>
        </w:tc>
        <w:tc>
          <w:tcPr>
            <w:tcW w:w="6132" w:type="dxa"/>
            <w:gridSpan w:val="2"/>
          </w:tcPr>
          <w:p w14:paraId="536E2240" w14:textId="77777777" w:rsidR="00811054" w:rsidRDefault="008C0CE9" w:rsidP="009F1ACE">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4324DDF9" w14:textId="77777777" w:rsidR="00811054" w:rsidRDefault="008C0CE9" w:rsidP="009F1ACE">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7864626F" w14:textId="77777777" w:rsidR="00811054" w:rsidRDefault="00811054" w:rsidP="009F1ACE">
            <w:pPr>
              <w:rPr>
                <w:rFonts w:cs="Arial"/>
                <w:sz w:val="24"/>
              </w:rPr>
            </w:pPr>
          </w:p>
        </w:tc>
      </w:tr>
      <w:tr w:rsidR="00811054" w:rsidRPr="00CF795B" w14:paraId="221A049F" w14:textId="77777777" w:rsidTr="00B05B69">
        <w:trPr>
          <w:trHeight w:val="1500"/>
        </w:trPr>
        <w:tc>
          <w:tcPr>
            <w:tcW w:w="750" w:type="dxa"/>
            <w:vMerge/>
          </w:tcPr>
          <w:p w14:paraId="1BA31E39" w14:textId="77777777" w:rsidR="00811054" w:rsidRDefault="00811054" w:rsidP="009F1ACE">
            <w:pPr>
              <w:rPr>
                <w:rFonts w:cs="Arial"/>
                <w:sz w:val="24"/>
              </w:rPr>
            </w:pPr>
          </w:p>
        </w:tc>
        <w:tc>
          <w:tcPr>
            <w:tcW w:w="2645" w:type="dxa"/>
            <w:vMerge/>
          </w:tcPr>
          <w:p w14:paraId="5BCB3E55" w14:textId="77777777" w:rsidR="00811054" w:rsidRPr="007A2F7E" w:rsidRDefault="00811054" w:rsidP="009F1ACE">
            <w:pPr>
              <w:rPr>
                <w:rFonts w:cs="Arial"/>
                <w:sz w:val="24"/>
              </w:rPr>
            </w:pPr>
          </w:p>
        </w:tc>
        <w:sdt>
          <w:sdtPr>
            <w:rPr>
              <w:rFonts w:cs="Arial"/>
              <w:sz w:val="24"/>
              <w:szCs w:val="24"/>
            </w:rPr>
            <w:id w:val="-1841459716"/>
            <w:placeholder>
              <w:docPart w:val="53A5D9D530634A62B5EC6422119D9609"/>
            </w:placeholder>
            <w:showingPlcHdr/>
          </w:sdtPr>
          <w:sdtEndPr/>
          <w:sdtContent>
            <w:tc>
              <w:tcPr>
                <w:tcW w:w="6132" w:type="dxa"/>
                <w:gridSpan w:val="2"/>
              </w:tcPr>
              <w:p w14:paraId="1F23239D" w14:textId="77777777" w:rsidR="00811054" w:rsidRDefault="00811054" w:rsidP="009F1ACE">
                <w:pPr>
                  <w:rPr>
                    <w:rFonts w:cs="Arial"/>
                    <w:sz w:val="24"/>
                  </w:rPr>
                </w:pPr>
                <w:r w:rsidRPr="004C39B5">
                  <w:rPr>
                    <w:rStyle w:val="PlaceholderText"/>
                  </w:rPr>
                  <w:t>Click or tap here to enter text.</w:t>
                </w:r>
              </w:p>
            </w:tc>
          </w:sdtContent>
        </w:sdt>
      </w:tr>
      <w:bookmarkEnd w:id="1"/>
    </w:tbl>
    <w:p w14:paraId="5FDDB72D" w14:textId="77777777" w:rsidR="00F4613D" w:rsidRPr="00F4613D" w:rsidRDefault="00F4613D" w:rsidP="00F4613D">
      <w:pPr>
        <w:tabs>
          <w:tab w:val="left" w:pos="2820"/>
        </w:tabs>
        <w:rPr>
          <w:sz w:val="24"/>
        </w:rPr>
      </w:pPr>
    </w:p>
    <w:sectPr w:rsidR="00F4613D" w:rsidRPr="00F4613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44C1" w14:textId="77777777" w:rsidR="00BB0434" w:rsidRDefault="00BB0434" w:rsidP="00A62BFF">
      <w:r>
        <w:separator/>
      </w:r>
    </w:p>
  </w:endnote>
  <w:endnote w:type="continuationSeparator" w:id="0">
    <w:p w14:paraId="20B915E9" w14:textId="77777777" w:rsidR="00BB0434" w:rsidRDefault="00BB0434" w:rsidP="00A62BFF">
      <w:r>
        <w:continuationSeparator/>
      </w:r>
    </w:p>
  </w:endnote>
  <w:endnote w:type="continuationNotice" w:id="1">
    <w:p w14:paraId="0D879B3B" w14:textId="77777777" w:rsidR="00BB0434" w:rsidRDefault="00BB04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2DC2" w14:textId="77777777" w:rsidR="00BB0434" w:rsidRDefault="00BB0434" w:rsidP="00A62BFF">
      <w:r>
        <w:separator/>
      </w:r>
    </w:p>
  </w:footnote>
  <w:footnote w:type="continuationSeparator" w:id="0">
    <w:p w14:paraId="5B7216C3" w14:textId="77777777" w:rsidR="00BB0434" w:rsidRDefault="00BB0434" w:rsidP="00A62BFF">
      <w:r>
        <w:continuationSeparator/>
      </w:r>
    </w:p>
  </w:footnote>
  <w:footnote w:type="continuationNotice" w:id="1">
    <w:p w14:paraId="2CC98865" w14:textId="77777777" w:rsidR="00BB0434" w:rsidRDefault="00BB04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F2726"/>
    <w:multiLevelType w:val="multilevel"/>
    <w:tmpl w:val="CE981792"/>
    <w:numStyleLink w:val="Bullets"/>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07F32"/>
    <w:multiLevelType w:val="multilevel"/>
    <w:tmpl w:val="CE981792"/>
    <w:numStyleLink w:val="Bullets"/>
  </w:abstractNum>
  <w:abstractNum w:abstractNumId="28"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18"/>
  </w:num>
  <w:num w:numId="13" w16cid:durableId="427045568">
    <w:abstractNumId w:val="40"/>
  </w:num>
  <w:num w:numId="14" w16cid:durableId="351030145">
    <w:abstractNumId w:val="12"/>
  </w:num>
  <w:num w:numId="15" w16cid:durableId="419713709">
    <w:abstractNumId w:val="35"/>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9"/>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6"/>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7"/>
  </w:num>
  <w:num w:numId="29" w16cid:durableId="795679059">
    <w:abstractNumId w:val="16"/>
  </w:num>
  <w:num w:numId="30" w16cid:durableId="776801520">
    <w:abstractNumId w:val="10"/>
  </w:num>
  <w:num w:numId="31" w16cid:durableId="233004790">
    <w:abstractNumId w:val="20"/>
  </w:num>
  <w:num w:numId="32" w16cid:durableId="1849902588">
    <w:abstractNumId w:val="30"/>
  </w:num>
  <w:num w:numId="33" w16cid:durableId="1724792781">
    <w:abstractNumId w:val="32"/>
  </w:num>
  <w:num w:numId="34" w16cid:durableId="182482013">
    <w:abstractNumId w:val="25"/>
  </w:num>
  <w:num w:numId="35" w16cid:durableId="873037354">
    <w:abstractNumId w:val="19"/>
  </w:num>
  <w:num w:numId="36" w16cid:durableId="143934142">
    <w:abstractNumId w:val="33"/>
  </w:num>
  <w:num w:numId="37" w16cid:durableId="853499786">
    <w:abstractNumId w:val="37"/>
  </w:num>
  <w:num w:numId="38" w16cid:durableId="1942257626">
    <w:abstractNumId w:val="17"/>
  </w:num>
  <w:num w:numId="39" w16cid:durableId="235945216">
    <w:abstractNumId w:val="23"/>
  </w:num>
  <w:num w:numId="40" w16cid:durableId="1616717696">
    <w:abstractNumId w:val="24"/>
  </w:num>
  <w:num w:numId="41" w16cid:durableId="1838184211">
    <w:abstractNumId w:val="21"/>
  </w:num>
  <w:num w:numId="42" w16cid:durableId="537427681">
    <w:abstractNumId w:val="26"/>
  </w:num>
  <w:num w:numId="43" w16cid:durableId="1489857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3"/>
  </w:num>
  <w:num w:numId="46" w16cid:durableId="1844661060">
    <w:abstractNumId w:val="28"/>
  </w:num>
  <w:num w:numId="47" w16cid:durableId="7457655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DA4"/>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3BCC"/>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5CFD"/>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58DB"/>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4FFF"/>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1D"/>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E7AA8"/>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0CE9"/>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1AD5"/>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B69"/>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0434"/>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956"/>
    <w:rsid w:val="00BD0C0B"/>
    <w:rsid w:val="00BD13AB"/>
    <w:rsid w:val="00BD41E7"/>
    <w:rsid w:val="00BD48DD"/>
    <w:rsid w:val="00BD65FB"/>
    <w:rsid w:val="00BD6C40"/>
    <w:rsid w:val="00BE0163"/>
    <w:rsid w:val="00BE07E5"/>
    <w:rsid w:val="00BE1E7E"/>
    <w:rsid w:val="00BE355B"/>
    <w:rsid w:val="00BE48EE"/>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0E81"/>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1C71"/>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72F"/>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0D"/>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8FF1208"/>
    <w:rsid w:val="7778E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E9"/>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C0C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CE9"/>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782387"/>
    <w:rsid w:val="00870AE8"/>
    <w:rsid w:val="00A47A5C"/>
    <w:rsid w:val="00AE00C6"/>
    <w:rsid w:val="00B4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dec74c4c-1639-4502-8f90-b4ce03410dfb"/>
  </ds:schemaRefs>
</ds:datastoreItem>
</file>

<file path=customXml/itemProps3.xml><?xml version="1.0" encoding="utf-8"?>
<ds:datastoreItem xmlns:ds="http://schemas.openxmlformats.org/officeDocument/2006/customXml" ds:itemID="{8008D6EB-6259-4C3E-AC4B-BD7A3471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539</Words>
  <Characters>3074</Characters>
  <Application>Microsoft Office Word</Application>
  <DocSecurity>0</DocSecurity>
  <Lines>25</Lines>
  <Paragraphs>7</Paragraphs>
  <ScaleCrop>false</ScaleCrop>
  <Company>Hamilton-Brown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6</cp:revision>
  <cp:lastPrinted>2020-06-01T14:47:00Z</cp:lastPrinted>
  <dcterms:created xsi:type="dcterms:W3CDTF">2024-11-26T14:41:00Z</dcterms:created>
  <dcterms:modified xsi:type="dcterms:W3CDTF">2024-12-02T12:05:00Z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