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2433"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252E9E35" w14:textId="77777777" w:rsidR="00EF6704" w:rsidRDefault="00EF6704" w:rsidP="0006725A">
      <w:pPr>
        <w:ind w:right="113"/>
        <w:rPr>
          <w:rFonts w:cs="Arial"/>
          <w:b/>
          <w:sz w:val="24"/>
        </w:rPr>
      </w:pPr>
    </w:p>
    <w:p w14:paraId="08781D64" w14:textId="57790AF4"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894973">
        <w:rPr>
          <w:rFonts w:cs="Arial"/>
          <w:b/>
          <w:color w:val="F26522" w:themeColor="accent1"/>
          <w:sz w:val="28"/>
        </w:rPr>
        <w:t>434: Implementing Connections Reform</w:t>
      </w:r>
    </w:p>
    <w:p w14:paraId="030C3968" w14:textId="77777777" w:rsidR="003C60F9" w:rsidRPr="00CF795B" w:rsidRDefault="003C60F9" w:rsidP="003C60F9">
      <w:pPr>
        <w:rPr>
          <w:rFonts w:cs="Arial"/>
          <w:b/>
          <w:color w:val="F26522" w:themeColor="accent1"/>
          <w:sz w:val="24"/>
        </w:rPr>
      </w:pPr>
    </w:p>
    <w:bookmarkEnd w:id="0"/>
    <w:p w14:paraId="0703077A"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A428BBF" w14:textId="323B4A48" w:rsidR="00313FF2" w:rsidRPr="00CF795B" w:rsidRDefault="00313FF2" w:rsidP="00313FF2">
      <w:pPr>
        <w:pStyle w:val="BodyText"/>
        <w:ind w:right="-97"/>
        <w:jc w:val="both"/>
        <w:rPr>
          <w:rFonts w:cs="Arial"/>
          <w:spacing w:val="-3"/>
          <w:sz w:val="24"/>
        </w:rPr>
      </w:pPr>
      <w:r w:rsidRPr="00A61F87">
        <w:rPr>
          <w:rFonts w:cs="Arial"/>
          <w:spacing w:val="-3"/>
          <w:sz w:val="24"/>
        </w:rPr>
        <w:t xml:space="preserve">Please send your responses to </w:t>
      </w:r>
      <w:hyperlink r:id="rId10" w:history="1">
        <w:r w:rsidRPr="00AA665C">
          <w:rPr>
            <w:rStyle w:val="Hyperlink"/>
            <w:rFonts w:cs="Arial"/>
            <w:sz w:val="24"/>
          </w:rPr>
          <w:t>cusc.team@nationalgrideso.com</w:t>
        </w:r>
      </w:hyperlink>
      <w:r w:rsidRPr="00AA665C">
        <w:rPr>
          <w:rStyle w:val="Hyperlink"/>
          <w:rFonts w:cs="Arial"/>
          <w:sz w:val="24"/>
        </w:rPr>
        <w:t xml:space="preserve"> </w:t>
      </w:r>
      <w:r w:rsidRPr="00AA665C">
        <w:rPr>
          <w:rFonts w:cs="Arial"/>
          <w:spacing w:val="-3"/>
          <w:sz w:val="24"/>
        </w:rPr>
        <w:t>by</w:t>
      </w:r>
      <w:r w:rsidRPr="00A61F87">
        <w:rPr>
          <w:rFonts w:cs="Arial"/>
          <w:spacing w:val="-3"/>
          <w:sz w:val="24"/>
        </w:rPr>
        <w:t xml:space="preserve"> </w:t>
      </w:r>
      <w:r w:rsidR="009C51C8" w:rsidRPr="00A61F87">
        <w:rPr>
          <w:rFonts w:cs="Arial"/>
          <w:b/>
          <w:spacing w:val="-3"/>
          <w:sz w:val="24"/>
        </w:rPr>
        <w:t>5</w:t>
      </w:r>
      <w:r w:rsidRPr="00A61F87">
        <w:rPr>
          <w:rFonts w:cs="Arial"/>
          <w:b/>
          <w:spacing w:val="-3"/>
          <w:sz w:val="24"/>
        </w:rPr>
        <w:t>pm</w:t>
      </w:r>
      <w:r w:rsidRPr="00A61F87">
        <w:rPr>
          <w:rFonts w:cs="Arial"/>
          <w:spacing w:val="-3"/>
          <w:sz w:val="24"/>
        </w:rPr>
        <w:t xml:space="preserve"> on </w:t>
      </w:r>
      <w:r w:rsidR="00894973" w:rsidRPr="00A61F87">
        <w:rPr>
          <w:rFonts w:cs="Arial"/>
          <w:b/>
          <w:spacing w:val="-3"/>
          <w:sz w:val="24"/>
        </w:rPr>
        <w:t>0</w:t>
      </w:r>
      <w:r w:rsidR="00A61F87" w:rsidRPr="00A61F87">
        <w:rPr>
          <w:rFonts w:cs="Arial"/>
          <w:b/>
          <w:spacing w:val="-3"/>
          <w:sz w:val="24"/>
        </w:rPr>
        <w:t>6 August</w:t>
      </w:r>
      <w:r w:rsidR="00894973" w:rsidRPr="00A61F87">
        <w:rPr>
          <w:rFonts w:cs="Arial"/>
          <w:b/>
          <w:spacing w:val="-3"/>
          <w:sz w:val="24"/>
        </w:rPr>
        <w:t xml:space="preserve"> 2024</w:t>
      </w:r>
      <w:r w:rsidRPr="00A61F87">
        <w:rPr>
          <w:rFonts w:cs="Arial"/>
          <w:spacing w:val="-3"/>
          <w:sz w:val="24"/>
        </w:rPr>
        <w:t>.  Please note that any responses received after the deadline or sent to a different email address may not receive due consideration.</w:t>
      </w:r>
    </w:p>
    <w:p w14:paraId="05F7E03E" w14:textId="12F81D79"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on the </w:t>
      </w:r>
      <w:r w:rsidRPr="00894973">
        <w:rPr>
          <w:rFonts w:cs="Arial"/>
          <w:sz w:val="24"/>
        </w:rPr>
        <w:t>content of this consultation, please contact</w:t>
      </w:r>
      <w:r w:rsidR="00D51029">
        <w:rPr>
          <w:rFonts w:cs="Arial"/>
          <w:sz w:val="24"/>
        </w:rPr>
        <w:t xml:space="preserve"> </w:t>
      </w:r>
      <w:hyperlink r:id="rId11" w:history="1">
        <w:r w:rsidRPr="00AA665C">
          <w:rPr>
            <w:rStyle w:val="Hyperlink"/>
            <w:rFonts w:cs="Arial"/>
            <w:sz w:val="24"/>
          </w:rPr>
          <w:t>cusc.team@nationalgrideso.com</w:t>
        </w:r>
      </w:hyperlink>
      <w:r w:rsidRPr="00894973">
        <w:rPr>
          <w:rStyle w:val="Hyperlink"/>
          <w:rFonts w:cs="Arial"/>
          <w:sz w:val="24"/>
        </w:rPr>
        <w:t xml:space="preserve"> </w:t>
      </w:r>
    </w:p>
    <w:p w14:paraId="1162682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7F6D8512" w14:textId="77777777" w:rsidTr="00760AB5">
        <w:trPr>
          <w:trHeight w:val="290"/>
        </w:trPr>
        <w:tc>
          <w:tcPr>
            <w:tcW w:w="3085" w:type="dxa"/>
            <w:shd w:val="clear" w:color="auto" w:fill="F26522" w:themeFill="accent1"/>
          </w:tcPr>
          <w:p w14:paraId="0742762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1BBB6710"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64E3AFB" w14:textId="77777777" w:rsidTr="00760AB5">
        <w:trPr>
          <w:trHeight w:val="238"/>
        </w:trPr>
        <w:tc>
          <w:tcPr>
            <w:tcW w:w="3085" w:type="dxa"/>
          </w:tcPr>
          <w:p w14:paraId="27970B33"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06B61E7584148F3AA9352C124F5FBA2"/>
            </w:placeholder>
            <w:showingPlcHdr/>
          </w:sdtPr>
          <w:sdtContent>
            <w:tc>
              <w:tcPr>
                <w:tcW w:w="5841" w:type="dxa"/>
                <w:gridSpan w:val="2"/>
              </w:tcPr>
              <w:p w14:paraId="689564F0"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1BE3825" w14:textId="77777777" w:rsidTr="00760AB5">
        <w:trPr>
          <w:trHeight w:val="238"/>
        </w:trPr>
        <w:tc>
          <w:tcPr>
            <w:tcW w:w="3085" w:type="dxa"/>
          </w:tcPr>
          <w:p w14:paraId="42398953"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F6C8B12AAC546508A07E0C9CBCECD11"/>
            </w:placeholder>
            <w:showingPlcHdr/>
          </w:sdtPr>
          <w:sdtContent>
            <w:tc>
              <w:tcPr>
                <w:tcW w:w="5841" w:type="dxa"/>
                <w:gridSpan w:val="2"/>
              </w:tcPr>
              <w:p w14:paraId="3455FC5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ED4330" w14:textId="77777777" w:rsidTr="00760AB5">
        <w:trPr>
          <w:trHeight w:val="238"/>
        </w:trPr>
        <w:tc>
          <w:tcPr>
            <w:tcW w:w="3085" w:type="dxa"/>
          </w:tcPr>
          <w:p w14:paraId="597CD987"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B3F92BB2CC04C09A7E8089F776D6120"/>
            </w:placeholder>
            <w:showingPlcHdr/>
          </w:sdtPr>
          <w:sdtContent>
            <w:tc>
              <w:tcPr>
                <w:tcW w:w="5841" w:type="dxa"/>
                <w:gridSpan w:val="2"/>
              </w:tcPr>
              <w:p w14:paraId="25B1F41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E609863" w14:textId="77777777" w:rsidTr="00760AB5">
        <w:trPr>
          <w:trHeight w:val="238"/>
        </w:trPr>
        <w:tc>
          <w:tcPr>
            <w:tcW w:w="3085" w:type="dxa"/>
          </w:tcPr>
          <w:p w14:paraId="47374A7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B3F92BB2CC04C09A7E8089F776D6120"/>
            </w:placeholder>
            <w:showingPlcHdr/>
          </w:sdtPr>
          <w:sdtContent>
            <w:tc>
              <w:tcPr>
                <w:tcW w:w="5841" w:type="dxa"/>
                <w:gridSpan w:val="2"/>
              </w:tcPr>
              <w:p w14:paraId="2F2FF897"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3A29E928" w14:textId="77777777" w:rsidTr="006D2FBE">
        <w:trPr>
          <w:trHeight w:val="238"/>
        </w:trPr>
        <w:tc>
          <w:tcPr>
            <w:tcW w:w="3085" w:type="dxa"/>
          </w:tcPr>
          <w:p w14:paraId="3AC2FE82"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65AA9452"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5C08F87C"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5F31A00F"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0DD658B0"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7315075D"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08C87A2B" w14:textId="77777777" w:rsidR="001F7AEB" w:rsidRDefault="00EC77A8"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0E036F02"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34C659B9"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386CD850" w14:textId="77777777" w:rsidR="001F7AEB" w:rsidRDefault="00EC77A8"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42B34131"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71D8BD41" w14:textId="77777777" w:rsidR="00C1345F" w:rsidRDefault="00EC77A8"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22E15941" w14:textId="77777777" w:rsidR="00C1345F" w:rsidRDefault="00EC77A8"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74E27580" w14:textId="77777777" w:rsidR="00760AB5" w:rsidRDefault="00760AB5" w:rsidP="00677103">
      <w:pPr>
        <w:pStyle w:val="BodyText"/>
        <w:rPr>
          <w:rFonts w:cs="Arial"/>
          <w:b/>
          <w:sz w:val="24"/>
        </w:rPr>
      </w:pPr>
    </w:p>
    <w:p w14:paraId="2EC2A4C4" w14:textId="77777777" w:rsidR="00D94183" w:rsidRPr="00D94183"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D94183" w:rsidRPr="009329E0" w14:paraId="28F38712" w14:textId="77777777" w:rsidTr="006D2FBE">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7C37B104" w14:textId="77777777" w:rsidR="00D94183" w:rsidRPr="00580906" w:rsidRDefault="00D94183" w:rsidP="006D2FBE">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7F8EE108" w14:textId="77777777" w:rsidR="00D94183" w:rsidRDefault="00D94183" w:rsidP="006D2FBE">
            <w:pPr>
              <w:spacing w:line="240" w:lineRule="auto"/>
              <w:rPr>
                <w:rFonts w:asciiTheme="minorHAnsi" w:hAnsiTheme="minorHAnsi" w:cstheme="minorHAnsi"/>
                <w:lang w:eastAsia="en-US"/>
              </w:rPr>
            </w:pPr>
          </w:p>
          <w:p w14:paraId="275BF668" w14:textId="77777777" w:rsidR="00D94183" w:rsidRDefault="00D94183" w:rsidP="006D2FBE">
            <w:pPr>
              <w:spacing w:line="240" w:lineRule="auto"/>
              <w:rPr>
                <w:rFonts w:asciiTheme="minorHAnsi" w:hAnsiTheme="minorHAnsi" w:cstheme="minorHAnsi"/>
                <w:lang w:eastAsia="en-US"/>
              </w:rPr>
            </w:pPr>
          </w:p>
          <w:p w14:paraId="0E08A90F" w14:textId="77777777" w:rsidR="00D94183" w:rsidRPr="009329E0" w:rsidRDefault="00D94183" w:rsidP="006D2FBE">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7D4A5D8B" w14:textId="77777777" w:rsidR="00D94183" w:rsidRPr="009329E0" w:rsidRDefault="00EC77A8" w:rsidP="006D2FBE">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228968572"/>
                <w14:checkbox>
                  <w14:checked w14:val="0"/>
                  <w14:checkedState w14:val="2612" w14:font="MS Gothic"/>
                  <w14:uncheckedState w14:val="2610" w14:font="MS Gothic"/>
                </w14:checkbox>
              </w:sdtPr>
              <w:sdtContent>
                <w:r w:rsidR="00D94183">
                  <w:rPr>
                    <w:rFonts w:ascii="MS Gothic" w:eastAsia="MS Gothic" w:hAnsi="MS Gothic" w:cstheme="minorHAnsi" w:hint="eastAsia"/>
                    <w:lang w:eastAsia="en-US"/>
                  </w:rPr>
                  <w:t>☐</w:t>
                </w:r>
              </w:sdtContent>
            </w:sdt>
            <w:r w:rsidR="00D94183">
              <w:rPr>
                <w:rFonts w:asciiTheme="minorHAnsi" w:hAnsiTheme="minorHAnsi" w:cstheme="minorHAnsi"/>
                <w:lang w:eastAsia="en-US"/>
              </w:rPr>
              <w:t xml:space="preserve"> </w:t>
            </w:r>
            <w:r w:rsidR="00D94183" w:rsidRPr="009329E0">
              <w:rPr>
                <w:rFonts w:asciiTheme="minorHAnsi" w:hAnsiTheme="minorHAnsi" w:cstheme="minorHAnsi"/>
                <w:lang w:eastAsia="en-US"/>
              </w:rPr>
              <w:t>Non-Confidential</w:t>
            </w:r>
            <w:r w:rsidR="00D94183">
              <w:rPr>
                <w:rFonts w:asciiTheme="minorHAnsi" w:hAnsiTheme="minorHAnsi" w:cstheme="minorHAnsi"/>
                <w:lang w:eastAsia="en-US"/>
              </w:rPr>
              <w:t xml:space="preserve"> </w:t>
            </w:r>
            <w:r w:rsidR="00D94183" w:rsidRPr="00580906">
              <w:rPr>
                <w:rFonts w:asciiTheme="minorHAnsi" w:hAnsiTheme="minorHAnsi" w:cstheme="minorHAnsi"/>
                <w:b w:val="0"/>
                <w:bCs w:val="0"/>
                <w:i/>
                <w:iCs/>
                <w:lang w:eastAsia="en-US"/>
              </w:rPr>
              <w:t>(</w:t>
            </w:r>
            <w:r w:rsidR="00D94183">
              <w:rPr>
                <w:rFonts w:asciiTheme="minorHAnsi" w:hAnsiTheme="minorHAnsi" w:cstheme="minorHAnsi"/>
                <w:b w:val="0"/>
                <w:bCs w:val="0"/>
                <w:i/>
                <w:iCs/>
                <w:lang w:eastAsia="en-US"/>
              </w:rPr>
              <w:t xml:space="preserve">this </w:t>
            </w:r>
            <w:r w:rsidR="00D94183" w:rsidRPr="00580906">
              <w:rPr>
                <w:b w:val="0"/>
                <w:bCs w:val="0"/>
                <w:i/>
                <w:u w:val="single"/>
              </w:rPr>
              <w:t>will be shared</w:t>
            </w:r>
            <w:r w:rsidR="00D94183" w:rsidRPr="00580906">
              <w:rPr>
                <w:b w:val="0"/>
                <w:bCs w:val="0"/>
                <w:i/>
              </w:rPr>
              <w:t xml:space="preserve"> </w:t>
            </w:r>
            <w:r w:rsidR="00D94183">
              <w:rPr>
                <w:b w:val="0"/>
                <w:bCs w:val="0"/>
                <w:i/>
              </w:rPr>
              <w:t xml:space="preserve">with </w:t>
            </w:r>
            <w:r w:rsidR="00D94183" w:rsidRPr="00580906">
              <w:rPr>
                <w:b w:val="0"/>
                <w:bCs w:val="0"/>
                <w:i/>
              </w:rPr>
              <w:t>industry</w:t>
            </w:r>
            <w:r w:rsidR="00D94183">
              <w:rPr>
                <w:b w:val="0"/>
                <w:bCs w:val="0"/>
                <w:i/>
              </w:rPr>
              <w:t xml:space="preserve"> and the Panel</w:t>
            </w:r>
            <w:r w:rsidR="00D94183" w:rsidRPr="00580906">
              <w:rPr>
                <w:b w:val="0"/>
                <w:bCs w:val="0"/>
                <w:i/>
              </w:rPr>
              <w:t xml:space="preserve"> for further consideration)</w:t>
            </w:r>
          </w:p>
        </w:tc>
      </w:tr>
      <w:tr w:rsidR="00D94183" w14:paraId="5EEBF4C0" w14:textId="77777777" w:rsidTr="006D2FB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219194D5" w14:textId="77777777" w:rsidR="00D94183" w:rsidRPr="009329E0" w:rsidRDefault="00D94183" w:rsidP="006D2FBE">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69077A4E" w14:textId="77777777" w:rsidR="00D94183" w:rsidRDefault="00EC77A8" w:rsidP="006D2FBE">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1288038734"/>
                <w14:checkbox>
                  <w14:checked w14:val="0"/>
                  <w14:checkedState w14:val="2612" w14:font="MS Gothic"/>
                  <w14:uncheckedState w14:val="2610" w14:font="MS Gothic"/>
                </w14:checkbox>
              </w:sdtPr>
              <w:sdtContent>
                <w:r w:rsidR="00D94183" w:rsidRPr="009329E0">
                  <w:rPr>
                    <w:rFonts w:ascii="Segoe UI Symbol" w:eastAsia="MS Gothic" w:hAnsi="Segoe UI Symbol" w:cs="Segoe UI Symbol"/>
                    <w:lang w:eastAsia="en-US"/>
                  </w:rPr>
                  <w:t>☐</w:t>
                </w:r>
              </w:sdtContent>
            </w:sdt>
            <w:r w:rsidR="00D94183">
              <w:rPr>
                <w:rFonts w:asciiTheme="minorHAnsi" w:hAnsiTheme="minorHAnsi" w:cstheme="minorHAnsi"/>
                <w:lang w:eastAsia="en-US"/>
              </w:rPr>
              <w:t xml:space="preserve"> </w:t>
            </w:r>
            <w:r w:rsidR="00D94183" w:rsidRPr="00580906">
              <w:rPr>
                <w:rFonts w:asciiTheme="minorHAnsi" w:hAnsiTheme="minorHAnsi" w:cstheme="minorHAnsi"/>
                <w:b/>
                <w:bCs/>
                <w:lang w:eastAsia="en-US"/>
              </w:rPr>
              <w:t>Confidential</w:t>
            </w:r>
            <w:r w:rsidR="00D94183">
              <w:rPr>
                <w:rFonts w:asciiTheme="minorHAnsi" w:hAnsiTheme="minorHAnsi" w:cstheme="minorHAnsi"/>
                <w:lang w:eastAsia="en-US"/>
              </w:rPr>
              <w:t xml:space="preserve"> (this </w:t>
            </w:r>
            <w:r w:rsidR="00D94183">
              <w:rPr>
                <w:i/>
              </w:rPr>
              <w:t xml:space="preserve">will be disclosed to the Authority in full but, unless specified, </w:t>
            </w:r>
            <w:r w:rsidR="00D94183" w:rsidRPr="00580906">
              <w:rPr>
                <w:i/>
                <w:u w:val="single"/>
              </w:rPr>
              <w:t>will not be shared</w:t>
            </w:r>
            <w:r w:rsidR="00D94183">
              <w:rPr>
                <w:i/>
              </w:rPr>
              <w:t xml:space="preserve"> with the Workgroup, Panel or the industry for further consideration)</w:t>
            </w:r>
          </w:p>
        </w:tc>
      </w:tr>
    </w:tbl>
    <w:p w14:paraId="1D19519A" w14:textId="77777777" w:rsidR="00D94183" w:rsidRDefault="00D94183" w:rsidP="005F422C">
      <w:pPr>
        <w:rPr>
          <w:i/>
        </w:rPr>
      </w:pPr>
    </w:p>
    <w:p w14:paraId="6F5C5157" w14:textId="77777777" w:rsidR="005F422C" w:rsidRPr="00AC4CF2" w:rsidRDefault="005F422C" w:rsidP="00677103">
      <w:pPr>
        <w:pStyle w:val="BodyText"/>
        <w:rPr>
          <w:rFonts w:cs="Arial"/>
          <w:b/>
          <w:sz w:val="24"/>
        </w:rPr>
      </w:pPr>
    </w:p>
    <w:p w14:paraId="7C525CEA"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7EC38380"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2D98C781"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592A5908"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48A67873"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3567A6E0" w14:textId="00DA3574" w:rsidR="00313FF2" w:rsidRDefault="00313FF2" w:rsidP="00313FF2">
      <w:pPr>
        <w:spacing w:after="160" w:line="259" w:lineRule="auto"/>
        <w:rPr>
          <w:rFonts w:cs="Arial"/>
          <w:b/>
          <w:sz w:val="24"/>
        </w:rPr>
      </w:pPr>
      <w:r>
        <w:rPr>
          <w:i/>
        </w:rPr>
        <w:lastRenderedPageBreak/>
        <w:t>*</w:t>
      </w:r>
      <w:r w:rsidR="00EF65DF">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w:t>
      </w:r>
      <w:r w:rsidR="00096886">
        <w:t>1006.</w:t>
      </w:r>
      <w:r w:rsidRPr="009B3CCB">
        <w:rPr>
          <w:rFonts w:cs="Arial"/>
          <w:b/>
          <w:sz w:val="24"/>
        </w:rPr>
        <w:t xml:space="preserve"> </w:t>
      </w:r>
    </w:p>
    <w:p w14:paraId="7DF11C68" w14:textId="221E81CE" w:rsidR="00315632" w:rsidRDefault="00315632" w:rsidP="00363752">
      <w:pPr>
        <w:rPr>
          <w:i/>
        </w:rPr>
      </w:pPr>
    </w:p>
    <w:p w14:paraId="25DBAC55"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77231D12" w14:textId="77777777" w:rsidTr="00E9170A">
        <w:trPr>
          <w:trHeight w:val="264"/>
        </w:trPr>
        <w:tc>
          <w:tcPr>
            <w:tcW w:w="9527" w:type="dxa"/>
            <w:gridSpan w:val="4"/>
            <w:shd w:val="clear" w:color="auto" w:fill="F26522" w:themeFill="accent1"/>
          </w:tcPr>
          <w:p w14:paraId="776EF7BE" w14:textId="77777777" w:rsidR="00E9170A" w:rsidRPr="00CF795B" w:rsidRDefault="00E9170A" w:rsidP="006D2FBE">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CB1525" w:rsidRPr="00CF795B" w14:paraId="17105D54" w14:textId="77777777" w:rsidTr="006D2FBE">
        <w:trPr>
          <w:trHeight w:val="625"/>
        </w:trPr>
        <w:tc>
          <w:tcPr>
            <w:tcW w:w="483" w:type="dxa"/>
            <w:vMerge w:val="restart"/>
          </w:tcPr>
          <w:p w14:paraId="191F2EDB" w14:textId="77777777" w:rsidR="00CB1525" w:rsidRPr="009E1BFB" w:rsidRDefault="00CB1525" w:rsidP="006D2FBE">
            <w:pPr>
              <w:rPr>
                <w:rFonts w:cs="Arial"/>
                <w:sz w:val="24"/>
              </w:rPr>
            </w:pPr>
            <w:r w:rsidRPr="009E1BFB">
              <w:rPr>
                <w:rFonts w:cs="Arial"/>
                <w:sz w:val="24"/>
              </w:rPr>
              <w:t>1</w:t>
            </w:r>
          </w:p>
        </w:tc>
        <w:tc>
          <w:tcPr>
            <w:tcW w:w="2691" w:type="dxa"/>
            <w:vMerge w:val="restart"/>
          </w:tcPr>
          <w:p w14:paraId="5C555003" w14:textId="2DCF0DBC" w:rsidR="00CB1525" w:rsidRPr="009E1BFB" w:rsidRDefault="00CB1525" w:rsidP="006D2FBE">
            <w:pPr>
              <w:rPr>
                <w:sz w:val="24"/>
              </w:rPr>
            </w:pPr>
            <w:r w:rsidRPr="00E6198D">
              <w:rPr>
                <w:sz w:val="24"/>
              </w:rPr>
              <w:t>Do you believe that the Original Proposal better facilitate</w:t>
            </w:r>
            <w:r>
              <w:rPr>
                <w:sz w:val="24"/>
              </w:rPr>
              <w:t>s</w:t>
            </w:r>
            <w:r w:rsidRPr="00E6198D">
              <w:rPr>
                <w:sz w:val="24"/>
              </w:rPr>
              <w:t xml:space="preserve"> the Applicable Objectives?</w:t>
            </w:r>
          </w:p>
        </w:tc>
        <w:tc>
          <w:tcPr>
            <w:tcW w:w="6353" w:type="dxa"/>
            <w:gridSpan w:val="2"/>
          </w:tcPr>
          <w:p w14:paraId="4FEB75BB" w14:textId="026C073E" w:rsidR="00CB1525" w:rsidRDefault="00CB1525" w:rsidP="006D2FBE">
            <w:pPr>
              <w:pStyle w:val="BodyText"/>
              <w:rPr>
                <w:sz w:val="24"/>
              </w:rPr>
            </w:pPr>
            <w:r>
              <w:rPr>
                <w:sz w:val="24"/>
              </w:rPr>
              <w:t>Mark the Objectives which you believe the Original solution better facilitates:</w:t>
            </w:r>
          </w:p>
        </w:tc>
      </w:tr>
      <w:tr w:rsidR="00CB1525" w:rsidRPr="00CF795B" w14:paraId="48CAEE9D" w14:textId="77777777" w:rsidTr="00B549A8">
        <w:trPr>
          <w:trHeight w:val="20"/>
        </w:trPr>
        <w:tc>
          <w:tcPr>
            <w:tcW w:w="483" w:type="dxa"/>
            <w:vMerge/>
          </w:tcPr>
          <w:p w14:paraId="69D9238C" w14:textId="77777777" w:rsidR="00CB1525" w:rsidRPr="009E1BFB" w:rsidRDefault="00CB1525" w:rsidP="00355C95">
            <w:pPr>
              <w:rPr>
                <w:rFonts w:cs="Arial"/>
                <w:sz w:val="24"/>
              </w:rPr>
            </w:pPr>
          </w:p>
        </w:tc>
        <w:tc>
          <w:tcPr>
            <w:tcW w:w="2691" w:type="dxa"/>
            <w:vMerge/>
          </w:tcPr>
          <w:p w14:paraId="4A35AF5D" w14:textId="77777777" w:rsidR="00CB1525" w:rsidRPr="009E1BFB" w:rsidRDefault="00CB1525" w:rsidP="00355C95">
            <w:pPr>
              <w:rPr>
                <w:rFonts w:cs="Arial"/>
                <w:bCs/>
                <w:sz w:val="24"/>
              </w:rPr>
            </w:pPr>
          </w:p>
        </w:tc>
        <w:tc>
          <w:tcPr>
            <w:tcW w:w="1817" w:type="dxa"/>
          </w:tcPr>
          <w:p w14:paraId="08956625" w14:textId="77777777" w:rsidR="00CB1525" w:rsidRPr="00867B72" w:rsidRDefault="00CB1525" w:rsidP="00355C95">
            <w:pPr>
              <w:pStyle w:val="BodyText"/>
              <w:rPr>
                <w:sz w:val="24"/>
              </w:rPr>
            </w:pPr>
            <w:r>
              <w:rPr>
                <w:sz w:val="24"/>
              </w:rPr>
              <w:t>Original</w:t>
            </w:r>
          </w:p>
        </w:tc>
        <w:tc>
          <w:tcPr>
            <w:tcW w:w="4536" w:type="dxa"/>
          </w:tcPr>
          <w:p w14:paraId="667C475F" w14:textId="2D11301E" w:rsidR="00CB1525" w:rsidRPr="00867B72" w:rsidRDefault="00EC77A8"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CB1525">
                  <w:rPr>
                    <w:rFonts w:ascii="MS Gothic" w:eastAsia="MS Gothic" w:hAnsi="MS Gothic" w:hint="eastAsia"/>
                    <w:sz w:val="24"/>
                  </w:rPr>
                  <w:t>☐</w:t>
                </w:r>
              </w:sdtContent>
            </w:sdt>
            <w:r w:rsidR="00CB1525">
              <w:rPr>
                <w:sz w:val="24"/>
              </w:rPr>
              <w:t xml:space="preserve">A   </w:t>
            </w:r>
            <w:sdt>
              <w:sdtPr>
                <w:rPr>
                  <w:sz w:val="24"/>
                </w:rPr>
                <w:id w:val="-1987779083"/>
                <w14:checkbox>
                  <w14:checked w14:val="0"/>
                  <w14:checkedState w14:val="2612" w14:font="MS Gothic"/>
                  <w14:uncheckedState w14:val="2610" w14:font="MS Gothic"/>
                </w14:checkbox>
              </w:sdtPr>
              <w:sdtContent>
                <w:r w:rsidR="00CB1525">
                  <w:rPr>
                    <w:rFonts w:ascii="MS Gothic" w:eastAsia="MS Gothic" w:hAnsi="MS Gothic" w:hint="eastAsia"/>
                    <w:sz w:val="24"/>
                  </w:rPr>
                  <w:t>☐</w:t>
                </w:r>
              </w:sdtContent>
            </w:sdt>
            <w:r w:rsidR="00CB1525">
              <w:rPr>
                <w:sz w:val="24"/>
              </w:rPr>
              <w:t xml:space="preserve">B   </w:t>
            </w:r>
            <w:sdt>
              <w:sdtPr>
                <w:rPr>
                  <w:sz w:val="24"/>
                </w:rPr>
                <w:id w:val="1669131215"/>
                <w14:checkbox>
                  <w14:checked w14:val="0"/>
                  <w14:checkedState w14:val="2612" w14:font="MS Gothic"/>
                  <w14:uncheckedState w14:val="2610" w14:font="MS Gothic"/>
                </w14:checkbox>
              </w:sdtPr>
              <w:sdtContent>
                <w:r w:rsidR="00CB1525">
                  <w:rPr>
                    <w:rFonts w:ascii="MS Gothic" w:eastAsia="MS Gothic" w:hAnsi="MS Gothic" w:hint="eastAsia"/>
                    <w:sz w:val="24"/>
                  </w:rPr>
                  <w:t>☐</w:t>
                </w:r>
              </w:sdtContent>
            </w:sdt>
            <w:r w:rsidR="00CB1525">
              <w:rPr>
                <w:sz w:val="24"/>
              </w:rPr>
              <w:t xml:space="preserve">C   </w:t>
            </w:r>
            <w:sdt>
              <w:sdtPr>
                <w:rPr>
                  <w:sz w:val="24"/>
                </w:rPr>
                <w:id w:val="-1095402401"/>
                <w14:checkbox>
                  <w14:checked w14:val="0"/>
                  <w14:checkedState w14:val="2612" w14:font="MS Gothic"/>
                  <w14:uncheckedState w14:val="2610" w14:font="MS Gothic"/>
                </w14:checkbox>
              </w:sdtPr>
              <w:sdtContent>
                <w:r w:rsidR="00CB1525">
                  <w:rPr>
                    <w:rFonts w:ascii="MS Gothic" w:eastAsia="MS Gothic" w:hAnsi="MS Gothic" w:hint="eastAsia"/>
                    <w:sz w:val="24"/>
                  </w:rPr>
                  <w:t>☐</w:t>
                </w:r>
              </w:sdtContent>
            </w:sdt>
            <w:r w:rsidR="00CB1525">
              <w:rPr>
                <w:sz w:val="24"/>
              </w:rPr>
              <w:t xml:space="preserve">D  </w:t>
            </w:r>
          </w:p>
        </w:tc>
      </w:tr>
      <w:tr w:rsidR="00CB1525" w:rsidRPr="00CF795B" w14:paraId="687C3FEA" w14:textId="77777777">
        <w:trPr>
          <w:trHeight w:val="624"/>
        </w:trPr>
        <w:tc>
          <w:tcPr>
            <w:tcW w:w="483" w:type="dxa"/>
            <w:vMerge/>
          </w:tcPr>
          <w:p w14:paraId="6E087AF4" w14:textId="77777777" w:rsidR="00CB1525" w:rsidRPr="009E1BFB" w:rsidRDefault="00CB1525" w:rsidP="006D2FBE">
            <w:pPr>
              <w:rPr>
                <w:rFonts w:cs="Arial"/>
                <w:sz w:val="24"/>
              </w:rPr>
            </w:pPr>
          </w:p>
        </w:tc>
        <w:sdt>
          <w:sdtPr>
            <w:rPr>
              <w:sz w:val="24"/>
            </w:rPr>
            <w:id w:val="-1760202611"/>
            <w:placeholder>
              <w:docPart w:val="A26EE5E023934437813102A7B6D37787"/>
            </w:placeholder>
            <w:showingPlcHdr/>
          </w:sdtPr>
          <w:sdtContent>
            <w:tc>
              <w:tcPr>
                <w:tcW w:w="9044" w:type="dxa"/>
                <w:gridSpan w:val="3"/>
              </w:tcPr>
              <w:p w14:paraId="02E6BA0D" w14:textId="66F9E45E" w:rsidR="00CB1525" w:rsidRPr="001E5442" w:rsidRDefault="00CB1525" w:rsidP="006D2FBE">
                <w:pPr>
                  <w:pStyle w:val="BodyText"/>
                  <w:rPr>
                    <w:sz w:val="24"/>
                  </w:rPr>
                </w:pPr>
                <w:r w:rsidRPr="001E5442">
                  <w:rPr>
                    <w:rStyle w:val="PlaceholderText"/>
                    <w:rFonts w:eastAsiaTheme="minorHAnsi"/>
                    <w:sz w:val="24"/>
                  </w:rPr>
                  <w:t>Click or tap here to enter text.</w:t>
                </w:r>
              </w:p>
            </w:tc>
          </w:sdtContent>
        </w:sdt>
      </w:tr>
      <w:tr w:rsidR="00E9170A" w:rsidRPr="00CF795B" w14:paraId="10670222" w14:textId="77777777" w:rsidTr="00E9170A">
        <w:trPr>
          <w:trHeight w:val="500"/>
        </w:trPr>
        <w:tc>
          <w:tcPr>
            <w:tcW w:w="483" w:type="dxa"/>
            <w:vMerge w:val="restart"/>
          </w:tcPr>
          <w:p w14:paraId="01ACE0E3" w14:textId="77777777" w:rsidR="00E9170A" w:rsidRPr="00CF795B" w:rsidRDefault="00E9170A" w:rsidP="006D2FBE">
            <w:pPr>
              <w:rPr>
                <w:rFonts w:cs="Arial"/>
                <w:sz w:val="24"/>
              </w:rPr>
            </w:pPr>
            <w:r>
              <w:rPr>
                <w:rFonts w:cs="Arial"/>
                <w:sz w:val="24"/>
              </w:rPr>
              <w:t>2</w:t>
            </w:r>
          </w:p>
        </w:tc>
        <w:tc>
          <w:tcPr>
            <w:tcW w:w="2691" w:type="dxa"/>
          </w:tcPr>
          <w:p w14:paraId="603C05A8" w14:textId="64DDCC58" w:rsidR="00E9170A" w:rsidRPr="003F3722" w:rsidRDefault="00E9170A" w:rsidP="006D2FBE">
            <w:pPr>
              <w:rPr>
                <w:bCs/>
                <w:sz w:val="24"/>
              </w:rPr>
            </w:pPr>
            <w:r w:rsidRPr="003F3722">
              <w:rPr>
                <w:sz w:val="24"/>
              </w:rPr>
              <w:t>Do you support the proposed implementation approach?</w:t>
            </w:r>
            <w:r w:rsidR="003F3722">
              <w:rPr>
                <w:sz w:val="24"/>
              </w:rPr>
              <w:br/>
            </w:r>
            <w:r w:rsidR="006E0FB3" w:rsidRPr="003F3722">
              <w:rPr>
                <w:rFonts w:cs="Arial"/>
                <w:bCs/>
                <w:sz w:val="24"/>
              </w:rPr>
              <w:t>(</w:t>
            </w:r>
            <w:r w:rsidR="005C4D23">
              <w:rPr>
                <w:rFonts w:cs="Arial"/>
                <w:bCs/>
                <w:sz w:val="24"/>
              </w:rPr>
              <w:t>s</w:t>
            </w:r>
            <w:r w:rsidR="009C5D1D" w:rsidRPr="003F3722">
              <w:rPr>
                <w:rFonts w:cs="Arial"/>
                <w:bCs/>
                <w:sz w:val="24"/>
              </w:rPr>
              <w:t>ee pages</w:t>
            </w:r>
            <w:r w:rsidR="006E0FB3" w:rsidRPr="003F3722">
              <w:rPr>
                <w:rFonts w:cs="Arial"/>
                <w:bCs/>
                <w:sz w:val="24"/>
              </w:rPr>
              <w:t xml:space="preserve"> 5</w:t>
            </w:r>
            <w:r w:rsidR="00A1416C">
              <w:rPr>
                <w:rFonts w:cs="Arial"/>
                <w:bCs/>
                <w:sz w:val="24"/>
              </w:rPr>
              <w:t>9-61</w:t>
            </w:r>
            <w:r w:rsidR="006E0FB3" w:rsidRPr="003F3722">
              <w:rPr>
                <w:rFonts w:cs="Arial"/>
                <w:bCs/>
                <w:sz w:val="24"/>
              </w:rPr>
              <w:t>)</w:t>
            </w:r>
          </w:p>
        </w:tc>
        <w:tc>
          <w:tcPr>
            <w:tcW w:w="6353" w:type="dxa"/>
            <w:gridSpan w:val="2"/>
          </w:tcPr>
          <w:p w14:paraId="79B1E9C7" w14:textId="77777777" w:rsidR="00E9170A" w:rsidRDefault="00EC77A8" w:rsidP="006D2FBE">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39626FC7" w14:textId="77777777" w:rsidR="00E9170A" w:rsidRPr="00CF795B" w:rsidRDefault="00EC77A8" w:rsidP="006D2FBE">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CB1525" w:rsidRPr="00CF795B" w14:paraId="2372EE38" w14:textId="77777777">
        <w:trPr>
          <w:trHeight w:val="499"/>
        </w:trPr>
        <w:tc>
          <w:tcPr>
            <w:tcW w:w="483" w:type="dxa"/>
            <w:vMerge/>
          </w:tcPr>
          <w:p w14:paraId="5AC987D9" w14:textId="77777777" w:rsidR="00CB1525" w:rsidRDefault="00CB1525" w:rsidP="006D2FBE">
            <w:pPr>
              <w:rPr>
                <w:rFonts w:cs="Arial"/>
                <w:sz w:val="24"/>
              </w:rPr>
            </w:pPr>
          </w:p>
        </w:tc>
        <w:sdt>
          <w:sdtPr>
            <w:rPr>
              <w:rFonts w:cs="Arial"/>
              <w:sz w:val="24"/>
            </w:rPr>
            <w:id w:val="812528405"/>
            <w:placeholder>
              <w:docPart w:val="1B28C8A88C17446792FD6A2CA86B9765"/>
            </w:placeholder>
          </w:sdtPr>
          <w:sdtContent>
            <w:sdt>
              <w:sdtPr>
                <w:rPr>
                  <w:rFonts w:cs="Arial"/>
                  <w:sz w:val="24"/>
                </w:rPr>
                <w:id w:val="737218953"/>
                <w:placeholder>
                  <w:docPart w:val="2B6F45FD5D5E4DCABD7EAF4556A76F63"/>
                </w:placeholder>
                <w:showingPlcHdr/>
              </w:sdtPr>
              <w:sdtEndPr>
                <w:rPr>
                  <w:rFonts w:cs="Times New Roman"/>
                </w:rPr>
              </w:sdtEndPr>
              <w:sdtContent>
                <w:tc>
                  <w:tcPr>
                    <w:tcW w:w="9044" w:type="dxa"/>
                    <w:gridSpan w:val="3"/>
                  </w:tcPr>
                  <w:p w14:paraId="04754F61" w14:textId="7F1EB155" w:rsidR="00CB1525" w:rsidRDefault="001E5442" w:rsidP="006D2FBE">
                    <w:pPr>
                      <w:rPr>
                        <w:rFonts w:cs="Arial"/>
                        <w:sz w:val="24"/>
                      </w:rPr>
                    </w:pPr>
                    <w:r w:rsidRPr="001E5442">
                      <w:rPr>
                        <w:rStyle w:val="PlaceholderText"/>
                        <w:rFonts w:eastAsiaTheme="minorHAnsi"/>
                        <w:sz w:val="24"/>
                      </w:rPr>
                      <w:t>Click or tap here to enter text.</w:t>
                    </w:r>
                  </w:p>
                </w:tc>
              </w:sdtContent>
            </w:sdt>
          </w:sdtContent>
        </w:sdt>
      </w:tr>
      <w:tr w:rsidR="006D2009" w:rsidRPr="00CF795B" w14:paraId="02CBEEF2" w14:textId="77777777">
        <w:trPr>
          <w:trHeight w:val="264"/>
        </w:trPr>
        <w:tc>
          <w:tcPr>
            <w:tcW w:w="483" w:type="dxa"/>
            <w:vMerge w:val="restart"/>
          </w:tcPr>
          <w:p w14:paraId="0B299F3D" w14:textId="77777777" w:rsidR="006D2009" w:rsidRPr="00CF795B" w:rsidRDefault="006D2009" w:rsidP="006D2FBE">
            <w:pPr>
              <w:rPr>
                <w:rFonts w:cs="Arial"/>
                <w:sz w:val="24"/>
              </w:rPr>
            </w:pPr>
            <w:r>
              <w:rPr>
                <w:rFonts w:cs="Arial"/>
                <w:sz w:val="24"/>
              </w:rPr>
              <w:t>3</w:t>
            </w:r>
          </w:p>
        </w:tc>
        <w:tc>
          <w:tcPr>
            <w:tcW w:w="9044" w:type="dxa"/>
            <w:gridSpan w:val="3"/>
          </w:tcPr>
          <w:p w14:paraId="50E52BBE" w14:textId="51FCEB22" w:rsidR="006D2009" w:rsidRPr="00CF795B" w:rsidRDefault="006D2009" w:rsidP="006D2FBE">
            <w:pPr>
              <w:rPr>
                <w:rFonts w:cs="Arial"/>
                <w:sz w:val="24"/>
              </w:rPr>
            </w:pPr>
            <w:r w:rsidRPr="00CF795B">
              <w:rPr>
                <w:bCs/>
                <w:sz w:val="24"/>
              </w:rPr>
              <w:t>Do you have any other comments?</w:t>
            </w:r>
          </w:p>
        </w:tc>
      </w:tr>
      <w:tr w:rsidR="006D2009" w:rsidRPr="00CF795B" w14:paraId="7476889D" w14:textId="77777777">
        <w:trPr>
          <w:trHeight w:val="264"/>
        </w:trPr>
        <w:tc>
          <w:tcPr>
            <w:tcW w:w="483" w:type="dxa"/>
            <w:vMerge/>
          </w:tcPr>
          <w:p w14:paraId="6DE8ABF5" w14:textId="77777777" w:rsidR="006D2009" w:rsidRDefault="006D2009" w:rsidP="006D2FBE">
            <w:pPr>
              <w:rPr>
                <w:rFonts w:cs="Arial"/>
                <w:sz w:val="24"/>
              </w:rPr>
            </w:pPr>
          </w:p>
        </w:tc>
        <w:sdt>
          <w:sdtPr>
            <w:rPr>
              <w:rFonts w:cs="Arial"/>
              <w:sz w:val="24"/>
            </w:rPr>
            <w:id w:val="-290751180"/>
            <w:placeholder>
              <w:docPart w:val="07F3019F2A2649038BDBBB9BE928F4DB"/>
            </w:placeholder>
          </w:sdtPr>
          <w:sdtContent>
            <w:sdt>
              <w:sdtPr>
                <w:rPr>
                  <w:rFonts w:cs="Arial"/>
                  <w:sz w:val="24"/>
                </w:rPr>
                <w:id w:val="1961382726"/>
                <w:placeholder>
                  <w:docPart w:val="1D2B5DC649B747B180B0AD2F72999EF8"/>
                </w:placeholder>
                <w:showingPlcHdr/>
              </w:sdtPr>
              <w:sdtEndPr>
                <w:rPr>
                  <w:rFonts w:cs="Times New Roman"/>
                </w:rPr>
              </w:sdtEndPr>
              <w:sdtContent>
                <w:tc>
                  <w:tcPr>
                    <w:tcW w:w="9044" w:type="dxa"/>
                    <w:gridSpan w:val="3"/>
                  </w:tcPr>
                  <w:p w14:paraId="00D4881E" w14:textId="015E3860" w:rsidR="006D2009" w:rsidRDefault="001E5442" w:rsidP="006D2FBE">
                    <w:pPr>
                      <w:rPr>
                        <w:rFonts w:cs="Arial"/>
                        <w:sz w:val="24"/>
                      </w:rPr>
                    </w:pPr>
                    <w:r w:rsidRPr="001E5442">
                      <w:rPr>
                        <w:rStyle w:val="PlaceholderText"/>
                        <w:rFonts w:eastAsiaTheme="minorHAnsi"/>
                        <w:sz w:val="24"/>
                      </w:rPr>
                      <w:t>Click or tap here to enter text.</w:t>
                    </w:r>
                  </w:p>
                </w:tc>
              </w:sdtContent>
            </w:sdt>
          </w:sdtContent>
        </w:sdt>
      </w:tr>
      <w:tr w:rsidR="00E9170A" w:rsidRPr="00CF795B" w14:paraId="71DBF5C2" w14:textId="77777777" w:rsidTr="00E9170A">
        <w:trPr>
          <w:trHeight w:val="799"/>
        </w:trPr>
        <w:tc>
          <w:tcPr>
            <w:tcW w:w="483" w:type="dxa"/>
            <w:vMerge w:val="restart"/>
          </w:tcPr>
          <w:p w14:paraId="649A6200" w14:textId="77777777" w:rsidR="00E9170A" w:rsidRPr="00CF795B" w:rsidRDefault="00E9170A" w:rsidP="006D2FBE">
            <w:pPr>
              <w:rPr>
                <w:rFonts w:cs="Arial"/>
                <w:sz w:val="24"/>
              </w:rPr>
            </w:pPr>
            <w:r>
              <w:rPr>
                <w:rFonts w:cs="Arial"/>
                <w:sz w:val="24"/>
              </w:rPr>
              <w:t>4</w:t>
            </w:r>
          </w:p>
        </w:tc>
        <w:tc>
          <w:tcPr>
            <w:tcW w:w="2691" w:type="dxa"/>
          </w:tcPr>
          <w:p w14:paraId="11AE7AAA" w14:textId="77777777" w:rsidR="00E9170A" w:rsidRPr="00A10CD1" w:rsidRDefault="00E9170A" w:rsidP="006D2FBE">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6DA47C02" w14:textId="4BA475D9" w:rsidR="00E9170A" w:rsidRDefault="00EC77A8" w:rsidP="006D2FBE">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r w:rsidR="000D798C" w:rsidRPr="007D5603">
              <w:rPr>
                <w:rFonts w:cs="Arial"/>
                <w:sz w:val="28"/>
                <w:szCs w:val="28"/>
              </w:rPr>
              <w:t xml:space="preserve"> </w:t>
            </w:r>
            <w:r w:rsidR="000D798C" w:rsidRPr="007D5603">
              <w:rPr>
                <w:rFonts w:cs="Arial"/>
                <w:sz w:val="16"/>
                <w:szCs w:val="16"/>
              </w:rPr>
              <w:t xml:space="preserve">(the request form can be found in the </w:t>
            </w:r>
            <w:hyperlink r:id="rId12" w:history="1">
              <w:r w:rsidR="000D798C" w:rsidRPr="007D5603">
                <w:rPr>
                  <w:rStyle w:val="Hyperlink"/>
                  <w:rFonts w:cs="Arial"/>
                  <w:sz w:val="16"/>
                  <w:szCs w:val="16"/>
                </w:rPr>
                <w:t>Workgroup Consultation Section</w:t>
              </w:r>
            </w:hyperlink>
            <w:r w:rsidR="000D798C" w:rsidRPr="007D5603">
              <w:rPr>
                <w:rFonts w:cs="Arial"/>
                <w:sz w:val="16"/>
                <w:szCs w:val="16"/>
              </w:rPr>
              <w:t>)</w:t>
            </w:r>
          </w:p>
          <w:p w14:paraId="5A365807" w14:textId="77777777" w:rsidR="00E9170A" w:rsidRPr="00CF795B" w:rsidRDefault="00EC77A8" w:rsidP="006D2FBE">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6D2009" w:rsidRPr="00CF795B" w14:paraId="2921999E" w14:textId="77777777">
        <w:trPr>
          <w:trHeight w:val="799"/>
        </w:trPr>
        <w:tc>
          <w:tcPr>
            <w:tcW w:w="483" w:type="dxa"/>
            <w:vMerge/>
          </w:tcPr>
          <w:p w14:paraId="1E6FFEED" w14:textId="77777777" w:rsidR="006D2009" w:rsidRDefault="006D2009" w:rsidP="006D2FBE">
            <w:pPr>
              <w:rPr>
                <w:rFonts w:cs="Arial"/>
                <w:sz w:val="24"/>
              </w:rPr>
            </w:pPr>
          </w:p>
        </w:tc>
        <w:sdt>
          <w:sdtPr>
            <w:rPr>
              <w:rFonts w:cs="Arial"/>
              <w:sz w:val="24"/>
            </w:rPr>
            <w:id w:val="-1628392579"/>
            <w:placeholder>
              <w:docPart w:val="37EB85C4F25946FE8E8F67155833B6AF"/>
            </w:placeholder>
          </w:sdtPr>
          <w:sdtContent>
            <w:sdt>
              <w:sdtPr>
                <w:rPr>
                  <w:rFonts w:cs="Arial"/>
                  <w:sz w:val="24"/>
                </w:rPr>
                <w:id w:val="-1934505407"/>
                <w:placeholder>
                  <w:docPart w:val="4ACDFB6D052F491F8AD17B90C13827B6"/>
                </w:placeholder>
                <w:showingPlcHdr/>
              </w:sdtPr>
              <w:sdtEndPr>
                <w:rPr>
                  <w:rFonts w:cs="Times New Roman"/>
                </w:rPr>
              </w:sdtEndPr>
              <w:sdtContent>
                <w:tc>
                  <w:tcPr>
                    <w:tcW w:w="9044" w:type="dxa"/>
                    <w:gridSpan w:val="3"/>
                  </w:tcPr>
                  <w:p w14:paraId="3D02A285" w14:textId="3B230DEB" w:rsidR="006D2009" w:rsidRDefault="001E5442" w:rsidP="006D2FBE">
                    <w:pPr>
                      <w:rPr>
                        <w:rFonts w:cs="Arial"/>
                        <w:sz w:val="24"/>
                      </w:rPr>
                    </w:pPr>
                    <w:r w:rsidRPr="001E5442">
                      <w:rPr>
                        <w:rStyle w:val="PlaceholderText"/>
                        <w:rFonts w:eastAsiaTheme="minorHAnsi"/>
                        <w:sz w:val="24"/>
                      </w:rPr>
                      <w:t>Click or tap here to enter text.</w:t>
                    </w:r>
                  </w:p>
                </w:tc>
              </w:sdtContent>
            </w:sdt>
          </w:sdtContent>
        </w:sdt>
      </w:tr>
    </w:tbl>
    <w:p w14:paraId="7F79C6D1" w14:textId="77777777" w:rsidR="001827D0" w:rsidRDefault="001827D0"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3087"/>
        <w:gridCol w:w="3087"/>
        <w:gridCol w:w="35"/>
        <w:gridCol w:w="2835"/>
      </w:tblGrid>
      <w:tr w:rsidR="00934F27" w:rsidRPr="00CF795B" w14:paraId="37D5DF27" w14:textId="77777777" w:rsidTr="00934F27">
        <w:trPr>
          <w:trHeight w:val="264"/>
        </w:trPr>
        <w:tc>
          <w:tcPr>
            <w:tcW w:w="9527" w:type="dxa"/>
            <w:gridSpan w:val="5"/>
            <w:shd w:val="clear" w:color="auto" w:fill="F26522" w:themeFill="accent1"/>
          </w:tcPr>
          <w:p w14:paraId="16B4F98A" w14:textId="709E3471" w:rsidR="00934F27" w:rsidRDefault="00934F27" w:rsidP="00934F27">
            <w:pPr>
              <w:rPr>
                <w:rFonts w:cs="Arial"/>
                <w:bCs/>
                <w:sz w:val="24"/>
              </w:rPr>
            </w:pPr>
            <w:r>
              <w:rPr>
                <w:rFonts w:cs="Arial"/>
                <w:b/>
                <w:color w:val="FFFFFF" w:themeColor="background1"/>
                <w:sz w:val="24"/>
              </w:rPr>
              <w:t>Specific</w:t>
            </w:r>
            <w:r w:rsidRPr="00760AB5">
              <w:rPr>
                <w:rFonts w:cs="Arial"/>
                <w:b/>
                <w:color w:val="FFFFFF" w:themeColor="background1"/>
                <w:sz w:val="24"/>
              </w:rPr>
              <w:t xml:space="preserve"> Workgroup Consultation questions</w:t>
            </w:r>
          </w:p>
        </w:tc>
      </w:tr>
      <w:tr w:rsidR="00A03C01" w:rsidRPr="00CF795B" w14:paraId="214E281F" w14:textId="77777777" w:rsidTr="008F22B9">
        <w:trPr>
          <w:trHeight w:val="264"/>
        </w:trPr>
        <w:tc>
          <w:tcPr>
            <w:tcW w:w="483" w:type="dxa"/>
            <w:vMerge w:val="restart"/>
          </w:tcPr>
          <w:p w14:paraId="681755DC" w14:textId="5130F90B" w:rsidR="00A03C01" w:rsidRDefault="00A03C01" w:rsidP="00BA16DC">
            <w:pPr>
              <w:rPr>
                <w:rFonts w:cs="Arial"/>
                <w:sz w:val="24"/>
              </w:rPr>
            </w:pPr>
            <w:bookmarkStart w:id="1" w:name="_Hlk172029316"/>
            <w:r>
              <w:rPr>
                <w:rFonts w:cs="Arial"/>
                <w:sz w:val="24"/>
              </w:rPr>
              <w:t>5</w:t>
            </w:r>
          </w:p>
        </w:tc>
        <w:tc>
          <w:tcPr>
            <w:tcW w:w="9044" w:type="dxa"/>
            <w:gridSpan w:val="4"/>
          </w:tcPr>
          <w:p w14:paraId="705455FB" w14:textId="40718D9A" w:rsidR="00A03C01" w:rsidRDefault="00A03C01" w:rsidP="00BA16DC">
            <w:pPr>
              <w:rPr>
                <w:rFonts w:cs="Arial"/>
                <w:bCs/>
                <w:sz w:val="24"/>
              </w:rPr>
            </w:pPr>
            <w:r>
              <w:rPr>
                <w:rFonts w:cs="Arial"/>
                <w:bCs/>
                <w:sz w:val="24"/>
              </w:rPr>
              <w:t>Do you agree with the elements of the proposed solution?</w:t>
            </w:r>
            <w:r w:rsidR="000E04B1">
              <w:rPr>
                <w:rFonts w:cs="Arial"/>
                <w:bCs/>
                <w:sz w:val="24"/>
              </w:rPr>
              <w:br/>
            </w:r>
            <w:r w:rsidRPr="006D6D19">
              <w:rPr>
                <w:rFonts w:cs="Arial"/>
                <w:sz w:val="24"/>
              </w:rPr>
              <w:t xml:space="preserve">Element 7 has been de-scoped and Element 10 is proposed to be codified within the STC through modification </w:t>
            </w:r>
            <w:hyperlink r:id="rId13" w:history="1">
              <w:r w:rsidRPr="006D6D19">
                <w:rPr>
                  <w:rStyle w:val="Hyperlink"/>
                  <w:rFonts w:cs="Arial"/>
                  <w:sz w:val="24"/>
                </w:rPr>
                <w:t>CM095</w:t>
              </w:r>
            </w:hyperlink>
            <w:r w:rsidRPr="00785822">
              <w:rPr>
                <w:rStyle w:val="Hyperlink"/>
                <w:rFonts w:cs="Arial"/>
                <w:color w:val="auto"/>
                <w:sz w:val="24"/>
                <w:u w:val="none"/>
              </w:rPr>
              <w:t>.</w:t>
            </w:r>
          </w:p>
          <w:p w14:paraId="60D332BB" w14:textId="6E7366DB" w:rsidR="00A03C01" w:rsidRDefault="00A03C01" w:rsidP="00BA16DC">
            <w:pPr>
              <w:rPr>
                <w:rFonts w:cs="Arial"/>
                <w:sz w:val="24"/>
              </w:rPr>
            </w:pPr>
            <w:r>
              <w:rPr>
                <w:rFonts w:cs="Arial"/>
                <w:bCs/>
                <w:sz w:val="24"/>
              </w:rPr>
              <w:t xml:space="preserve">Please provide rationale for your answer and any suggestions for improvement to each </w:t>
            </w:r>
            <w:r w:rsidRPr="006D6D19">
              <w:rPr>
                <w:rFonts w:cs="Arial"/>
                <w:bCs/>
                <w:sz w:val="24"/>
              </w:rPr>
              <w:t>element?</w:t>
            </w:r>
            <w:r w:rsidRPr="006D6D19">
              <w:rPr>
                <w:rFonts w:cs="Arial"/>
                <w:sz w:val="24"/>
              </w:rPr>
              <w:t xml:space="preserve"> </w:t>
            </w:r>
          </w:p>
        </w:tc>
      </w:tr>
      <w:bookmarkEnd w:id="1"/>
      <w:tr w:rsidR="00A70249" w:rsidRPr="00CF795B" w14:paraId="1EA32BD8" w14:textId="4FAD5028" w:rsidTr="008F22B9">
        <w:trPr>
          <w:trHeight w:val="264"/>
        </w:trPr>
        <w:tc>
          <w:tcPr>
            <w:tcW w:w="483" w:type="dxa"/>
            <w:vMerge/>
          </w:tcPr>
          <w:p w14:paraId="21A49BAC" w14:textId="3770ED0E" w:rsidR="00A70249" w:rsidRPr="00CF795B" w:rsidRDefault="00A70249" w:rsidP="00A70249">
            <w:pPr>
              <w:rPr>
                <w:rFonts w:cs="Arial"/>
                <w:sz w:val="24"/>
              </w:rPr>
            </w:pPr>
          </w:p>
        </w:tc>
        <w:tc>
          <w:tcPr>
            <w:tcW w:w="6174" w:type="dxa"/>
            <w:gridSpan w:val="2"/>
          </w:tcPr>
          <w:p w14:paraId="4577C3E6" w14:textId="374DEB90" w:rsidR="00A70249" w:rsidRPr="00867B72" w:rsidRDefault="00A70249" w:rsidP="00A70249">
            <w:pPr>
              <w:pStyle w:val="BodyText"/>
              <w:rPr>
                <w:sz w:val="24"/>
              </w:rPr>
            </w:pPr>
            <w:r w:rsidRPr="008724B3">
              <w:rPr>
                <w:rFonts w:asciiTheme="majorHAnsi" w:hAnsiTheme="majorHAnsi" w:cstheme="majorHAnsi"/>
                <w:b/>
                <w:bCs/>
                <w:sz w:val="24"/>
              </w:rPr>
              <w:t>Element 1</w:t>
            </w:r>
            <w:r w:rsidRPr="008724B3">
              <w:rPr>
                <w:rFonts w:asciiTheme="majorHAnsi" w:hAnsiTheme="majorHAnsi" w:cstheme="majorHAnsi"/>
                <w:sz w:val="24"/>
              </w:rPr>
              <w:t>: Proposed Authority approved methodologies and ESO guidance (</w:t>
            </w:r>
            <w:r w:rsidR="005C4D23">
              <w:rPr>
                <w:rFonts w:asciiTheme="majorHAnsi" w:hAnsiTheme="majorHAnsi" w:cstheme="majorHAnsi"/>
                <w:sz w:val="24"/>
              </w:rPr>
              <w:t>s</w:t>
            </w:r>
            <w:r w:rsidRPr="008724B3">
              <w:rPr>
                <w:rFonts w:asciiTheme="majorHAnsi" w:hAnsiTheme="majorHAnsi" w:cstheme="majorHAnsi"/>
                <w:sz w:val="24"/>
              </w:rPr>
              <w:t xml:space="preserve">ee </w:t>
            </w:r>
            <w:r w:rsidR="00B61ECD">
              <w:rPr>
                <w:rFonts w:asciiTheme="majorHAnsi" w:hAnsiTheme="majorHAnsi" w:cstheme="majorHAnsi"/>
                <w:sz w:val="24"/>
              </w:rPr>
              <w:t>p</w:t>
            </w:r>
            <w:r w:rsidRPr="008724B3">
              <w:rPr>
                <w:rFonts w:asciiTheme="majorHAnsi" w:hAnsiTheme="majorHAnsi" w:cstheme="majorHAnsi"/>
                <w:sz w:val="24"/>
              </w:rPr>
              <w:t>ages 9-10, 55)</w:t>
            </w:r>
          </w:p>
        </w:tc>
        <w:tc>
          <w:tcPr>
            <w:tcW w:w="2870" w:type="dxa"/>
            <w:gridSpan w:val="2"/>
          </w:tcPr>
          <w:p w14:paraId="1B393C0E"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3388520"/>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46E8FDE0" w14:textId="7DC1B4F5" w:rsidR="00A70249" w:rsidRPr="00867B72" w:rsidRDefault="00EC77A8" w:rsidP="00A70249">
            <w:pPr>
              <w:pStyle w:val="BodyText"/>
              <w:rPr>
                <w:sz w:val="24"/>
              </w:rPr>
            </w:pPr>
            <w:sdt>
              <w:sdtPr>
                <w:rPr>
                  <w:rFonts w:asciiTheme="majorHAnsi" w:hAnsiTheme="majorHAnsi" w:cstheme="majorHAnsi"/>
                  <w:sz w:val="24"/>
                </w:rPr>
                <w:id w:val="-1228991789"/>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3ECD45E3" w14:textId="77777777" w:rsidTr="008F22B9">
        <w:trPr>
          <w:trHeight w:val="264"/>
        </w:trPr>
        <w:tc>
          <w:tcPr>
            <w:tcW w:w="483" w:type="dxa"/>
            <w:vMerge/>
          </w:tcPr>
          <w:p w14:paraId="100EB43E" w14:textId="77777777" w:rsidR="00A70249" w:rsidRDefault="00A70249" w:rsidP="00A70249">
            <w:pPr>
              <w:rPr>
                <w:rFonts w:cs="Arial"/>
                <w:sz w:val="24"/>
              </w:rPr>
            </w:pPr>
          </w:p>
        </w:tc>
        <w:sdt>
          <w:sdtPr>
            <w:rPr>
              <w:rFonts w:asciiTheme="majorHAnsi" w:hAnsiTheme="majorHAnsi" w:cstheme="majorHAnsi"/>
              <w:sz w:val="24"/>
            </w:rPr>
            <w:id w:val="1288306168"/>
            <w:placeholder>
              <w:docPart w:val="663F31FB3EB74C5E8E976D62DC8A069B"/>
            </w:placeholder>
          </w:sdtPr>
          <w:sdtContent>
            <w:sdt>
              <w:sdtPr>
                <w:rPr>
                  <w:rFonts w:asciiTheme="majorHAnsi" w:hAnsiTheme="majorHAnsi" w:cstheme="majorHAnsi"/>
                  <w:sz w:val="24"/>
                </w:rPr>
                <w:id w:val="-1790423855"/>
                <w:placeholder>
                  <w:docPart w:val="2CDD14C5AFF84DC3ACA2A9A49630881D"/>
                </w:placeholder>
                <w:showingPlcHdr/>
              </w:sdtPr>
              <w:sdtEndPr>
                <w:rPr>
                  <w:rFonts w:ascii="Arial" w:hAnsi="Arial" w:cs="Times New Roman"/>
                </w:rPr>
              </w:sdtEndPr>
              <w:sdtContent>
                <w:tc>
                  <w:tcPr>
                    <w:tcW w:w="9044" w:type="dxa"/>
                    <w:gridSpan w:val="4"/>
                  </w:tcPr>
                  <w:p w14:paraId="76D75B0F" w14:textId="2332AD8B" w:rsidR="00A70249" w:rsidRDefault="001E5442" w:rsidP="00A70249">
                    <w:pPr>
                      <w:pStyle w:val="BodyText"/>
                      <w:rPr>
                        <w:sz w:val="24"/>
                      </w:rPr>
                    </w:pPr>
                    <w:r w:rsidRPr="001E5442">
                      <w:rPr>
                        <w:rStyle w:val="PlaceholderText"/>
                        <w:rFonts w:eastAsiaTheme="minorHAnsi"/>
                        <w:sz w:val="24"/>
                      </w:rPr>
                      <w:t>Click or tap here to enter text.</w:t>
                    </w:r>
                  </w:p>
                </w:tc>
              </w:sdtContent>
            </w:sdt>
          </w:sdtContent>
        </w:sdt>
      </w:tr>
      <w:tr w:rsidR="00A70249" w:rsidRPr="00CF795B" w14:paraId="42E53D7A" w14:textId="77777777" w:rsidTr="008F22B9">
        <w:trPr>
          <w:trHeight w:val="264"/>
        </w:trPr>
        <w:tc>
          <w:tcPr>
            <w:tcW w:w="483" w:type="dxa"/>
            <w:vMerge/>
          </w:tcPr>
          <w:p w14:paraId="3C9CC4C2" w14:textId="77777777" w:rsidR="00A70249" w:rsidRDefault="00A70249" w:rsidP="00A70249">
            <w:pPr>
              <w:rPr>
                <w:rFonts w:cs="Arial"/>
                <w:sz w:val="24"/>
              </w:rPr>
            </w:pPr>
          </w:p>
        </w:tc>
        <w:tc>
          <w:tcPr>
            <w:tcW w:w="6174" w:type="dxa"/>
            <w:gridSpan w:val="2"/>
          </w:tcPr>
          <w:p w14:paraId="41B85A03" w14:textId="7B9FA9DF" w:rsidR="00A70249" w:rsidRDefault="00A70249" w:rsidP="00A70249">
            <w:pPr>
              <w:pStyle w:val="BodyText"/>
              <w:rPr>
                <w:sz w:val="24"/>
              </w:rPr>
            </w:pPr>
            <w:r w:rsidRPr="008724B3">
              <w:rPr>
                <w:rFonts w:asciiTheme="majorHAnsi" w:hAnsiTheme="majorHAnsi" w:cstheme="majorHAnsi"/>
                <w:b/>
                <w:bCs/>
                <w:sz w:val="24"/>
              </w:rPr>
              <w:t>Element 2</w:t>
            </w:r>
            <w:r w:rsidRPr="008724B3">
              <w:rPr>
                <w:rFonts w:asciiTheme="majorHAnsi" w:hAnsiTheme="majorHAnsi" w:cstheme="majorHAnsi"/>
                <w:sz w:val="24"/>
              </w:rPr>
              <w:t>: Introducing an annual application window and two formal gates, which are known as Gate 1 and Gate 2 (i.e. the Primary Process) (</w:t>
            </w:r>
            <w:r w:rsidR="005C4D23">
              <w:rPr>
                <w:rFonts w:asciiTheme="majorHAnsi" w:hAnsiTheme="majorHAnsi" w:cstheme="majorHAnsi"/>
                <w:sz w:val="24"/>
              </w:rPr>
              <w:t>s</w:t>
            </w:r>
            <w:r w:rsidRPr="008724B3">
              <w:rPr>
                <w:rFonts w:asciiTheme="majorHAnsi" w:hAnsiTheme="majorHAnsi" w:cstheme="majorHAnsi"/>
                <w:sz w:val="24"/>
              </w:rPr>
              <w:t>ee pages 11, 35-36)</w:t>
            </w:r>
          </w:p>
        </w:tc>
        <w:tc>
          <w:tcPr>
            <w:tcW w:w="2870" w:type="dxa"/>
            <w:gridSpan w:val="2"/>
          </w:tcPr>
          <w:p w14:paraId="1F902E58"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147730806"/>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586201A0" w14:textId="794E9878" w:rsidR="00A70249" w:rsidRDefault="00EC77A8" w:rsidP="00A70249">
            <w:pPr>
              <w:pStyle w:val="BodyText"/>
              <w:rPr>
                <w:sz w:val="24"/>
              </w:rPr>
            </w:pPr>
            <w:sdt>
              <w:sdtPr>
                <w:rPr>
                  <w:rFonts w:asciiTheme="majorHAnsi" w:hAnsiTheme="majorHAnsi" w:cstheme="majorHAnsi"/>
                  <w:sz w:val="24"/>
                </w:rPr>
                <w:id w:val="2065987974"/>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5517530C" w14:textId="77777777" w:rsidTr="008F22B9">
        <w:trPr>
          <w:trHeight w:val="264"/>
        </w:trPr>
        <w:tc>
          <w:tcPr>
            <w:tcW w:w="483" w:type="dxa"/>
            <w:vMerge/>
          </w:tcPr>
          <w:p w14:paraId="6F744FCD" w14:textId="77777777" w:rsidR="00A70249" w:rsidRDefault="00A70249" w:rsidP="00A70249">
            <w:pPr>
              <w:rPr>
                <w:rFonts w:cs="Arial"/>
                <w:sz w:val="24"/>
              </w:rPr>
            </w:pPr>
          </w:p>
        </w:tc>
        <w:sdt>
          <w:sdtPr>
            <w:rPr>
              <w:rFonts w:asciiTheme="majorHAnsi" w:hAnsiTheme="majorHAnsi" w:cstheme="majorHAnsi"/>
              <w:sz w:val="24"/>
            </w:rPr>
            <w:id w:val="1457216234"/>
            <w:placeholder>
              <w:docPart w:val="493F9976418F42B09733C5DEC27133F8"/>
            </w:placeholder>
          </w:sdtPr>
          <w:sdtContent>
            <w:sdt>
              <w:sdtPr>
                <w:rPr>
                  <w:rFonts w:asciiTheme="majorHAnsi" w:hAnsiTheme="majorHAnsi" w:cstheme="majorHAnsi"/>
                  <w:sz w:val="24"/>
                </w:rPr>
                <w:id w:val="245706365"/>
                <w:placeholder>
                  <w:docPart w:val="106C075648E1460683B18AEF7FC5F40A"/>
                </w:placeholder>
                <w:showingPlcHdr/>
              </w:sdtPr>
              <w:sdtEndPr>
                <w:rPr>
                  <w:rFonts w:ascii="Arial" w:hAnsi="Arial" w:cs="Times New Roman"/>
                </w:rPr>
              </w:sdtEndPr>
              <w:sdtContent>
                <w:tc>
                  <w:tcPr>
                    <w:tcW w:w="9044" w:type="dxa"/>
                    <w:gridSpan w:val="4"/>
                  </w:tcPr>
                  <w:p w14:paraId="097127FA" w14:textId="66E86603" w:rsidR="00A70249" w:rsidRDefault="001E5442" w:rsidP="00A70249">
                    <w:pPr>
                      <w:pStyle w:val="BodyText"/>
                      <w:rPr>
                        <w:sz w:val="24"/>
                      </w:rPr>
                    </w:pPr>
                    <w:r w:rsidRPr="001E5442">
                      <w:rPr>
                        <w:rStyle w:val="PlaceholderText"/>
                        <w:rFonts w:eastAsiaTheme="minorHAnsi"/>
                        <w:sz w:val="24"/>
                      </w:rPr>
                      <w:t>Click or tap here to enter text.</w:t>
                    </w:r>
                  </w:p>
                </w:tc>
              </w:sdtContent>
            </w:sdt>
          </w:sdtContent>
        </w:sdt>
      </w:tr>
      <w:tr w:rsidR="00A70249" w:rsidRPr="00CF795B" w14:paraId="6BBEE4AD" w14:textId="77777777" w:rsidTr="008F22B9">
        <w:trPr>
          <w:trHeight w:val="264"/>
        </w:trPr>
        <w:tc>
          <w:tcPr>
            <w:tcW w:w="483" w:type="dxa"/>
            <w:vMerge/>
          </w:tcPr>
          <w:p w14:paraId="7E8C4F0F" w14:textId="77777777" w:rsidR="00A70249" w:rsidRDefault="00A70249" w:rsidP="00A70249">
            <w:pPr>
              <w:rPr>
                <w:rFonts w:cs="Arial"/>
                <w:sz w:val="24"/>
              </w:rPr>
            </w:pPr>
          </w:p>
        </w:tc>
        <w:tc>
          <w:tcPr>
            <w:tcW w:w="6174" w:type="dxa"/>
            <w:gridSpan w:val="2"/>
          </w:tcPr>
          <w:p w14:paraId="14F73452" w14:textId="144AC1CA" w:rsidR="00A70249" w:rsidRDefault="00A70249" w:rsidP="00A70249">
            <w:pPr>
              <w:pStyle w:val="BodyText"/>
              <w:rPr>
                <w:sz w:val="24"/>
              </w:rPr>
            </w:pPr>
            <w:r w:rsidRPr="008724B3">
              <w:rPr>
                <w:rFonts w:asciiTheme="majorHAnsi" w:hAnsiTheme="majorHAnsi" w:cstheme="majorHAnsi"/>
                <w:b/>
                <w:bCs/>
                <w:sz w:val="24"/>
              </w:rPr>
              <w:t>Element 3</w:t>
            </w:r>
            <w:r w:rsidRPr="008724B3">
              <w:rPr>
                <w:rFonts w:asciiTheme="majorHAnsi" w:hAnsiTheme="majorHAnsi" w:cstheme="majorHAnsi"/>
                <w:sz w:val="24"/>
              </w:rPr>
              <w:t>: Clarifying which projects go through the Primary Process (</w:t>
            </w:r>
            <w:r w:rsidR="005C4D23">
              <w:rPr>
                <w:rFonts w:asciiTheme="majorHAnsi" w:hAnsiTheme="majorHAnsi" w:cstheme="majorHAnsi"/>
                <w:sz w:val="24"/>
              </w:rPr>
              <w:t>s</w:t>
            </w:r>
            <w:r w:rsidRPr="008724B3">
              <w:rPr>
                <w:rFonts w:asciiTheme="majorHAnsi" w:hAnsiTheme="majorHAnsi" w:cstheme="majorHAnsi"/>
                <w:sz w:val="24"/>
              </w:rPr>
              <w:t>ee pages 11-12, 35</w:t>
            </w:r>
            <w:r w:rsidR="00B857FD">
              <w:rPr>
                <w:rFonts w:asciiTheme="majorHAnsi" w:hAnsiTheme="majorHAnsi" w:cstheme="majorHAnsi"/>
                <w:sz w:val="24"/>
              </w:rPr>
              <w:t>-36</w:t>
            </w:r>
            <w:r w:rsidRPr="008724B3">
              <w:rPr>
                <w:rFonts w:asciiTheme="majorHAnsi" w:hAnsiTheme="majorHAnsi" w:cstheme="majorHAnsi"/>
                <w:sz w:val="24"/>
              </w:rPr>
              <w:t>)</w:t>
            </w:r>
          </w:p>
        </w:tc>
        <w:tc>
          <w:tcPr>
            <w:tcW w:w="2870" w:type="dxa"/>
            <w:gridSpan w:val="2"/>
          </w:tcPr>
          <w:p w14:paraId="186297A9"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757637912"/>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6A9EDE31" w14:textId="1960E95E" w:rsidR="00A70249" w:rsidRDefault="00EC77A8" w:rsidP="00A70249">
            <w:pPr>
              <w:pStyle w:val="BodyText"/>
              <w:rPr>
                <w:sz w:val="24"/>
              </w:rPr>
            </w:pPr>
            <w:sdt>
              <w:sdtPr>
                <w:rPr>
                  <w:rFonts w:asciiTheme="majorHAnsi" w:hAnsiTheme="majorHAnsi" w:cstheme="majorHAnsi"/>
                  <w:sz w:val="24"/>
                </w:rPr>
                <w:id w:val="1102683168"/>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2E5F818E" w14:textId="77777777" w:rsidTr="008F22B9">
        <w:trPr>
          <w:trHeight w:val="264"/>
        </w:trPr>
        <w:tc>
          <w:tcPr>
            <w:tcW w:w="483" w:type="dxa"/>
            <w:vMerge/>
          </w:tcPr>
          <w:p w14:paraId="1557A9C0" w14:textId="77777777" w:rsidR="00A70249" w:rsidRDefault="00A70249" w:rsidP="00A70249">
            <w:pPr>
              <w:rPr>
                <w:rFonts w:cs="Arial"/>
                <w:sz w:val="24"/>
              </w:rPr>
            </w:pPr>
          </w:p>
        </w:tc>
        <w:sdt>
          <w:sdtPr>
            <w:rPr>
              <w:rFonts w:asciiTheme="majorHAnsi" w:hAnsiTheme="majorHAnsi" w:cstheme="majorHAnsi"/>
              <w:sz w:val="24"/>
            </w:rPr>
            <w:id w:val="-655762684"/>
            <w:placeholder>
              <w:docPart w:val="66E44CD7EDF74CBD920718636CFD3D9E"/>
            </w:placeholder>
          </w:sdtPr>
          <w:sdtContent>
            <w:tc>
              <w:tcPr>
                <w:tcW w:w="9044" w:type="dxa"/>
                <w:gridSpan w:val="4"/>
              </w:tcPr>
              <w:p w14:paraId="07B7B9CC" w14:textId="3D89E508"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289DD856" w14:textId="77777777" w:rsidTr="008F22B9">
        <w:trPr>
          <w:trHeight w:val="264"/>
        </w:trPr>
        <w:tc>
          <w:tcPr>
            <w:tcW w:w="483" w:type="dxa"/>
            <w:vMerge/>
          </w:tcPr>
          <w:p w14:paraId="1EE0E82C" w14:textId="77777777" w:rsidR="00A70249" w:rsidRDefault="00A70249" w:rsidP="00A70249">
            <w:pPr>
              <w:rPr>
                <w:rFonts w:cs="Arial"/>
                <w:sz w:val="24"/>
              </w:rPr>
            </w:pPr>
          </w:p>
        </w:tc>
        <w:tc>
          <w:tcPr>
            <w:tcW w:w="6174" w:type="dxa"/>
            <w:gridSpan w:val="2"/>
          </w:tcPr>
          <w:p w14:paraId="344E376E" w14:textId="5BF94291" w:rsidR="00A70249" w:rsidRDefault="00A70249" w:rsidP="00A70249">
            <w:pPr>
              <w:pStyle w:val="BodyText"/>
              <w:rPr>
                <w:sz w:val="24"/>
              </w:rPr>
            </w:pPr>
            <w:r w:rsidRPr="008724B3">
              <w:rPr>
                <w:rFonts w:asciiTheme="majorHAnsi" w:hAnsiTheme="majorHAnsi" w:cstheme="majorHAnsi"/>
                <w:b/>
                <w:bCs/>
                <w:sz w:val="24"/>
              </w:rPr>
              <w:t>Element 4</w:t>
            </w:r>
            <w:r w:rsidRPr="008724B3">
              <w:rPr>
                <w:rFonts w:asciiTheme="majorHAnsi" w:hAnsiTheme="majorHAnsi" w:cstheme="majorHAnsi"/>
                <w:sz w:val="24"/>
              </w:rPr>
              <w:t>: Significant Modification Applications</w:t>
            </w:r>
            <w:r>
              <w:rPr>
                <w:rFonts w:asciiTheme="majorHAnsi" w:hAnsiTheme="majorHAnsi" w:cstheme="majorHAnsi"/>
                <w:sz w:val="24"/>
              </w:rPr>
              <w:t xml:space="preserve"> concept, including </w:t>
            </w:r>
            <w:r w:rsidRPr="00DA65AA">
              <w:rPr>
                <w:rFonts w:asciiTheme="majorHAnsi" w:hAnsiTheme="majorHAnsi" w:cstheme="majorHAnsi"/>
                <w:sz w:val="24"/>
              </w:rPr>
              <w:t>the proposed criteria and the proposed level of codificatio</w:t>
            </w:r>
            <w:r>
              <w:rPr>
                <w:rFonts w:asciiTheme="majorHAnsi" w:hAnsiTheme="majorHAnsi" w:cstheme="majorHAnsi"/>
                <w:sz w:val="24"/>
              </w:rPr>
              <w:t>n</w:t>
            </w:r>
            <w:r w:rsidRPr="008724B3">
              <w:rPr>
                <w:rFonts w:asciiTheme="majorHAnsi" w:hAnsiTheme="majorHAnsi" w:cstheme="majorHAnsi"/>
                <w:sz w:val="24"/>
              </w:rPr>
              <w:br/>
              <w:t>(</w:t>
            </w:r>
            <w:r w:rsidR="005C4D23">
              <w:rPr>
                <w:rFonts w:asciiTheme="majorHAnsi" w:hAnsiTheme="majorHAnsi" w:cstheme="majorHAnsi"/>
                <w:sz w:val="24"/>
              </w:rPr>
              <w:t>s</w:t>
            </w:r>
            <w:r w:rsidRPr="008724B3">
              <w:rPr>
                <w:rFonts w:asciiTheme="majorHAnsi" w:hAnsiTheme="majorHAnsi" w:cstheme="majorHAnsi"/>
                <w:sz w:val="24"/>
              </w:rPr>
              <w:t>ee pages 12-13, 36-39)</w:t>
            </w:r>
          </w:p>
        </w:tc>
        <w:tc>
          <w:tcPr>
            <w:tcW w:w="2870" w:type="dxa"/>
            <w:gridSpan w:val="2"/>
          </w:tcPr>
          <w:p w14:paraId="482403F1"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458233770"/>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37B151DA" w14:textId="28B806E6" w:rsidR="00A70249" w:rsidRDefault="00EC77A8" w:rsidP="00A70249">
            <w:pPr>
              <w:pStyle w:val="BodyText"/>
              <w:rPr>
                <w:sz w:val="24"/>
              </w:rPr>
            </w:pPr>
            <w:sdt>
              <w:sdtPr>
                <w:rPr>
                  <w:rFonts w:asciiTheme="majorHAnsi" w:hAnsiTheme="majorHAnsi" w:cstheme="majorHAnsi"/>
                  <w:sz w:val="24"/>
                </w:rPr>
                <w:id w:val="810762962"/>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3F6DFE6E" w14:textId="77777777" w:rsidTr="008F22B9">
        <w:trPr>
          <w:trHeight w:val="264"/>
        </w:trPr>
        <w:tc>
          <w:tcPr>
            <w:tcW w:w="483" w:type="dxa"/>
            <w:vMerge/>
          </w:tcPr>
          <w:p w14:paraId="4A81214D" w14:textId="77777777" w:rsidR="00A70249" w:rsidRDefault="00A70249" w:rsidP="00A70249">
            <w:pPr>
              <w:rPr>
                <w:rFonts w:cs="Arial"/>
                <w:sz w:val="24"/>
              </w:rPr>
            </w:pPr>
          </w:p>
        </w:tc>
        <w:sdt>
          <w:sdtPr>
            <w:rPr>
              <w:rFonts w:asciiTheme="majorHAnsi" w:hAnsiTheme="majorHAnsi" w:cstheme="majorHAnsi"/>
              <w:sz w:val="24"/>
            </w:rPr>
            <w:id w:val="-858810173"/>
            <w:placeholder>
              <w:docPart w:val="54A93996DD5E4FDEAE2B51E306366512"/>
            </w:placeholder>
          </w:sdtPr>
          <w:sdtContent>
            <w:tc>
              <w:tcPr>
                <w:tcW w:w="9044" w:type="dxa"/>
                <w:gridSpan w:val="4"/>
              </w:tcPr>
              <w:p w14:paraId="11C7F77C" w14:textId="4E125053"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6B6EE0B6" w14:textId="77777777" w:rsidTr="006D2FBE">
        <w:trPr>
          <w:trHeight w:val="264"/>
        </w:trPr>
        <w:tc>
          <w:tcPr>
            <w:tcW w:w="483" w:type="dxa"/>
            <w:vMerge/>
          </w:tcPr>
          <w:p w14:paraId="7EFC444F" w14:textId="77777777" w:rsidR="00A70249" w:rsidRDefault="00A70249" w:rsidP="00A70249">
            <w:pPr>
              <w:rPr>
                <w:rFonts w:cs="Arial"/>
                <w:sz w:val="24"/>
              </w:rPr>
            </w:pPr>
          </w:p>
        </w:tc>
        <w:tc>
          <w:tcPr>
            <w:tcW w:w="6174" w:type="dxa"/>
            <w:gridSpan w:val="2"/>
          </w:tcPr>
          <w:p w14:paraId="5083BA25" w14:textId="583C815C" w:rsidR="00A70249" w:rsidRDefault="00A70249" w:rsidP="00A70249">
            <w:pPr>
              <w:pStyle w:val="BodyText"/>
              <w:rPr>
                <w:sz w:val="24"/>
              </w:rPr>
            </w:pPr>
            <w:r w:rsidRPr="008724B3">
              <w:rPr>
                <w:rFonts w:asciiTheme="majorHAnsi" w:hAnsiTheme="majorHAnsi" w:cstheme="majorHAnsi"/>
                <w:b/>
                <w:bCs/>
                <w:sz w:val="24"/>
              </w:rPr>
              <w:t>Element 5</w:t>
            </w:r>
            <w:r w:rsidRPr="008724B3">
              <w:rPr>
                <w:rFonts w:asciiTheme="majorHAnsi" w:hAnsiTheme="majorHAnsi" w:cstheme="majorHAnsi"/>
                <w:sz w:val="24"/>
              </w:rPr>
              <w:t>: Clarifying any Primary Process differences for customer groups (</w:t>
            </w:r>
            <w:r w:rsidR="005C4D23">
              <w:rPr>
                <w:rFonts w:asciiTheme="majorHAnsi" w:hAnsiTheme="majorHAnsi" w:cstheme="majorHAnsi"/>
                <w:sz w:val="24"/>
              </w:rPr>
              <w:t>s</w:t>
            </w:r>
            <w:r w:rsidRPr="008724B3">
              <w:rPr>
                <w:rFonts w:asciiTheme="majorHAnsi" w:hAnsiTheme="majorHAnsi" w:cstheme="majorHAnsi"/>
                <w:sz w:val="24"/>
              </w:rPr>
              <w:t>ee pages 13-14, 35-36)</w:t>
            </w:r>
          </w:p>
        </w:tc>
        <w:tc>
          <w:tcPr>
            <w:tcW w:w="2870" w:type="dxa"/>
            <w:gridSpan w:val="2"/>
          </w:tcPr>
          <w:p w14:paraId="1D410FD2"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2083950083"/>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68890417" w14:textId="6408B1A5" w:rsidR="00A70249" w:rsidRDefault="00EC77A8" w:rsidP="00A70249">
            <w:pPr>
              <w:pStyle w:val="BodyText"/>
              <w:rPr>
                <w:sz w:val="24"/>
              </w:rPr>
            </w:pPr>
            <w:sdt>
              <w:sdtPr>
                <w:rPr>
                  <w:rFonts w:asciiTheme="majorHAnsi" w:hAnsiTheme="majorHAnsi" w:cstheme="majorHAnsi"/>
                  <w:sz w:val="24"/>
                </w:rPr>
                <w:id w:val="1727489540"/>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396208B1" w14:textId="77777777" w:rsidTr="006D2FBE">
        <w:trPr>
          <w:trHeight w:val="264"/>
        </w:trPr>
        <w:tc>
          <w:tcPr>
            <w:tcW w:w="483" w:type="dxa"/>
            <w:vMerge/>
          </w:tcPr>
          <w:p w14:paraId="17AF97B6" w14:textId="77777777" w:rsidR="00A70249" w:rsidRDefault="00A70249" w:rsidP="00A70249">
            <w:pPr>
              <w:rPr>
                <w:rFonts w:cs="Arial"/>
                <w:sz w:val="24"/>
              </w:rPr>
            </w:pPr>
          </w:p>
        </w:tc>
        <w:sdt>
          <w:sdtPr>
            <w:rPr>
              <w:rFonts w:asciiTheme="majorHAnsi" w:hAnsiTheme="majorHAnsi" w:cstheme="majorHAnsi"/>
              <w:sz w:val="24"/>
            </w:rPr>
            <w:id w:val="-157849537"/>
            <w:placeholder>
              <w:docPart w:val="E863DBDF23D24BBAAAAD42C8B26F2D27"/>
            </w:placeholder>
          </w:sdtPr>
          <w:sdtContent>
            <w:tc>
              <w:tcPr>
                <w:tcW w:w="9044" w:type="dxa"/>
                <w:gridSpan w:val="4"/>
              </w:tcPr>
              <w:p w14:paraId="710073A9" w14:textId="135C2537"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4BE969DF" w14:textId="77777777" w:rsidTr="006D2FBE">
        <w:trPr>
          <w:trHeight w:val="264"/>
        </w:trPr>
        <w:tc>
          <w:tcPr>
            <w:tcW w:w="483" w:type="dxa"/>
            <w:vMerge/>
          </w:tcPr>
          <w:p w14:paraId="5FF5B628" w14:textId="77777777" w:rsidR="00A70249" w:rsidRDefault="00A70249" w:rsidP="00A70249">
            <w:pPr>
              <w:rPr>
                <w:rFonts w:cs="Arial"/>
                <w:sz w:val="24"/>
              </w:rPr>
            </w:pPr>
          </w:p>
        </w:tc>
        <w:tc>
          <w:tcPr>
            <w:tcW w:w="6174" w:type="dxa"/>
            <w:gridSpan w:val="2"/>
          </w:tcPr>
          <w:p w14:paraId="4952A965" w14:textId="0A17BC8E" w:rsidR="00A70249" w:rsidRDefault="00A70249" w:rsidP="00A70249">
            <w:pPr>
              <w:pStyle w:val="BodyText"/>
              <w:rPr>
                <w:sz w:val="24"/>
              </w:rPr>
            </w:pPr>
            <w:r w:rsidRPr="008724B3">
              <w:rPr>
                <w:rFonts w:asciiTheme="majorHAnsi" w:hAnsiTheme="majorHAnsi" w:cstheme="majorHAnsi"/>
                <w:b/>
                <w:bCs/>
                <w:sz w:val="24"/>
              </w:rPr>
              <w:t>Element 6</w:t>
            </w:r>
            <w:r w:rsidRPr="008724B3">
              <w:rPr>
                <w:rFonts w:asciiTheme="majorHAnsi" w:hAnsiTheme="majorHAnsi" w:cstheme="majorHAnsi"/>
                <w:sz w:val="24"/>
              </w:rPr>
              <w:t>: Setting out the process and criteria in relation to Application Windows and Gate 1, including introducing an offshore Letter of Authority equivalent as a Gate 1 application window entry requirement for offshore projects (</w:t>
            </w:r>
            <w:r w:rsidR="005C4D23">
              <w:rPr>
                <w:rFonts w:asciiTheme="majorHAnsi" w:hAnsiTheme="majorHAnsi" w:cstheme="majorHAnsi"/>
                <w:sz w:val="24"/>
              </w:rPr>
              <w:t>s</w:t>
            </w:r>
            <w:r w:rsidRPr="008724B3">
              <w:rPr>
                <w:rFonts w:asciiTheme="majorHAnsi" w:hAnsiTheme="majorHAnsi" w:cstheme="majorHAnsi"/>
                <w:sz w:val="24"/>
              </w:rPr>
              <w:t>ee pages 15-16, 39-40)</w:t>
            </w:r>
          </w:p>
        </w:tc>
        <w:tc>
          <w:tcPr>
            <w:tcW w:w="2870" w:type="dxa"/>
            <w:gridSpan w:val="2"/>
          </w:tcPr>
          <w:p w14:paraId="74F91DB4"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657660915"/>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03396522" w14:textId="13F57230" w:rsidR="00A70249" w:rsidRDefault="00EC77A8" w:rsidP="00A70249">
            <w:pPr>
              <w:pStyle w:val="BodyText"/>
              <w:rPr>
                <w:sz w:val="24"/>
              </w:rPr>
            </w:pPr>
            <w:sdt>
              <w:sdtPr>
                <w:rPr>
                  <w:rFonts w:asciiTheme="majorHAnsi" w:hAnsiTheme="majorHAnsi" w:cstheme="majorHAnsi"/>
                  <w:sz w:val="24"/>
                </w:rPr>
                <w:id w:val="-1752506591"/>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2FBC4431" w14:textId="77777777" w:rsidTr="006D2FBE">
        <w:trPr>
          <w:trHeight w:val="264"/>
        </w:trPr>
        <w:tc>
          <w:tcPr>
            <w:tcW w:w="483" w:type="dxa"/>
            <w:vMerge/>
          </w:tcPr>
          <w:p w14:paraId="548F6369" w14:textId="77777777" w:rsidR="00A70249" w:rsidRDefault="00A70249" w:rsidP="00A70249">
            <w:pPr>
              <w:rPr>
                <w:rFonts w:cs="Arial"/>
                <w:sz w:val="24"/>
              </w:rPr>
            </w:pPr>
          </w:p>
        </w:tc>
        <w:sdt>
          <w:sdtPr>
            <w:rPr>
              <w:rFonts w:asciiTheme="majorHAnsi" w:hAnsiTheme="majorHAnsi" w:cstheme="majorHAnsi"/>
              <w:sz w:val="24"/>
            </w:rPr>
            <w:id w:val="1902476110"/>
            <w:placeholder>
              <w:docPart w:val="86E31CB292964BF384FFA4591303347B"/>
            </w:placeholder>
          </w:sdtPr>
          <w:sdtContent>
            <w:tc>
              <w:tcPr>
                <w:tcW w:w="9044" w:type="dxa"/>
                <w:gridSpan w:val="4"/>
              </w:tcPr>
              <w:p w14:paraId="2128A7DB" w14:textId="542DB829"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7F9FFCF4" w14:textId="77777777" w:rsidTr="00A70249">
        <w:trPr>
          <w:trHeight w:val="264"/>
        </w:trPr>
        <w:tc>
          <w:tcPr>
            <w:tcW w:w="483" w:type="dxa"/>
            <w:vMerge/>
          </w:tcPr>
          <w:p w14:paraId="446D572B" w14:textId="77777777" w:rsidR="00A70249" w:rsidRDefault="00A70249" w:rsidP="00A70249">
            <w:pPr>
              <w:rPr>
                <w:rFonts w:cs="Arial"/>
                <w:sz w:val="24"/>
              </w:rPr>
            </w:pPr>
          </w:p>
        </w:tc>
        <w:tc>
          <w:tcPr>
            <w:tcW w:w="6174" w:type="dxa"/>
            <w:gridSpan w:val="2"/>
            <w:shd w:val="clear" w:color="auto" w:fill="auto"/>
          </w:tcPr>
          <w:p w14:paraId="2C2B9976" w14:textId="2F40459E" w:rsidR="00A70249" w:rsidRDefault="00A70249" w:rsidP="00A70249">
            <w:pPr>
              <w:pStyle w:val="BodyText"/>
              <w:rPr>
                <w:sz w:val="24"/>
              </w:rPr>
            </w:pPr>
            <w:r w:rsidRPr="00A70249">
              <w:rPr>
                <w:rFonts w:asciiTheme="majorHAnsi" w:hAnsiTheme="majorHAnsi" w:cstheme="majorHAnsi"/>
                <w:b/>
                <w:bCs/>
                <w:sz w:val="24"/>
              </w:rPr>
              <w:t xml:space="preserve">Element 7: </w:t>
            </w:r>
            <w:r w:rsidRPr="00A70249">
              <w:rPr>
                <w:rFonts w:asciiTheme="majorHAnsi" w:hAnsiTheme="majorHAnsi" w:cstheme="majorHAnsi"/>
                <w:sz w:val="24"/>
              </w:rPr>
              <w:t>Fast Track Disagreement Resolution Process (de scoped from this modification – see pages 1</w:t>
            </w:r>
            <w:r w:rsidR="00812784">
              <w:rPr>
                <w:rFonts w:asciiTheme="majorHAnsi" w:hAnsiTheme="majorHAnsi" w:cstheme="majorHAnsi"/>
                <w:sz w:val="24"/>
              </w:rPr>
              <w:t>6</w:t>
            </w:r>
            <w:r w:rsidRPr="00A70249">
              <w:rPr>
                <w:rFonts w:asciiTheme="majorHAnsi" w:hAnsiTheme="majorHAnsi" w:cstheme="majorHAnsi"/>
                <w:sz w:val="24"/>
              </w:rPr>
              <w:t>, 58)</w:t>
            </w:r>
          </w:p>
        </w:tc>
        <w:tc>
          <w:tcPr>
            <w:tcW w:w="2870" w:type="dxa"/>
            <w:gridSpan w:val="2"/>
          </w:tcPr>
          <w:p w14:paraId="2EA32AFD"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952509779"/>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1FAB09B4" w14:textId="44B4FE2E" w:rsidR="00A70249" w:rsidRDefault="00EC77A8" w:rsidP="00A70249">
            <w:pPr>
              <w:pStyle w:val="BodyText"/>
              <w:rPr>
                <w:sz w:val="24"/>
              </w:rPr>
            </w:pPr>
            <w:sdt>
              <w:sdtPr>
                <w:rPr>
                  <w:rFonts w:asciiTheme="majorHAnsi" w:hAnsiTheme="majorHAnsi" w:cstheme="majorHAnsi"/>
                  <w:sz w:val="24"/>
                </w:rPr>
                <w:id w:val="-1559628283"/>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1EA9362A" w14:textId="77777777" w:rsidTr="006D2FBE">
        <w:trPr>
          <w:trHeight w:val="264"/>
        </w:trPr>
        <w:tc>
          <w:tcPr>
            <w:tcW w:w="483" w:type="dxa"/>
            <w:vMerge/>
          </w:tcPr>
          <w:p w14:paraId="37B8102E" w14:textId="77777777" w:rsidR="00A70249" w:rsidRDefault="00A70249" w:rsidP="00A70249">
            <w:pPr>
              <w:rPr>
                <w:rFonts w:cs="Arial"/>
                <w:sz w:val="24"/>
              </w:rPr>
            </w:pPr>
          </w:p>
        </w:tc>
        <w:sdt>
          <w:sdtPr>
            <w:rPr>
              <w:rFonts w:asciiTheme="majorHAnsi" w:hAnsiTheme="majorHAnsi" w:cstheme="majorHAnsi"/>
              <w:sz w:val="24"/>
            </w:rPr>
            <w:id w:val="-579993831"/>
            <w:placeholder>
              <w:docPart w:val="E57978D43E8841DB98DA2AD0405C0E7A"/>
            </w:placeholder>
          </w:sdtPr>
          <w:sdtContent>
            <w:tc>
              <w:tcPr>
                <w:tcW w:w="9044" w:type="dxa"/>
                <w:gridSpan w:val="4"/>
              </w:tcPr>
              <w:p w14:paraId="58826D55" w14:textId="75AD09AA"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68AB88AB" w14:textId="77777777" w:rsidTr="006D2FBE">
        <w:trPr>
          <w:trHeight w:val="264"/>
        </w:trPr>
        <w:tc>
          <w:tcPr>
            <w:tcW w:w="483" w:type="dxa"/>
            <w:vMerge/>
          </w:tcPr>
          <w:p w14:paraId="5B6E287A" w14:textId="77777777" w:rsidR="00A70249" w:rsidRDefault="00A70249" w:rsidP="00A70249">
            <w:pPr>
              <w:rPr>
                <w:rFonts w:cs="Arial"/>
                <w:sz w:val="24"/>
              </w:rPr>
            </w:pPr>
          </w:p>
        </w:tc>
        <w:tc>
          <w:tcPr>
            <w:tcW w:w="6174" w:type="dxa"/>
            <w:gridSpan w:val="2"/>
          </w:tcPr>
          <w:p w14:paraId="0B5982B7" w14:textId="2A0D0047" w:rsidR="00A70249" w:rsidRDefault="00A70249" w:rsidP="00A70249">
            <w:pPr>
              <w:pStyle w:val="BodyText"/>
              <w:rPr>
                <w:sz w:val="24"/>
              </w:rPr>
            </w:pPr>
            <w:r w:rsidRPr="008724B3">
              <w:rPr>
                <w:rFonts w:asciiTheme="majorHAnsi" w:hAnsiTheme="majorHAnsi" w:cstheme="majorHAnsi"/>
                <w:b/>
                <w:bCs/>
                <w:sz w:val="24"/>
              </w:rPr>
              <w:t>Element 8</w:t>
            </w:r>
            <w:r w:rsidRPr="008724B3">
              <w:rPr>
                <w:rFonts w:asciiTheme="majorHAnsi" w:hAnsiTheme="majorHAnsi" w:cstheme="majorHAnsi"/>
                <w:sz w:val="24"/>
              </w:rPr>
              <w:t>: Longstop Date for Gate 1 Agreements</w:t>
            </w:r>
            <w:r w:rsidRPr="008724B3">
              <w:rPr>
                <w:rFonts w:asciiTheme="majorHAnsi" w:hAnsiTheme="majorHAnsi" w:cstheme="majorHAnsi"/>
                <w:sz w:val="24"/>
              </w:rPr>
              <w:br/>
              <w:t>(</w:t>
            </w:r>
            <w:r w:rsidR="005C4D23">
              <w:rPr>
                <w:rFonts w:asciiTheme="majorHAnsi" w:hAnsiTheme="majorHAnsi" w:cstheme="majorHAnsi"/>
                <w:sz w:val="24"/>
              </w:rPr>
              <w:t>s</w:t>
            </w:r>
            <w:r w:rsidRPr="008724B3">
              <w:rPr>
                <w:rFonts w:asciiTheme="majorHAnsi" w:hAnsiTheme="majorHAnsi" w:cstheme="majorHAnsi"/>
                <w:sz w:val="24"/>
              </w:rPr>
              <w:t>ee pages 16, 40-41)</w:t>
            </w:r>
          </w:p>
        </w:tc>
        <w:tc>
          <w:tcPr>
            <w:tcW w:w="2870" w:type="dxa"/>
            <w:gridSpan w:val="2"/>
          </w:tcPr>
          <w:p w14:paraId="2C772F01"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898790178"/>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03F85397" w14:textId="735309C2" w:rsidR="00A70249" w:rsidRDefault="00EC77A8" w:rsidP="00A70249">
            <w:pPr>
              <w:pStyle w:val="BodyText"/>
              <w:rPr>
                <w:sz w:val="24"/>
              </w:rPr>
            </w:pPr>
            <w:sdt>
              <w:sdtPr>
                <w:rPr>
                  <w:rFonts w:asciiTheme="majorHAnsi" w:hAnsiTheme="majorHAnsi" w:cstheme="majorHAnsi"/>
                  <w:sz w:val="24"/>
                </w:rPr>
                <w:id w:val="1074401254"/>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42650161" w14:textId="77777777" w:rsidTr="006D2FBE">
        <w:trPr>
          <w:trHeight w:val="264"/>
        </w:trPr>
        <w:tc>
          <w:tcPr>
            <w:tcW w:w="483" w:type="dxa"/>
            <w:vMerge/>
          </w:tcPr>
          <w:p w14:paraId="7295D3C8" w14:textId="77777777" w:rsidR="00A70249" w:rsidRDefault="00A70249" w:rsidP="00A70249">
            <w:pPr>
              <w:rPr>
                <w:rFonts w:cs="Arial"/>
                <w:sz w:val="24"/>
              </w:rPr>
            </w:pPr>
          </w:p>
        </w:tc>
        <w:sdt>
          <w:sdtPr>
            <w:rPr>
              <w:rFonts w:asciiTheme="majorHAnsi" w:hAnsiTheme="majorHAnsi" w:cstheme="majorHAnsi"/>
              <w:sz w:val="24"/>
            </w:rPr>
            <w:id w:val="-350575765"/>
            <w:placeholder>
              <w:docPart w:val="2CB0EAF161E64A43A4FAA3049CD1AA03"/>
            </w:placeholder>
          </w:sdtPr>
          <w:sdtContent>
            <w:tc>
              <w:tcPr>
                <w:tcW w:w="9044" w:type="dxa"/>
                <w:gridSpan w:val="4"/>
              </w:tcPr>
              <w:p w14:paraId="1B5C6395" w14:textId="485FE67A"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6FAE7EEE" w14:textId="77777777" w:rsidTr="006D2FBE">
        <w:trPr>
          <w:trHeight w:val="264"/>
        </w:trPr>
        <w:tc>
          <w:tcPr>
            <w:tcW w:w="483" w:type="dxa"/>
            <w:vMerge/>
          </w:tcPr>
          <w:p w14:paraId="5EFA09E8" w14:textId="77777777" w:rsidR="00A70249" w:rsidRDefault="00A70249" w:rsidP="00A70249">
            <w:pPr>
              <w:rPr>
                <w:rFonts w:cs="Arial"/>
                <w:sz w:val="24"/>
              </w:rPr>
            </w:pPr>
          </w:p>
        </w:tc>
        <w:tc>
          <w:tcPr>
            <w:tcW w:w="6174" w:type="dxa"/>
            <w:gridSpan w:val="2"/>
          </w:tcPr>
          <w:p w14:paraId="73DB337A" w14:textId="7D87A8BD" w:rsidR="00A70249" w:rsidRDefault="00A70249" w:rsidP="00A70249">
            <w:pPr>
              <w:pStyle w:val="BodyText"/>
              <w:rPr>
                <w:sz w:val="24"/>
              </w:rPr>
            </w:pPr>
            <w:r w:rsidRPr="008724B3">
              <w:rPr>
                <w:rFonts w:asciiTheme="majorHAnsi" w:hAnsiTheme="majorHAnsi" w:cstheme="majorHAnsi"/>
                <w:b/>
                <w:bCs/>
                <w:sz w:val="24"/>
              </w:rPr>
              <w:t>Element 9</w:t>
            </w:r>
            <w:r w:rsidRPr="008724B3">
              <w:rPr>
                <w:rFonts w:asciiTheme="majorHAnsi" w:hAnsiTheme="majorHAnsi" w:cstheme="majorHAnsi"/>
                <w:sz w:val="24"/>
              </w:rPr>
              <w:t>: Project Designation (</w:t>
            </w:r>
            <w:r w:rsidR="005C4D23">
              <w:rPr>
                <w:rFonts w:asciiTheme="majorHAnsi" w:hAnsiTheme="majorHAnsi" w:cstheme="majorHAnsi"/>
                <w:sz w:val="24"/>
              </w:rPr>
              <w:t>s</w:t>
            </w:r>
            <w:r w:rsidRPr="008724B3">
              <w:rPr>
                <w:rFonts w:asciiTheme="majorHAnsi" w:hAnsiTheme="majorHAnsi" w:cstheme="majorHAnsi"/>
                <w:sz w:val="24"/>
              </w:rPr>
              <w:t>ee pages 17-18, 48-49)</w:t>
            </w:r>
          </w:p>
        </w:tc>
        <w:tc>
          <w:tcPr>
            <w:tcW w:w="2870" w:type="dxa"/>
            <w:gridSpan w:val="2"/>
          </w:tcPr>
          <w:p w14:paraId="6F1719C7"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2060771159"/>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3B52B9CB" w14:textId="6444E685" w:rsidR="00A70249" w:rsidRDefault="00EC77A8" w:rsidP="00A70249">
            <w:pPr>
              <w:pStyle w:val="BodyText"/>
              <w:rPr>
                <w:sz w:val="24"/>
              </w:rPr>
            </w:pPr>
            <w:sdt>
              <w:sdtPr>
                <w:rPr>
                  <w:rFonts w:asciiTheme="majorHAnsi" w:hAnsiTheme="majorHAnsi" w:cstheme="majorHAnsi"/>
                  <w:sz w:val="24"/>
                </w:rPr>
                <w:id w:val="797032369"/>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09DD533D" w14:textId="77777777" w:rsidTr="006D2FBE">
        <w:trPr>
          <w:trHeight w:val="264"/>
        </w:trPr>
        <w:tc>
          <w:tcPr>
            <w:tcW w:w="483" w:type="dxa"/>
            <w:vMerge/>
          </w:tcPr>
          <w:p w14:paraId="3308C272" w14:textId="77777777" w:rsidR="00A70249" w:rsidRDefault="00A70249" w:rsidP="00A70249">
            <w:pPr>
              <w:rPr>
                <w:rFonts w:cs="Arial"/>
                <w:sz w:val="24"/>
              </w:rPr>
            </w:pPr>
          </w:p>
        </w:tc>
        <w:sdt>
          <w:sdtPr>
            <w:rPr>
              <w:rFonts w:asciiTheme="majorHAnsi" w:hAnsiTheme="majorHAnsi" w:cstheme="majorHAnsi"/>
              <w:sz w:val="24"/>
            </w:rPr>
            <w:id w:val="476266332"/>
            <w:placeholder>
              <w:docPart w:val="5F102E946195407CAF0E701D84104A4C"/>
            </w:placeholder>
          </w:sdtPr>
          <w:sdtContent>
            <w:tc>
              <w:tcPr>
                <w:tcW w:w="9044" w:type="dxa"/>
                <w:gridSpan w:val="4"/>
              </w:tcPr>
              <w:p w14:paraId="2F667D2F" w14:textId="080A71C1"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39F405B0" w14:textId="77777777" w:rsidTr="006D2FBE">
        <w:trPr>
          <w:trHeight w:val="264"/>
        </w:trPr>
        <w:tc>
          <w:tcPr>
            <w:tcW w:w="483" w:type="dxa"/>
            <w:vMerge/>
          </w:tcPr>
          <w:p w14:paraId="77DD7CFE" w14:textId="77777777" w:rsidR="00A70249" w:rsidRDefault="00A70249" w:rsidP="00A70249">
            <w:pPr>
              <w:rPr>
                <w:rFonts w:cs="Arial"/>
                <w:sz w:val="24"/>
              </w:rPr>
            </w:pPr>
          </w:p>
        </w:tc>
        <w:tc>
          <w:tcPr>
            <w:tcW w:w="6174" w:type="dxa"/>
            <w:gridSpan w:val="2"/>
          </w:tcPr>
          <w:p w14:paraId="347BBD24" w14:textId="28177D24" w:rsidR="00A70249" w:rsidRPr="00A70249" w:rsidRDefault="00A70249" w:rsidP="00A70249">
            <w:pPr>
              <w:pStyle w:val="BodyText"/>
              <w:rPr>
                <w:sz w:val="24"/>
              </w:rPr>
            </w:pPr>
            <w:r w:rsidRPr="00A70249">
              <w:rPr>
                <w:rFonts w:asciiTheme="majorHAnsi" w:hAnsiTheme="majorHAnsi" w:cstheme="majorHAnsi"/>
                <w:b/>
                <w:bCs/>
                <w:sz w:val="24"/>
              </w:rPr>
              <w:t xml:space="preserve">Element 10: </w:t>
            </w:r>
            <w:r w:rsidRPr="00A70249">
              <w:rPr>
                <w:rFonts w:asciiTheme="majorHAnsi" w:hAnsiTheme="majorHAnsi" w:cstheme="majorHAnsi"/>
                <w:sz w:val="24"/>
              </w:rPr>
              <w:t xml:space="preserve">Connection Point and Capacity Reservation (proposed to not be codified within the CUSC, but is intended to </w:t>
            </w:r>
            <w:r w:rsidRPr="001608FC">
              <w:rPr>
                <w:rFonts w:asciiTheme="majorHAnsi" w:hAnsiTheme="majorHAnsi" w:cstheme="majorHAnsi"/>
                <w:sz w:val="24"/>
              </w:rPr>
              <w:t xml:space="preserve">be codified within the STC through modification </w:t>
            </w:r>
            <w:hyperlink r:id="rId14" w:history="1">
              <w:r w:rsidRPr="001608FC">
                <w:rPr>
                  <w:rStyle w:val="Hyperlink"/>
                  <w:rFonts w:asciiTheme="majorHAnsi" w:hAnsiTheme="majorHAnsi" w:cstheme="majorHAnsi"/>
                  <w:sz w:val="24"/>
                </w:rPr>
                <w:t>CM095</w:t>
              </w:r>
            </w:hyperlink>
            <w:r w:rsidRPr="001608FC">
              <w:rPr>
                <w:rFonts w:asciiTheme="majorHAnsi" w:hAnsiTheme="majorHAnsi" w:cstheme="majorHAnsi"/>
                <w:sz w:val="24"/>
              </w:rPr>
              <w:t xml:space="preserve"> – see pages 1</w:t>
            </w:r>
            <w:r w:rsidR="009F73F1" w:rsidRPr="001608FC">
              <w:rPr>
                <w:rFonts w:asciiTheme="majorHAnsi" w:hAnsiTheme="majorHAnsi" w:cstheme="majorHAnsi"/>
                <w:sz w:val="24"/>
              </w:rPr>
              <w:t>8</w:t>
            </w:r>
            <w:r w:rsidRPr="001608FC">
              <w:rPr>
                <w:rFonts w:asciiTheme="majorHAnsi" w:hAnsiTheme="majorHAnsi" w:cstheme="majorHAnsi"/>
                <w:sz w:val="24"/>
              </w:rPr>
              <w:t>-2</w:t>
            </w:r>
            <w:r w:rsidR="009F73F1" w:rsidRPr="001608FC">
              <w:rPr>
                <w:rFonts w:asciiTheme="majorHAnsi" w:hAnsiTheme="majorHAnsi" w:cstheme="majorHAnsi"/>
                <w:sz w:val="24"/>
              </w:rPr>
              <w:t>0</w:t>
            </w:r>
            <w:r w:rsidRPr="001608FC">
              <w:rPr>
                <w:rFonts w:asciiTheme="majorHAnsi" w:hAnsiTheme="majorHAnsi" w:cstheme="majorHAnsi"/>
                <w:sz w:val="24"/>
              </w:rPr>
              <w:t xml:space="preserve"> and the </w:t>
            </w:r>
            <w:hyperlink r:id="rId15" w:history="1">
              <w:r w:rsidRPr="001608FC">
                <w:rPr>
                  <w:rStyle w:val="Hyperlink"/>
                  <w:rFonts w:asciiTheme="majorHAnsi" w:hAnsiTheme="majorHAnsi" w:cstheme="majorHAnsi"/>
                  <w:sz w:val="24"/>
                </w:rPr>
                <w:t>CM095 Workgroup Consultation</w:t>
              </w:r>
            </w:hyperlink>
            <w:r w:rsidR="001608FC" w:rsidRPr="001608FC">
              <w:rPr>
                <w:rStyle w:val="Hyperlink"/>
                <w:rFonts w:asciiTheme="majorHAnsi" w:hAnsiTheme="majorHAnsi" w:cstheme="majorHAnsi"/>
                <w:color w:val="auto"/>
                <w:sz w:val="24"/>
                <w:u w:val="none"/>
              </w:rPr>
              <w:t>,</w:t>
            </w:r>
            <w:r w:rsidR="001608FC" w:rsidRPr="001608FC">
              <w:rPr>
                <w:rStyle w:val="Hyperlink"/>
                <w:color w:val="auto"/>
                <w:sz w:val="24"/>
                <w:u w:val="none"/>
              </w:rPr>
              <w:t xml:space="preserve"> pages 6-10</w:t>
            </w:r>
            <w:hyperlink r:id="rId16" w:history="1"/>
            <w:r w:rsidRPr="001608FC">
              <w:rPr>
                <w:rFonts w:asciiTheme="majorHAnsi" w:hAnsiTheme="majorHAnsi" w:cstheme="majorHAnsi"/>
                <w:sz w:val="24"/>
              </w:rPr>
              <w:t>)</w:t>
            </w:r>
          </w:p>
        </w:tc>
        <w:tc>
          <w:tcPr>
            <w:tcW w:w="2870" w:type="dxa"/>
            <w:gridSpan w:val="2"/>
          </w:tcPr>
          <w:p w14:paraId="3C015980"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105767770"/>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0A13F03D" w14:textId="1AD3613D" w:rsidR="00A70249" w:rsidRDefault="00EC77A8" w:rsidP="00A70249">
            <w:pPr>
              <w:pStyle w:val="BodyText"/>
              <w:rPr>
                <w:sz w:val="24"/>
              </w:rPr>
            </w:pPr>
            <w:sdt>
              <w:sdtPr>
                <w:rPr>
                  <w:rFonts w:asciiTheme="majorHAnsi" w:hAnsiTheme="majorHAnsi" w:cstheme="majorHAnsi"/>
                  <w:sz w:val="24"/>
                </w:rPr>
                <w:id w:val="-1127699551"/>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58620FD4" w14:textId="77777777" w:rsidTr="006D2FBE">
        <w:trPr>
          <w:trHeight w:val="264"/>
        </w:trPr>
        <w:tc>
          <w:tcPr>
            <w:tcW w:w="483" w:type="dxa"/>
            <w:vMerge/>
          </w:tcPr>
          <w:p w14:paraId="7349EF56" w14:textId="77777777" w:rsidR="00A70249" w:rsidRDefault="00A70249" w:rsidP="00A70249">
            <w:pPr>
              <w:rPr>
                <w:rFonts w:cs="Arial"/>
                <w:sz w:val="24"/>
              </w:rPr>
            </w:pPr>
          </w:p>
        </w:tc>
        <w:sdt>
          <w:sdtPr>
            <w:rPr>
              <w:rFonts w:asciiTheme="majorHAnsi" w:hAnsiTheme="majorHAnsi" w:cstheme="majorHAnsi"/>
              <w:sz w:val="24"/>
            </w:rPr>
            <w:id w:val="2020966618"/>
            <w:placeholder>
              <w:docPart w:val="209870282215411994FC41E789D6AA70"/>
            </w:placeholder>
          </w:sdtPr>
          <w:sdtContent>
            <w:tc>
              <w:tcPr>
                <w:tcW w:w="9044" w:type="dxa"/>
                <w:gridSpan w:val="4"/>
              </w:tcPr>
              <w:p w14:paraId="33EE4F39" w14:textId="2EE89380"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01DFFF46" w14:textId="77777777" w:rsidTr="006D2FBE">
        <w:trPr>
          <w:trHeight w:val="264"/>
        </w:trPr>
        <w:tc>
          <w:tcPr>
            <w:tcW w:w="483" w:type="dxa"/>
            <w:vMerge/>
          </w:tcPr>
          <w:p w14:paraId="2579A641" w14:textId="77777777" w:rsidR="00A70249" w:rsidRDefault="00A70249" w:rsidP="00A70249">
            <w:pPr>
              <w:rPr>
                <w:rFonts w:cs="Arial"/>
                <w:sz w:val="24"/>
              </w:rPr>
            </w:pPr>
          </w:p>
        </w:tc>
        <w:tc>
          <w:tcPr>
            <w:tcW w:w="6174" w:type="dxa"/>
            <w:gridSpan w:val="2"/>
          </w:tcPr>
          <w:p w14:paraId="5DF49CAE" w14:textId="2C741786" w:rsidR="00A70249" w:rsidRDefault="00A70249" w:rsidP="00A70249">
            <w:pPr>
              <w:pStyle w:val="BodyText"/>
              <w:rPr>
                <w:sz w:val="24"/>
              </w:rPr>
            </w:pPr>
            <w:r w:rsidRPr="008724B3">
              <w:rPr>
                <w:rFonts w:asciiTheme="majorHAnsi" w:hAnsiTheme="majorHAnsi" w:cstheme="majorHAnsi"/>
                <w:b/>
                <w:bCs/>
                <w:sz w:val="24"/>
              </w:rPr>
              <w:t>Element 11</w:t>
            </w:r>
            <w:r w:rsidRPr="008724B3">
              <w:rPr>
                <w:rFonts w:asciiTheme="majorHAnsi" w:hAnsiTheme="majorHAnsi" w:cstheme="majorHAnsi"/>
                <w:sz w:val="24"/>
              </w:rPr>
              <w:t>: Setting out the criteria for demonstrating Gate 2 has been achieved and setting out the obligations imposed once Gate 2 has been achieved (</w:t>
            </w:r>
            <w:r w:rsidR="005C4D23">
              <w:rPr>
                <w:rFonts w:asciiTheme="majorHAnsi" w:hAnsiTheme="majorHAnsi" w:cstheme="majorHAnsi"/>
                <w:sz w:val="24"/>
              </w:rPr>
              <w:t>s</w:t>
            </w:r>
            <w:r w:rsidRPr="008724B3">
              <w:rPr>
                <w:rFonts w:asciiTheme="majorHAnsi" w:hAnsiTheme="majorHAnsi" w:cstheme="majorHAnsi"/>
                <w:sz w:val="24"/>
              </w:rPr>
              <w:t>ee pages 20-2</w:t>
            </w:r>
            <w:r w:rsidR="001039D8">
              <w:rPr>
                <w:rFonts w:asciiTheme="majorHAnsi" w:hAnsiTheme="majorHAnsi" w:cstheme="majorHAnsi"/>
                <w:sz w:val="24"/>
              </w:rPr>
              <w:t>4</w:t>
            </w:r>
            <w:r w:rsidRPr="008724B3">
              <w:rPr>
                <w:rFonts w:asciiTheme="majorHAnsi" w:hAnsiTheme="majorHAnsi" w:cstheme="majorHAnsi"/>
                <w:sz w:val="24"/>
              </w:rPr>
              <w:t>, 42-46)</w:t>
            </w:r>
          </w:p>
        </w:tc>
        <w:tc>
          <w:tcPr>
            <w:tcW w:w="2870" w:type="dxa"/>
            <w:gridSpan w:val="2"/>
          </w:tcPr>
          <w:p w14:paraId="479EDA7F"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18734015"/>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0C2BA830" w14:textId="34312489" w:rsidR="00A70249" w:rsidRDefault="00EC77A8" w:rsidP="00A70249">
            <w:pPr>
              <w:pStyle w:val="BodyText"/>
              <w:rPr>
                <w:sz w:val="24"/>
              </w:rPr>
            </w:pPr>
            <w:sdt>
              <w:sdtPr>
                <w:rPr>
                  <w:rFonts w:asciiTheme="majorHAnsi" w:hAnsiTheme="majorHAnsi" w:cstheme="majorHAnsi"/>
                  <w:sz w:val="24"/>
                </w:rPr>
                <w:id w:val="1635145105"/>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2477F14B" w14:textId="77777777" w:rsidTr="006D2FBE">
        <w:trPr>
          <w:trHeight w:val="264"/>
        </w:trPr>
        <w:tc>
          <w:tcPr>
            <w:tcW w:w="483" w:type="dxa"/>
            <w:vMerge/>
          </w:tcPr>
          <w:p w14:paraId="773D04B3" w14:textId="77777777" w:rsidR="00A70249" w:rsidRDefault="00A70249" w:rsidP="00A70249">
            <w:pPr>
              <w:rPr>
                <w:rFonts w:cs="Arial"/>
                <w:sz w:val="24"/>
              </w:rPr>
            </w:pPr>
          </w:p>
        </w:tc>
        <w:sdt>
          <w:sdtPr>
            <w:rPr>
              <w:rFonts w:asciiTheme="majorHAnsi" w:hAnsiTheme="majorHAnsi" w:cstheme="majorHAnsi"/>
              <w:sz w:val="24"/>
            </w:rPr>
            <w:id w:val="661819125"/>
            <w:placeholder>
              <w:docPart w:val="4AAFB0CEB03D4C3E84D41EF67302D28A"/>
            </w:placeholder>
          </w:sdtPr>
          <w:sdtContent>
            <w:tc>
              <w:tcPr>
                <w:tcW w:w="9044" w:type="dxa"/>
                <w:gridSpan w:val="4"/>
              </w:tcPr>
              <w:p w14:paraId="2463D1E5" w14:textId="086C3801"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589D55FA" w14:textId="77777777" w:rsidTr="006D2FBE">
        <w:trPr>
          <w:trHeight w:val="264"/>
        </w:trPr>
        <w:tc>
          <w:tcPr>
            <w:tcW w:w="483" w:type="dxa"/>
            <w:vMerge/>
          </w:tcPr>
          <w:p w14:paraId="3367F4AE" w14:textId="77777777" w:rsidR="00A70249" w:rsidRDefault="00A70249" w:rsidP="00A70249">
            <w:pPr>
              <w:rPr>
                <w:rFonts w:cs="Arial"/>
                <w:sz w:val="24"/>
              </w:rPr>
            </w:pPr>
          </w:p>
        </w:tc>
        <w:tc>
          <w:tcPr>
            <w:tcW w:w="6174" w:type="dxa"/>
            <w:gridSpan w:val="2"/>
          </w:tcPr>
          <w:p w14:paraId="653507A3" w14:textId="7961F1CC" w:rsidR="00A70249" w:rsidRDefault="00A70249" w:rsidP="00A70249">
            <w:pPr>
              <w:pStyle w:val="BodyText"/>
              <w:rPr>
                <w:sz w:val="24"/>
              </w:rPr>
            </w:pPr>
            <w:r w:rsidRPr="008724B3">
              <w:rPr>
                <w:rFonts w:asciiTheme="majorHAnsi" w:hAnsiTheme="majorHAnsi" w:cstheme="majorHAnsi"/>
                <w:b/>
                <w:bCs/>
                <w:sz w:val="24"/>
              </w:rPr>
              <w:t>Element 12</w:t>
            </w:r>
            <w:r w:rsidRPr="008724B3">
              <w:rPr>
                <w:rFonts w:asciiTheme="majorHAnsi" w:hAnsiTheme="majorHAnsi" w:cstheme="majorHAnsi"/>
                <w:sz w:val="24"/>
              </w:rPr>
              <w:t>: Setting out the general arrangements in relation to Gate 2 (</w:t>
            </w:r>
            <w:r w:rsidR="005C4D23">
              <w:rPr>
                <w:rFonts w:asciiTheme="majorHAnsi" w:hAnsiTheme="majorHAnsi" w:cstheme="majorHAnsi"/>
                <w:sz w:val="24"/>
              </w:rPr>
              <w:t>s</w:t>
            </w:r>
            <w:r w:rsidRPr="008724B3">
              <w:rPr>
                <w:rFonts w:asciiTheme="majorHAnsi" w:hAnsiTheme="majorHAnsi" w:cstheme="majorHAnsi"/>
                <w:sz w:val="24"/>
              </w:rPr>
              <w:t>ee pages 25-26, 47)</w:t>
            </w:r>
          </w:p>
        </w:tc>
        <w:tc>
          <w:tcPr>
            <w:tcW w:w="2870" w:type="dxa"/>
            <w:gridSpan w:val="2"/>
          </w:tcPr>
          <w:p w14:paraId="4C3567CD"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567716944"/>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3E72E3E3" w14:textId="37DC0ED9" w:rsidR="00A70249" w:rsidRDefault="00EC77A8" w:rsidP="00A70249">
            <w:pPr>
              <w:pStyle w:val="BodyText"/>
              <w:rPr>
                <w:sz w:val="24"/>
              </w:rPr>
            </w:pPr>
            <w:sdt>
              <w:sdtPr>
                <w:rPr>
                  <w:rFonts w:asciiTheme="majorHAnsi" w:hAnsiTheme="majorHAnsi" w:cstheme="majorHAnsi"/>
                  <w:sz w:val="24"/>
                </w:rPr>
                <w:id w:val="2087729686"/>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232E5BFD" w14:textId="77777777" w:rsidTr="006D2FBE">
        <w:trPr>
          <w:trHeight w:val="264"/>
        </w:trPr>
        <w:tc>
          <w:tcPr>
            <w:tcW w:w="483" w:type="dxa"/>
            <w:vMerge/>
          </w:tcPr>
          <w:p w14:paraId="46459060" w14:textId="77777777" w:rsidR="00A70249" w:rsidRDefault="00A70249" w:rsidP="00A70249">
            <w:pPr>
              <w:rPr>
                <w:rFonts w:cs="Arial"/>
                <w:sz w:val="24"/>
              </w:rPr>
            </w:pPr>
          </w:p>
        </w:tc>
        <w:sdt>
          <w:sdtPr>
            <w:rPr>
              <w:rFonts w:asciiTheme="majorHAnsi" w:hAnsiTheme="majorHAnsi" w:cstheme="majorHAnsi"/>
              <w:sz w:val="24"/>
            </w:rPr>
            <w:id w:val="1214009697"/>
            <w:placeholder>
              <w:docPart w:val="FD084B81327B49E4BF310BD64F63ED8E"/>
            </w:placeholder>
          </w:sdtPr>
          <w:sdtContent>
            <w:tc>
              <w:tcPr>
                <w:tcW w:w="9044" w:type="dxa"/>
                <w:gridSpan w:val="4"/>
              </w:tcPr>
              <w:p w14:paraId="5E594EBC" w14:textId="769F4B19"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63C5EAB4" w14:textId="77777777" w:rsidTr="006D2FBE">
        <w:trPr>
          <w:trHeight w:val="264"/>
        </w:trPr>
        <w:tc>
          <w:tcPr>
            <w:tcW w:w="483" w:type="dxa"/>
            <w:vMerge/>
          </w:tcPr>
          <w:p w14:paraId="6CEE6F97" w14:textId="77777777" w:rsidR="00A70249" w:rsidRDefault="00A70249" w:rsidP="00A70249">
            <w:pPr>
              <w:rPr>
                <w:rFonts w:cs="Arial"/>
                <w:sz w:val="24"/>
              </w:rPr>
            </w:pPr>
          </w:p>
        </w:tc>
        <w:tc>
          <w:tcPr>
            <w:tcW w:w="6174" w:type="dxa"/>
            <w:gridSpan w:val="2"/>
          </w:tcPr>
          <w:p w14:paraId="218D2F82" w14:textId="78E39D17" w:rsidR="00A70249" w:rsidRDefault="00A70249" w:rsidP="00A70249">
            <w:pPr>
              <w:pStyle w:val="BodyText"/>
              <w:rPr>
                <w:sz w:val="24"/>
              </w:rPr>
            </w:pPr>
            <w:r w:rsidRPr="008724B3">
              <w:rPr>
                <w:rFonts w:asciiTheme="majorHAnsi" w:hAnsiTheme="majorHAnsi" w:cstheme="majorHAnsi"/>
                <w:b/>
                <w:bCs/>
                <w:sz w:val="24"/>
              </w:rPr>
              <w:t>Element 13</w:t>
            </w:r>
            <w:r w:rsidRPr="008724B3">
              <w:rPr>
                <w:rFonts w:asciiTheme="majorHAnsi" w:hAnsiTheme="majorHAnsi" w:cstheme="majorHAnsi"/>
                <w:sz w:val="24"/>
              </w:rPr>
              <w:t xml:space="preserve">: Gate 2 Criteria Evidence Assessment </w:t>
            </w:r>
            <w:r w:rsidRPr="008724B3">
              <w:rPr>
                <w:rFonts w:asciiTheme="majorHAnsi" w:hAnsiTheme="majorHAnsi" w:cstheme="majorHAnsi"/>
                <w:sz w:val="24"/>
              </w:rPr>
              <w:br/>
              <w:t>(</w:t>
            </w:r>
            <w:r w:rsidR="005C4D23">
              <w:rPr>
                <w:rFonts w:asciiTheme="majorHAnsi" w:hAnsiTheme="majorHAnsi" w:cstheme="majorHAnsi"/>
                <w:sz w:val="24"/>
              </w:rPr>
              <w:t>s</w:t>
            </w:r>
            <w:r w:rsidRPr="008724B3">
              <w:rPr>
                <w:rFonts w:asciiTheme="majorHAnsi" w:hAnsiTheme="majorHAnsi" w:cstheme="majorHAnsi"/>
                <w:sz w:val="24"/>
              </w:rPr>
              <w:t>ee pages 26-27, 47</w:t>
            </w:r>
            <w:r w:rsidR="001B59BD">
              <w:rPr>
                <w:rFonts w:asciiTheme="majorHAnsi" w:hAnsiTheme="majorHAnsi" w:cstheme="majorHAnsi"/>
                <w:sz w:val="24"/>
              </w:rPr>
              <w:t>-48</w:t>
            </w:r>
            <w:r w:rsidRPr="008724B3">
              <w:rPr>
                <w:rFonts w:asciiTheme="majorHAnsi" w:hAnsiTheme="majorHAnsi" w:cstheme="majorHAnsi"/>
                <w:sz w:val="24"/>
              </w:rPr>
              <w:t>)</w:t>
            </w:r>
          </w:p>
        </w:tc>
        <w:tc>
          <w:tcPr>
            <w:tcW w:w="2870" w:type="dxa"/>
            <w:gridSpan w:val="2"/>
          </w:tcPr>
          <w:p w14:paraId="0ECAF7E5"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721553619"/>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406452B6" w14:textId="1B94C1EB" w:rsidR="00A70249" w:rsidRDefault="00EC77A8" w:rsidP="00A70249">
            <w:pPr>
              <w:pStyle w:val="BodyText"/>
              <w:rPr>
                <w:sz w:val="24"/>
              </w:rPr>
            </w:pPr>
            <w:sdt>
              <w:sdtPr>
                <w:rPr>
                  <w:rFonts w:asciiTheme="majorHAnsi" w:hAnsiTheme="majorHAnsi" w:cstheme="majorHAnsi"/>
                  <w:sz w:val="24"/>
                </w:rPr>
                <w:id w:val="1676693157"/>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72548BDE" w14:textId="77777777" w:rsidTr="006D2FBE">
        <w:trPr>
          <w:trHeight w:val="264"/>
        </w:trPr>
        <w:tc>
          <w:tcPr>
            <w:tcW w:w="483" w:type="dxa"/>
            <w:vMerge/>
          </w:tcPr>
          <w:p w14:paraId="20EFD5A1" w14:textId="77777777" w:rsidR="00A70249" w:rsidRDefault="00A70249" w:rsidP="00A70249">
            <w:pPr>
              <w:rPr>
                <w:rFonts w:cs="Arial"/>
                <w:sz w:val="24"/>
              </w:rPr>
            </w:pPr>
          </w:p>
        </w:tc>
        <w:sdt>
          <w:sdtPr>
            <w:rPr>
              <w:rFonts w:asciiTheme="majorHAnsi" w:hAnsiTheme="majorHAnsi" w:cstheme="majorHAnsi"/>
              <w:sz w:val="24"/>
            </w:rPr>
            <w:id w:val="-1029262358"/>
            <w:placeholder>
              <w:docPart w:val="BFD43D5E7FA94E49899505FD99EC8297"/>
            </w:placeholder>
          </w:sdtPr>
          <w:sdtContent>
            <w:tc>
              <w:tcPr>
                <w:tcW w:w="9044" w:type="dxa"/>
                <w:gridSpan w:val="4"/>
              </w:tcPr>
              <w:p w14:paraId="2CF94839" w14:textId="12F5B1DC"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5C3391AE" w14:textId="77777777" w:rsidTr="006D2FBE">
        <w:trPr>
          <w:trHeight w:val="264"/>
        </w:trPr>
        <w:tc>
          <w:tcPr>
            <w:tcW w:w="483" w:type="dxa"/>
            <w:vMerge/>
          </w:tcPr>
          <w:p w14:paraId="57B4D8A8" w14:textId="77777777" w:rsidR="00A70249" w:rsidRDefault="00A70249" w:rsidP="00A70249">
            <w:pPr>
              <w:rPr>
                <w:rFonts w:cs="Arial"/>
                <w:sz w:val="24"/>
              </w:rPr>
            </w:pPr>
          </w:p>
        </w:tc>
        <w:tc>
          <w:tcPr>
            <w:tcW w:w="6174" w:type="dxa"/>
            <w:gridSpan w:val="2"/>
          </w:tcPr>
          <w:p w14:paraId="2918177E" w14:textId="1DB3ADF9" w:rsidR="00A70249" w:rsidRDefault="00A70249" w:rsidP="00A70249">
            <w:pPr>
              <w:pStyle w:val="BodyText"/>
              <w:rPr>
                <w:sz w:val="24"/>
              </w:rPr>
            </w:pPr>
            <w:r w:rsidRPr="008724B3">
              <w:rPr>
                <w:rFonts w:asciiTheme="majorHAnsi" w:hAnsiTheme="majorHAnsi" w:cstheme="majorHAnsi"/>
                <w:b/>
                <w:bCs/>
                <w:sz w:val="24"/>
              </w:rPr>
              <w:t>Element 14</w:t>
            </w:r>
            <w:r w:rsidRPr="008724B3">
              <w:rPr>
                <w:rFonts w:asciiTheme="majorHAnsi" w:hAnsiTheme="majorHAnsi" w:cstheme="majorHAnsi"/>
                <w:sz w:val="24"/>
              </w:rPr>
              <w:t>: Gate 2 Offer and Project Site Location Change (</w:t>
            </w:r>
            <w:r w:rsidR="005C4D23">
              <w:rPr>
                <w:rFonts w:asciiTheme="majorHAnsi" w:hAnsiTheme="majorHAnsi" w:cstheme="majorHAnsi"/>
                <w:sz w:val="24"/>
              </w:rPr>
              <w:t>s</w:t>
            </w:r>
            <w:r w:rsidRPr="008724B3">
              <w:rPr>
                <w:rFonts w:asciiTheme="majorHAnsi" w:hAnsiTheme="majorHAnsi" w:cstheme="majorHAnsi"/>
                <w:sz w:val="24"/>
              </w:rPr>
              <w:t>ee pages 28, 46)</w:t>
            </w:r>
          </w:p>
        </w:tc>
        <w:tc>
          <w:tcPr>
            <w:tcW w:w="2870" w:type="dxa"/>
            <w:gridSpan w:val="2"/>
          </w:tcPr>
          <w:p w14:paraId="6FC0E9B3"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788464752"/>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1C49F473" w14:textId="56D26E7D" w:rsidR="00A70249" w:rsidRDefault="00EC77A8" w:rsidP="00A70249">
            <w:pPr>
              <w:pStyle w:val="BodyText"/>
              <w:rPr>
                <w:sz w:val="24"/>
              </w:rPr>
            </w:pPr>
            <w:sdt>
              <w:sdtPr>
                <w:rPr>
                  <w:rFonts w:asciiTheme="majorHAnsi" w:hAnsiTheme="majorHAnsi" w:cstheme="majorHAnsi"/>
                  <w:sz w:val="24"/>
                </w:rPr>
                <w:id w:val="338275096"/>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1F3F0D6F" w14:textId="77777777" w:rsidTr="006D2FBE">
        <w:trPr>
          <w:trHeight w:val="264"/>
        </w:trPr>
        <w:tc>
          <w:tcPr>
            <w:tcW w:w="483" w:type="dxa"/>
            <w:vMerge/>
          </w:tcPr>
          <w:p w14:paraId="40098725" w14:textId="77777777" w:rsidR="00A70249" w:rsidRDefault="00A70249" w:rsidP="00A70249">
            <w:pPr>
              <w:rPr>
                <w:rFonts w:cs="Arial"/>
                <w:sz w:val="24"/>
              </w:rPr>
            </w:pPr>
          </w:p>
        </w:tc>
        <w:sdt>
          <w:sdtPr>
            <w:rPr>
              <w:rFonts w:asciiTheme="majorHAnsi" w:hAnsiTheme="majorHAnsi" w:cstheme="majorHAnsi"/>
              <w:sz w:val="24"/>
            </w:rPr>
            <w:id w:val="353693317"/>
            <w:placeholder>
              <w:docPart w:val="B03DC315B6DF4592AA37B8EB2F0F05AD"/>
            </w:placeholder>
          </w:sdtPr>
          <w:sdtContent>
            <w:tc>
              <w:tcPr>
                <w:tcW w:w="9044" w:type="dxa"/>
                <w:gridSpan w:val="4"/>
              </w:tcPr>
              <w:p w14:paraId="7FB35E8C" w14:textId="3F1E9C48"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1BF8EAEF" w14:textId="77777777" w:rsidTr="006D2FBE">
        <w:trPr>
          <w:trHeight w:val="264"/>
        </w:trPr>
        <w:tc>
          <w:tcPr>
            <w:tcW w:w="483" w:type="dxa"/>
            <w:vMerge/>
          </w:tcPr>
          <w:p w14:paraId="1DEDAEB3" w14:textId="77777777" w:rsidR="00A70249" w:rsidRDefault="00A70249" w:rsidP="00A70249">
            <w:pPr>
              <w:rPr>
                <w:rFonts w:cs="Arial"/>
                <w:sz w:val="24"/>
              </w:rPr>
            </w:pPr>
          </w:p>
        </w:tc>
        <w:tc>
          <w:tcPr>
            <w:tcW w:w="6174" w:type="dxa"/>
            <w:gridSpan w:val="2"/>
          </w:tcPr>
          <w:p w14:paraId="265E79E4" w14:textId="5FD43D9E" w:rsidR="00A70249" w:rsidRDefault="00A70249" w:rsidP="00A70249">
            <w:pPr>
              <w:pStyle w:val="BodyText"/>
              <w:rPr>
                <w:sz w:val="24"/>
              </w:rPr>
            </w:pPr>
            <w:r w:rsidRPr="008724B3">
              <w:rPr>
                <w:rFonts w:asciiTheme="majorHAnsi" w:hAnsiTheme="majorHAnsi" w:cstheme="majorHAnsi"/>
                <w:b/>
                <w:bCs/>
                <w:sz w:val="24"/>
              </w:rPr>
              <w:t>Element 15</w:t>
            </w:r>
            <w:r w:rsidRPr="008724B3">
              <w:rPr>
                <w:rFonts w:asciiTheme="majorHAnsi" w:hAnsiTheme="majorHAnsi" w:cstheme="majorHAnsi"/>
                <w:sz w:val="24"/>
              </w:rPr>
              <w:t>: Changing the offer and acceptance timescales to align with the Primary Process timescales (e.g. a move away from three months for making licenced offers) (</w:t>
            </w:r>
            <w:r w:rsidR="005C4D23">
              <w:rPr>
                <w:rFonts w:asciiTheme="majorHAnsi" w:hAnsiTheme="majorHAnsi" w:cstheme="majorHAnsi"/>
                <w:sz w:val="24"/>
              </w:rPr>
              <w:t>s</w:t>
            </w:r>
            <w:r w:rsidRPr="008724B3">
              <w:rPr>
                <w:rFonts w:asciiTheme="majorHAnsi" w:hAnsiTheme="majorHAnsi" w:cstheme="majorHAnsi"/>
                <w:sz w:val="24"/>
              </w:rPr>
              <w:t>ee pages 29, 42-46)</w:t>
            </w:r>
          </w:p>
        </w:tc>
        <w:tc>
          <w:tcPr>
            <w:tcW w:w="2870" w:type="dxa"/>
            <w:gridSpan w:val="2"/>
          </w:tcPr>
          <w:p w14:paraId="0FE6B8ED"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796605129"/>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1176F746" w14:textId="2151066F" w:rsidR="00A70249" w:rsidRDefault="00EC77A8" w:rsidP="00A70249">
            <w:pPr>
              <w:pStyle w:val="BodyText"/>
              <w:rPr>
                <w:sz w:val="24"/>
              </w:rPr>
            </w:pPr>
            <w:sdt>
              <w:sdtPr>
                <w:rPr>
                  <w:rFonts w:asciiTheme="majorHAnsi" w:hAnsiTheme="majorHAnsi" w:cstheme="majorHAnsi"/>
                  <w:sz w:val="24"/>
                </w:rPr>
                <w:id w:val="781847712"/>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5E4338B5" w14:textId="77777777" w:rsidTr="006D2FBE">
        <w:trPr>
          <w:trHeight w:val="264"/>
        </w:trPr>
        <w:tc>
          <w:tcPr>
            <w:tcW w:w="483" w:type="dxa"/>
            <w:vMerge/>
          </w:tcPr>
          <w:p w14:paraId="126D1321" w14:textId="77777777" w:rsidR="00A70249" w:rsidRDefault="00A70249" w:rsidP="00A70249">
            <w:pPr>
              <w:rPr>
                <w:rFonts w:cs="Arial"/>
                <w:sz w:val="24"/>
              </w:rPr>
            </w:pPr>
          </w:p>
        </w:tc>
        <w:sdt>
          <w:sdtPr>
            <w:rPr>
              <w:rFonts w:asciiTheme="majorHAnsi" w:hAnsiTheme="majorHAnsi" w:cstheme="majorHAnsi"/>
              <w:sz w:val="24"/>
            </w:rPr>
            <w:id w:val="-876772474"/>
            <w:placeholder>
              <w:docPart w:val="D7A42F8219F04ECB929A98981964DFAB"/>
            </w:placeholder>
          </w:sdtPr>
          <w:sdtContent>
            <w:tc>
              <w:tcPr>
                <w:tcW w:w="9044" w:type="dxa"/>
                <w:gridSpan w:val="4"/>
              </w:tcPr>
              <w:p w14:paraId="4DAF6F07" w14:textId="48D113C7"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3F8D5844" w14:textId="77777777" w:rsidTr="006D2FBE">
        <w:trPr>
          <w:trHeight w:val="264"/>
        </w:trPr>
        <w:tc>
          <w:tcPr>
            <w:tcW w:w="483" w:type="dxa"/>
            <w:vMerge/>
          </w:tcPr>
          <w:p w14:paraId="56BFB2B9" w14:textId="77777777" w:rsidR="00A70249" w:rsidRDefault="00A70249" w:rsidP="00A70249">
            <w:pPr>
              <w:rPr>
                <w:rFonts w:cs="Arial"/>
                <w:sz w:val="24"/>
              </w:rPr>
            </w:pPr>
          </w:p>
        </w:tc>
        <w:tc>
          <w:tcPr>
            <w:tcW w:w="6174" w:type="dxa"/>
            <w:gridSpan w:val="2"/>
          </w:tcPr>
          <w:p w14:paraId="702BBFC9" w14:textId="38062CA3" w:rsidR="00A70249" w:rsidRPr="00DF3E03" w:rsidRDefault="00A70249" w:rsidP="00A70249">
            <w:pPr>
              <w:pStyle w:val="BodyText"/>
              <w:rPr>
                <w:sz w:val="24"/>
              </w:rPr>
            </w:pPr>
            <w:r w:rsidRPr="008724B3">
              <w:rPr>
                <w:rFonts w:asciiTheme="majorHAnsi" w:hAnsiTheme="majorHAnsi" w:cstheme="majorHAnsi"/>
                <w:b/>
                <w:bCs/>
                <w:sz w:val="24"/>
              </w:rPr>
              <w:t>Element 16</w:t>
            </w:r>
            <w:r w:rsidRPr="008724B3">
              <w:rPr>
                <w:rFonts w:asciiTheme="majorHAnsi" w:hAnsiTheme="majorHAnsi" w:cstheme="majorHAnsi"/>
                <w:sz w:val="24"/>
              </w:rPr>
              <w:t>: Introducing the proposed Connections Network Design Methodology (CNDM) (</w:t>
            </w:r>
            <w:r w:rsidR="005C4D23">
              <w:rPr>
                <w:rFonts w:asciiTheme="majorHAnsi" w:hAnsiTheme="majorHAnsi" w:cstheme="majorHAnsi"/>
                <w:sz w:val="24"/>
              </w:rPr>
              <w:t>s</w:t>
            </w:r>
            <w:r w:rsidRPr="008724B3">
              <w:rPr>
                <w:rFonts w:asciiTheme="majorHAnsi" w:hAnsiTheme="majorHAnsi" w:cstheme="majorHAnsi"/>
                <w:sz w:val="24"/>
              </w:rPr>
              <w:t>ee pages 29, 53-55)</w:t>
            </w:r>
          </w:p>
        </w:tc>
        <w:tc>
          <w:tcPr>
            <w:tcW w:w="2870" w:type="dxa"/>
            <w:gridSpan w:val="2"/>
          </w:tcPr>
          <w:p w14:paraId="63BE4745"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1951615560"/>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5969812C" w14:textId="15C11635" w:rsidR="00A70249" w:rsidRDefault="00EC77A8" w:rsidP="00A70249">
            <w:pPr>
              <w:pStyle w:val="BodyText"/>
              <w:rPr>
                <w:sz w:val="24"/>
              </w:rPr>
            </w:pPr>
            <w:sdt>
              <w:sdtPr>
                <w:rPr>
                  <w:rFonts w:asciiTheme="majorHAnsi" w:hAnsiTheme="majorHAnsi" w:cstheme="majorHAnsi"/>
                  <w:sz w:val="24"/>
                </w:rPr>
                <w:id w:val="-1113136784"/>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065950B5" w14:textId="77777777" w:rsidTr="006D2FBE">
        <w:trPr>
          <w:trHeight w:val="264"/>
        </w:trPr>
        <w:tc>
          <w:tcPr>
            <w:tcW w:w="483" w:type="dxa"/>
            <w:vMerge/>
          </w:tcPr>
          <w:p w14:paraId="228B6C15" w14:textId="77777777" w:rsidR="00A70249" w:rsidRDefault="00A70249" w:rsidP="00A70249">
            <w:pPr>
              <w:rPr>
                <w:rFonts w:cs="Arial"/>
                <w:sz w:val="24"/>
              </w:rPr>
            </w:pPr>
          </w:p>
        </w:tc>
        <w:sdt>
          <w:sdtPr>
            <w:rPr>
              <w:rFonts w:asciiTheme="majorHAnsi" w:hAnsiTheme="majorHAnsi" w:cstheme="majorHAnsi"/>
              <w:sz w:val="24"/>
            </w:rPr>
            <w:id w:val="-777483387"/>
            <w:placeholder>
              <w:docPart w:val="FEB5E4F2EFFF4CB1BEAF50D97151720C"/>
            </w:placeholder>
          </w:sdtPr>
          <w:sdtContent>
            <w:tc>
              <w:tcPr>
                <w:tcW w:w="9044" w:type="dxa"/>
                <w:gridSpan w:val="4"/>
              </w:tcPr>
              <w:p w14:paraId="51AA1E4D" w14:textId="10F7CDA8" w:rsidR="00A70249" w:rsidRDefault="00A70249" w:rsidP="00A70249">
                <w:pPr>
                  <w:pStyle w:val="BodyText"/>
                  <w:rPr>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049D66ED" w14:textId="77777777" w:rsidTr="00A03C01">
        <w:trPr>
          <w:trHeight w:val="264"/>
        </w:trPr>
        <w:tc>
          <w:tcPr>
            <w:tcW w:w="483" w:type="dxa"/>
            <w:vMerge/>
          </w:tcPr>
          <w:p w14:paraId="01BD0D45" w14:textId="77777777" w:rsidR="00A70249" w:rsidRDefault="00A70249" w:rsidP="00A70249">
            <w:pPr>
              <w:rPr>
                <w:rFonts w:cs="Arial"/>
                <w:sz w:val="24"/>
              </w:rPr>
            </w:pPr>
          </w:p>
        </w:tc>
        <w:tc>
          <w:tcPr>
            <w:tcW w:w="6209" w:type="dxa"/>
            <w:gridSpan w:val="3"/>
          </w:tcPr>
          <w:p w14:paraId="4CB2C916" w14:textId="48429C89" w:rsidR="00A70249" w:rsidRPr="00E32A2D" w:rsidRDefault="00A70249" w:rsidP="00A70249">
            <w:pPr>
              <w:rPr>
                <w:bCs/>
                <w:sz w:val="24"/>
              </w:rPr>
            </w:pPr>
            <w:r w:rsidRPr="008724B3">
              <w:rPr>
                <w:rFonts w:asciiTheme="majorHAnsi" w:hAnsiTheme="majorHAnsi" w:cstheme="majorHAnsi"/>
                <w:b/>
                <w:bCs/>
                <w:sz w:val="24"/>
              </w:rPr>
              <w:t>Element 17</w:t>
            </w:r>
            <w:r w:rsidRPr="008724B3">
              <w:rPr>
                <w:rFonts w:asciiTheme="majorHAnsi" w:hAnsiTheme="majorHAnsi" w:cstheme="majorHAnsi"/>
                <w:sz w:val="24"/>
              </w:rPr>
              <w:t xml:space="preserve">: Introducing the concept of a Distribution Forecasted Transmission Capacity (DFTC) submission process for Distribution Network Operators (DNOs) and transmission connected Independent Distribution Network Operators (iDNOs) to forecast capacity on an anticipatory basis for Relevant Embedded Small Power Stations or Relevant Embedded Medium Power Stations aligned to the Gate 1 Application Window </w:t>
            </w:r>
            <w:r w:rsidRPr="008724B3">
              <w:rPr>
                <w:rFonts w:asciiTheme="majorHAnsi" w:hAnsiTheme="majorHAnsi" w:cstheme="majorHAnsi"/>
                <w:sz w:val="24"/>
              </w:rPr>
              <w:br/>
              <w:t>(</w:t>
            </w:r>
            <w:r w:rsidR="005C4D23">
              <w:rPr>
                <w:rFonts w:asciiTheme="majorHAnsi" w:hAnsiTheme="majorHAnsi" w:cstheme="majorHAnsi"/>
                <w:sz w:val="24"/>
              </w:rPr>
              <w:t>s</w:t>
            </w:r>
            <w:r w:rsidRPr="008724B3">
              <w:rPr>
                <w:rFonts w:asciiTheme="majorHAnsi" w:hAnsiTheme="majorHAnsi" w:cstheme="majorHAnsi"/>
                <w:sz w:val="24"/>
              </w:rPr>
              <w:t>ee pages 30-33, 51-53)</w:t>
            </w:r>
          </w:p>
        </w:tc>
        <w:tc>
          <w:tcPr>
            <w:tcW w:w="2835" w:type="dxa"/>
          </w:tcPr>
          <w:p w14:paraId="526D323E"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704065814"/>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01D9339B" w14:textId="422D5794" w:rsidR="00A70249" w:rsidRDefault="00EC77A8" w:rsidP="00A70249">
            <w:pPr>
              <w:rPr>
                <w:rFonts w:cs="Arial"/>
                <w:sz w:val="24"/>
              </w:rPr>
            </w:pPr>
            <w:sdt>
              <w:sdtPr>
                <w:rPr>
                  <w:rFonts w:asciiTheme="majorHAnsi" w:hAnsiTheme="majorHAnsi" w:cstheme="majorHAnsi"/>
                  <w:sz w:val="24"/>
                </w:rPr>
                <w:id w:val="1453133995"/>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6F8E06AA" w14:textId="77777777" w:rsidTr="006D2FBE">
        <w:trPr>
          <w:trHeight w:val="264"/>
        </w:trPr>
        <w:tc>
          <w:tcPr>
            <w:tcW w:w="483" w:type="dxa"/>
            <w:vMerge/>
          </w:tcPr>
          <w:p w14:paraId="3CD07ABF" w14:textId="77777777" w:rsidR="00A70249" w:rsidRDefault="00A70249" w:rsidP="00A70249">
            <w:pPr>
              <w:rPr>
                <w:rFonts w:cs="Arial"/>
                <w:sz w:val="24"/>
              </w:rPr>
            </w:pPr>
          </w:p>
        </w:tc>
        <w:sdt>
          <w:sdtPr>
            <w:rPr>
              <w:rFonts w:asciiTheme="majorHAnsi" w:hAnsiTheme="majorHAnsi" w:cstheme="majorHAnsi"/>
              <w:sz w:val="24"/>
            </w:rPr>
            <w:id w:val="-125080421"/>
            <w:placeholder>
              <w:docPart w:val="5790B8B1FC9940E9BB1EA15B90074B93"/>
            </w:placeholder>
          </w:sdtPr>
          <w:sdtContent>
            <w:tc>
              <w:tcPr>
                <w:tcW w:w="9044" w:type="dxa"/>
                <w:gridSpan w:val="4"/>
              </w:tcPr>
              <w:p w14:paraId="51C43765" w14:textId="02799D73" w:rsidR="00A70249" w:rsidRDefault="00A70249" w:rsidP="00A70249">
                <w:pPr>
                  <w:rPr>
                    <w:rFonts w:cs="Arial"/>
                    <w:sz w:val="24"/>
                  </w:rPr>
                </w:pPr>
                <w:r w:rsidRPr="008724B3">
                  <w:rPr>
                    <w:rStyle w:val="PlaceholderText"/>
                    <w:rFonts w:asciiTheme="majorHAnsi" w:eastAsiaTheme="minorHAnsi" w:hAnsiTheme="majorHAnsi" w:cstheme="majorHAnsi"/>
                    <w:sz w:val="24"/>
                  </w:rPr>
                  <w:t>Click or tap here to enter text.</w:t>
                </w:r>
              </w:p>
            </w:tc>
          </w:sdtContent>
        </w:sdt>
      </w:tr>
      <w:tr w:rsidR="00A70249" w:rsidRPr="00CF795B" w14:paraId="1EDE71D2" w14:textId="77777777" w:rsidTr="00A03C01">
        <w:trPr>
          <w:trHeight w:val="264"/>
        </w:trPr>
        <w:tc>
          <w:tcPr>
            <w:tcW w:w="483" w:type="dxa"/>
            <w:vMerge/>
          </w:tcPr>
          <w:p w14:paraId="371451EB" w14:textId="77777777" w:rsidR="00A70249" w:rsidRDefault="00A70249" w:rsidP="00A70249">
            <w:pPr>
              <w:rPr>
                <w:rFonts w:cs="Arial"/>
                <w:sz w:val="24"/>
              </w:rPr>
            </w:pPr>
          </w:p>
        </w:tc>
        <w:tc>
          <w:tcPr>
            <w:tcW w:w="6209" w:type="dxa"/>
            <w:gridSpan w:val="3"/>
          </w:tcPr>
          <w:p w14:paraId="21977DD6" w14:textId="3A9EC563" w:rsidR="00A70249" w:rsidRPr="00E32A2D" w:rsidRDefault="00A70249" w:rsidP="00A70249">
            <w:pPr>
              <w:rPr>
                <w:bCs/>
                <w:sz w:val="24"/>
              </w:rPr>
            </w:pPr>
            <w:r w:rsidRPr="008724B3">
              <w:rPr>
                <w:rFonts w:asciiTheme="majorHAnsi" w:hAnsiTheme="majorHAnsi" w:cstheme="majorHAnsi"/>
                <w:b/>
                <w:bCs/>
                <w:sz w:val="24"/>
              </w:rPr>
              <w:t>Element 18</w:t>
            </w:r>
            <w:r w:rsidRPr="008724B3">
              <w:rPr>
                <w:rFonts w:asciiTheme="majorHAnsi" w:hAnsiTheme="majorHAnsi" w:cstheme="majorHAnsi"/>
                <w:sz w:val="24"/>
              </w:rPr>
              <w:t>: Set out the process for how DNOs and transmission connected iDNOs notify the ESO of Relevant Embedded Small Power Stations or Relevant Embedded Medium Power Stations which meet Gate 2 criteria (</w:t>
            </w:r>
            <w:r w:rsidR="005C4D23">
              <w:rPr>
                <w:rFonts w:asciiTheme="majorHAnsi" w:hAnsiTheme="majorHAnsi" w:cstheme="majorHAnsi"/>
                <w:sz w:val="24"/>
              </w:rPr>
              <w:t>s</w:t>
            </w:r>
            <w:r w:rsidRPr="008724B3">
              <w:rPr>
                <w:rFonts w:asciiTheme="majorHAnsi" w:hAnsiTheme="majorHAnsi" w:cstheme="majorHAnsi"/>
                <w:sz w:val="24"/>
              </w:rPr>
              <w:t>ee pages 33-34, 51-53)</w:t>
            </w:r>
          </w:p>
        </w:tc>
        <w:tc>
          <w:tcPr>
            <w:tcW w:w="2835" w:type="dxa"/>
          </w:tcPr>
          <w:p w14:paraId="5AF37F4F" w14:textId="77777777" w:rsidR="00A70249" w:rsidRPr="008724B3" w:rsidRDefault="00EC77A8" w:rsidP="00A70249">
            <w:pPr>
              <w:rPr>
                <w:rFonts w:asciiTheme="majorHAnsi" w:hAnsiTheme="majorHAnsi" w:cstheme="majorHAnsi"/>
                <w:sz w:val="24"/>
              </w:rPr>
            </w:pPr>
            <w:sdt>
              <w:sdtPr>
                <w:rPr>
                  <w:rFonts w:asciiTheme="majorHAnsi" w:hAnsiTheme="majorHAnsi" w:cstheme="majorHAnsi"/>
                  <w:sz w:val="24"/>
                </w:rPr>
                <w:id w:val="-656837868"/>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Yes</w:t>
            </w:r>
          </w:p>
          <w:p w14:paraId="4BC34FEF" w14:textId="4A67DAF5" w:rsidR="00A70249" w:rsidRDefault="00EC77A8" w:rsidP="00A70249">
            <w:pPr>
              <w:rPr>
                <w:rFonts w:cs="Arial"/>
                <w:sz w:val="24"/>
              </w:rPr>
            </w:pPr>
            <w:sdt>
              <w:sdtPr>
                <w:rPr>
                  <w:rFonts w:asciiTheme="majorHAnsi" w:hAnsiTheme="majorHAnsi" w:cstheme="majorHAnsi"/>
                  <w:sz w:val="24"/>
                </w:rPr>
                <w:id w:val="854771839"/>
                <w14:checkbox>
                  <w14:checked w14:val="0"/>
                  <w14:checkedState w14:val="2612" w14:font="MS Gothic"/>
                  <w14:uncheckedState w14:val="2610" w14:font="MS Gothic"/>
                </w14:checkbox>
              </w:sdtPr>
              <w:sdtContent>
                <w:r w:rsidR="00A70249" w:rsidRPr="008724B3">
                  <w:rPr>
                    <w:rFonts w:ascii="Segoe UI Symbol" w:eastAsia="MS Gothic" w:hAnsi="Segoe UI Symbol" w:cs="Segoe UI Symbol"/>
                    <w:sz w:val="24"/>
                  </w:rPr>
                  <w:t>☐</w:t>
                </w:r>
              </w:sdtContent>
            </w:sdt>
            <w:r w:rsidR="00A70249" w:rsidRPr="008724B3">
              <w:rPr>
                <w:rFonts w:asciiTheme="majorHAnsi" w:hAnsiTheme="majorHAnsi" w:cstheme="majorHAnsi"/>
                <w:sz w:val="24"/>
              </w:rPr>
              <w:t>No</w:t>
            </w:r>
          </w:p>
        </w:tc>
      </w:tr>
      <w:tr w:rsidR="00A70249" w:rsidRPr="00CF795B" w14:paraId="27C88043" w14:textId="77777777" w:rsidTr="006D2FBE">
        <w:trPr>
          <w:trHeight w:val="264"/>
        </w:trPr>
        <w:tc>
          <w:tcPr>
            <w:tcW w:w="483" w:type="dxa"/>
            <w:vMerge/>
          </w:tcPr>
          <w:p w14:paraId="206C50DD" w14:textId="77777777" w:rsidR="00A70249" w:rsidRDefault="00A70249" w:rsidP="00A70249">
            <w:pPr>
              <w:rPr>
                <w:rFonts w:cs="Arial"/>
                <w:sz w:val="24"/>
              </w:rPr>
            </w:pPr>
          </w:p>
        </w:tc>
        <w:sdt>
          <w:sdtPr>
            <w:rPr>
              <w:rFonts w:asciiTheme="majorHAnsi" w:hAnsiTheme="majorHAnsi" w:cstheme="majorHAnsi"/>
              <w:sz w:val="24"/>
            </w:rPr>
            <w:id w:val="-1703630158"/>
            <w:placeholder>
              <w:docPart w:val="554189C6C9E04DE5A8271210345E78A9"/>
            </w:placeholder>
          </w:sdtPr>
          <w:sdtContent>
            <w:tc>
              <w:tcPr>
                <w:tcW w:w="9044" w:type="dxa"/>
                <w:gridSpan w:val="4"/>
              </w:tcPr>
              <w:p w14:paraId="662EADA5" w14:textId="13B77967" w:rsidR="00A70249" w:rsidRDefault="00A70249" w:rsidP="00A70249">
                <w:pPr>
                  <w:rPr>
                    <w:rFonts w:cs="Arial"/>
                    <w:sz w:val="24"/>
                  </w:rPr>
                </w:pPr>
                <w:r w:rsidRPr="008724B3">
                  <w:rPr>
                    <w:rStyle w:val="PlaceholderText"/>
                    <w:rFonts w:asciiTheme="majorHAnsi" w:eastAsiaTheme="minorHAnsi" w:hAnsiTheme="majorHAnsi" w:cstheme="majorHAnsi"/>
                    <w:sz w:val="24"/>
                  </w:rPr>
                  <w:t>Click or tap here to enter text.</w:t>
                </w:r>
              </w:p>
            </w:tc>
          </w:sdtContent>
        </w:sdt>
      </w:tr>
      <w:tr w:rsidR="00A03C01" w:rsidRPr="00CF795B" w14:paraId="4E9B6A64" w14:textId="77777777" w:rsidTr="008F22B9">
        <w:trPr>
          <w:trHeight w:val="264"/>
        </w:trPr>
        <w:tc>
          <w:tcPr>
            <w:tcW w:w="483" w:type="dxa"/>
            <w:vMerge w:val="restart"/>
          </w:tcPr>
          <w:p w14:paraId="63140DD1" w14:textId="6687DDF1" w:rsidR="00A03C01" w:rsidRDefault="00A03C01" w:rsidP="00A03C01">
            <w:pPr>
              <w:rPr>
                <w:rFonts w:cs="Arial"/>
                <w:sz w:val="24"/>
              </w:rPr>
            </w:pPr>
            <w:r>
              <w:rPr>
                <w:rFonts w:cs="Arial"/>
                <w:sz w:val="24"/>
              </w:rPr>
              <w:t>6</w:t>
            </w:r>
          </w:p>
        </w:tc>
        <w:tc>
          <w:tcPr>
            <w:tcW w:w="3087" w:type="dxa"/>
          </w:tcPr>
          <w:p w14:paraId="1362E7C4" w14:textId="2E7CE926" w:rsidR="00A03C01" w:rsidRPr="00CA11E6" w:rsidRDefault="00C45EDB" w:rsidP="00A03C01">
            <w:pPr>
              <w:rPr>
                <w:bCs/>
                <w:sz w:val="24"/>
              </w:rPr>
            </w:pPr>
            <w:r w:rsidRPr="00C45EDB">
              <w:rPr>
                <w:bCs/>
                <w:sz w:val="24"/>
              </w:rPr>
              <w:t>Are there any elements of the proposal which you believe should not be included as part of this proposed solution, which the Proposer believes represents the ‘Minimum Viable Product’ reforms required to the connections process? If not, why not? (</w:t>
            </w:r>
            <w:r>
              <w:rPr>
                <w:bCs/>
                <w:sz w:val="24"/>
              </w:rPr>
              <w:t>P</w:t>
            </w:r>
            <w:r w:rsidRPr="00C45EDB">
              <w:rPr>
                <w:bCs/>
                <w:sz w:val="24"/>
              </w:rPr>
              <w:t>lease note the element number in each of your responses if applicable)</w:t>
            </w:r>
          </w:p>
        </w:tc>
        <w:tc>
          <w:tcPr>
            <w:tcW w:w="5957" w:type="dxa"/>
            <w:gridSpan w:val="3"/>
          </w:tcPr>
          <w:p w14:paraId="46A623EB" w14:textId="77777777" w:rsidR="00A03C01" w:rsidRDefault="00EC77A8" w:rsidP="00A03C01">
            <w:pPr>
              <w:rPr>
                <w:rFonts w:cs="Arial"/>
                <w:sz w:val="24"/>
              </w:rPr>
            </w:pPr>
            <w:sdt>
              <w:sdtPr>
                <w:rPr>
                  <w:rFonts w:cs="Arial"/>
                  <w:sz w:val="24"/>
                </w:rPr>
                <w:id w:val="-2357593"/>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Yes</w:t>
            </w:r>
          </w:p>
          <w:p w14:paraId="5461FFB3" w14:textId="6EBCC4FC" w:rsidR="00A03C01" w:rsidRDefault="00EC77A8" w:rsidP="00A03C01">
            <w:pPr>
              <w:rPr>
                <w:rFonts w:cs="Arial"/>
                <w:sz w:val="24"/>
              </w:rPr>
            </w:pPr>
            <w:sdt>
              <w:sdtPr>
                <w:rPr>
                  <w:rFonts w:cs="Arial"/>
                  <w:sz w:val="24"/>
                </w:rPr>
                <w:id w:val="-2095782164"/>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No</w:t>
            </w:r>
          </w:p>
        </w:tc>
      </w:tr>
      <w:tr w:rsidR="001E5442" w:rsidRPr="00CF795B" w14:paraId="2A7807EC" w14:textId="77777777">
        <w:trPr>
          <w:trHeight w:val="264"/>
        </w:trPr>
        <w:tc>
          <w:tcPr>
            <w:tcW w:w="483" w:type="dxa"/>
            <w:vMerge/>
          </w:tcPr>
          <w:p w14:paraId="5672BA90" w14:textId="77777777" w:rsidR="001E5442" w:rsidRDefault="001E5442" w:rsidP="00A03C01">
            <w:pPr>
              <w:rPr>
                <w:rFonts w:cs="Arial"/>
                <w:sz w:val="24"/>
              </w:rPr>
            </w:pPr>
          </w:p>
        </w:tc>
        <w:sdt>
          <w:sdtPr>
            <w:rPr>
              <w:rFonts w:cs="Arial"/>
              <w:sz w:val="24"/>
            </w:rPr>
            <w:id w:val="1315601256"/>
            <w:placeholder>
              <w:docPart w:val="910B687B9F8D47B7907BE2A3001F8159"/>
            </w:placeholder>
          </w:sdtPr>
          <w:sdtContent>
            <w:sdt>
              <w:sdtPr>
                <w:rPr>
                  <w:rFonts w:cs="Arial"/>
                  <w:sz w:val="24"/>
                </w:rPr>
                <w:id w:val="-712880425"/>
                <w:placeholder>
                  <w:docPart w:val="16612D6A1DAA49E49C131D5F110DF37B"/>
                </w:placeholder>
                <w:showingPlcHdr/>
              </w:sdtPr>
              <w:sdtEndPr>
                <w:rPr>
                  <w:rFonts w:cs="Times New Roman"/>
                </w:rPr>
              </w:sdtEndPr>
              <w:sdtContent>
                <w:tc>
                  <w:tcPr>
                    <w:tcW w:w="9044" w:type="dxa"/>
                    <w:gridSpan w:val="4"/>
                  </w:tcPr>
                  <w:p w14:paraId="6D993AF7" w14:textId="6C3D35CE" w:rsidR="001E5442" w:rsidRDefault="001E5442" w:rsidP="00A03C01">
                    <w:pPr>
                      <w:rPr>
                        <w:rFonts w:cs="Arial"/>
                        <w:sz w:val="24"/>
                      </w:rPr>
                    </w:pPr>
                    <w:r w:rsidRPr="001E5442">
                      <w:rPr>
                        <w:rStyle w:val="PlaceholderText"/>
                        <w:rFonts w:eastAsiaTheme="minorHAnsi"/>
                        <w:sz w:val="24"/>
                      </w:rPr>
                      <w:t>Click or tap here to enter text.</w:t>
                    </w:r>
                  </w:p>
                </w:tc>
              </w:sdtContent>
            </w:sdt>
          </w:sdtContent>
        </w:sdt>
      </w:tr>
      <w:tr w:rsidR="00A03C01" w:rsidRPr="00CF795B" w14:paraId="432283E0" w14:textId="77777777" w:rsidTr="008F22B9">
        <w:trPr>
          <w:trHeight w:val="264"/>
        </w:trPr>
        <w:tc>
          <w:tcPr>
            <w:tcW w:w="483" w:type="dxa"/>
            <w:vMerge w:val="restart"/>
          </w:tcPr>
          <w:p w14:paraId="1C579B09" w14:textId="055A4F74" w:rsidR="00A03C01" w:rsidRDefault="00A03C01" w:rsidP="00A03C01">
            <w:pPr>
              <w:rPr>
                <w:rFonts w:cs="Arial"/>
                <w:sz w:val="24"/>
              </w:rPr>
            </w:pPr>
            <w:r>
              <w:rPr>
                <w:rFonts w:cs="Arial"/>
                <w:sz w:val="24"/>
              </w:rPr>
              <w:t>7</w:t>
            </w:r>
          </w:p>
        </w:tc>
        <w:tc>
          <w:tcPr>
            <w:tcW w:w="3087" w:type="dxa"/>
          </w:tcPr>
          <w:p w14:paraId="67E361E3" w14:textId="232A3BB0" w:rsidR="00A03C01" w:rsidRPr="00CA11E6" w:rsidRDefault="00A65BA2" w:rsidP="00A03C01">
            <w:pPr>
              <w:rPr>
                <w:bCs/>
                <w:sz w:val="24"/>
              </w:rPr>
            </w:pPr>
            <w:r w:rsidRPr="00A65BA2">
              <w:rPr>
                <w:bCs/>
                <w:sz w:val="24"/>
              </w:rPr>
              <w:t>As per question 6, are there any additional features which you believe should be included as part of Minimum Viable Product reform to the connections process?</w:t>
            </w:r>
          </w:p>
        </w:tc>
        <w:tc>
          <w:tcPr>
            <w:tcW w:w="5957" w:type="dxa"/>
            <w:gridSpan w:val="3"/>
          </w:tcPr>
          <w:p w14:paraId="650A780A" w14:textId="77777777" w:rsidR="00A03C01" w:rsidRDefault="00EC77A8" w:rsidP="00A03C01">
            <w:pPr>
              <w:rPr>
                <w:rFonts w:cs="Arial"/>
                <w:sz w:val="24"/>
              </w:rPr>
            </w:pPr>
            <w:sdt>
              <w:sdtPr>
                <w:rPr>
                  <w:rFonts w:cs="Arial"/>
                  <w:sz w:val="24"/>
                </w:rPr>
                <w:id w:val="-889106088"/>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Yes</w:t>
            </w:r>
          </w:p>
          <w:p w14:paraId="192F3575" w14:textId="5DABF7FD" w:rsidR="00A03C01" w:rsidRDefault="00EC77A8" w:rsidP="00A03C01">
            <w:pPr>
              <w:rPr>
                <w:rFonts w:cs="Arial"/>
                <w:sz w:val="24"/>
              </w:rPr>
            </w:pPr>
            <w:sdt>
              <w:sdtPr>
                <w:rPr>
                  <w:rFonts w:cs="Arial"/>
                  <w:sz w:val="24"/>
                </w:rPr>
                <w:id w:val="-145980813"/>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No</w:t>
            </w:r>
          </w:p>
        </w:tc>
      </w:tr>
      <w:tr w:rsidR="001E5442" w:rsidRPr="00CF795B" w14:paraId="2BCEBC1C" w14:textId="77777777">
        <w:trPr>
          <w:trHeight w:val="264"/>
        </w:trPr>
        <w:tc>
          <w:tcPr>
            <w:tcW w:w="483" w:type="dxa"/>
            <w:vMerge/>
          </w:tcPr>
          <w:p w14:paraId="36530DD8" w14:textId="77777777" w:rsidR="001E5442" w:rsidRDefault="001E5442" w:rsidP="00A03C01">
            <w:pPr>
              <w:rPr>
                <w:rFonts w:cs="Arial"/>
                <w:sz w:val="24"/>
              </w:rPr>
            </w:pPr>
          </w:p>
        </w:tc>
        <w:sdt>
          <w:sdtPr>
            <w:rPr>
              <w:rFonts w:cs="Arial"/>
              <w:sz w:val="24"/>
            </w:rPr>
            <w:id w:val="1386915488"/>
            <w:placeholder>
              <w:docPart w:val="DED12C46A7724997B10199C81A10C2A2"/>
            </w:placeholder>
          </w:sdtPr>
          <w:sdtContent>
            <w:sdt>
              <w:sdtPr>
                <w:rPr>
                  <w:rFonts w:cs="Arial"/>
                  <w:sz w:val="24"/>
                </w:rPr>
                <w:id w:val="387620711"/>
                <w:placeholder>
                  <w:docPart w:val="B8BBE526822D41168A8235887F5A9667"/>
                </w:placeholder>
                <w:showingPlcHdr/>
              </w:sdtPr>
              <w:sdtEndPr>
                <w:rPr>
                  <w:rFonts w:cs="Times New Roman"/>
                </w:rPr>
              </w:sdtEndPr>
              <w:sdtContent>
                <w:tc>
                  <w:tcPr>
                    <w:tcW w:w="9044" w:type="dxa"/>
                    <w:gridSpan w:val="4"/>
                  </w:tcPr>
                  <w:p w14:paraId="5CF4863D" w14:textId="49C66D6B" w:rsidR="001E5442" w:rsidRDefault="001E5442" w:rsidP="00A03C01">
                    <w:pPr>
                      <w:rPr>
                        <w:rFonts w:cs="Arial"/>
                        <w:sz w:val="24"/>
                      </w:rPr>
                    </w:pPr>
                    <w:r w:rsidRPr="001E5442">
                      <w:rPr>
                        <w:rStyle w:val="PlaceholderText"/>
                        <w:rFonts w:eastAsiaTheme="minorHAnsi"/>
                        <w:sz w:val="24"/>
                      </w:rPr>
                      <w:t>Click or tap here to enter text.</w:t>
                    </w:r>
                  </w:p>
                </w:tc>
              </w:sdtContent>
            </w:sdt>
          </w:sdtContent>
        </w:sdt>
      </w:tr>
      <w:tr w:rsidR="00A03C01" w:rsidRPr="00CF795B" w14:paraId="6BF15E1A" w14:textId="77777777" w:rsidTr="008F22B9">
        <w:trPr>
          <w:trHeight w:val="264"/>
        </w:trPr>
        <w:tc>
          <w:tcPr>
            <w:tcW w:w="483" w:type="dxa"/>
            <w:vMerge w:val="restart"/>
          </w:tcPr>
          <w:p w14:paraId="4DABF267" w14:textId="74A6D401" w:rsidR="00A03C01" w:rsidRDefault="00A03C01" w:rsidP="00A03C01">
            <w:pPr>
              <w:rPr>
                <w:rFonts w:cs="Arial"/>
                <w:sz w:val="24"/>
              </w:rPr>
            </w:pPr>
            <w:r>
              <w:rPr>
                <w:rFonts w:cs="Arial"/>
                <w:sz w:val="24"/>
              </w:rPr>
              <w:t>8</w:t>
            </w:r>
          </w:p>
        </w:tc>
        <w:tc>
          <w:tcPr>
            <w:tcW w:w="3087" w:type="dxa"/>
          </w:tcPr>
          <w:p w14:paraId="587F3B33" w14:textId="0F62B6FF" w:rsidR="00A03C01" w:rsidRPr="00CA11E6" w:rsidRDefault="00EA020B" w:rsidP="00A03C01">
            <w:pPr>
              <w:rPr>
                <w:bCs/>
                <w:sz w:val="24"/>
              </w:rPr>
            </w:pPr>
            <w:r w:rsidRPr="00EA020B">
              <w:rPr>
                <w:bCs/>
                <w:sz w:val="24"/>
              </w:rPr>
              <w:t>Do you agree that the Gate 1 process should be a mandatory process step, or do you think Gate 1 should be an optional process step with projects being able to apply straight into the Gate 2 process if the project meets both the relevant Gate 2 and Gate 1 criteria?</w:t>
            </w:r>
          </w:p>
        </w:tc>
        <w:tc>
          <w:tcPr>
            <w:tcW w:w="5957" w:type="dxa"/>
            <w:gridSpan w:val="3"/>
          </w:tcPr>
          <w:p w14:paraId="672F452E" w14:textId="77777777" w:rsidR="00A03C01" w:rsidRDefault="00EC77A8" w:rsidP="00A03C01">
            <w:pPr>
              <w:rPr>
                <w:rFonts w:cs="Arial"/>
                <w:sz w:val="24"/>
              </w:rPr>
            </w:pPr>
            <w:sdt>
              <w:sdtPr>
                <w:rPr>
                  <w:rFonts w:cs="Arial"/>
                  <w:sz w:val="24"/>
                </w:rPr>
                <w:id w:val="1009803092"/>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Yes</w:t>
            </w:r>
          </w:p>
          <w:p w14:paraId="240EEEF1" w14:textId="1B7DDE50" w:rsidR="00A03C01" w:rsidRDefault="00EC77A8" w:rsidP="00A03C01">
            <w:pPr>
              <w:rPr>
                <w:rFonts w:cs="Arial"/>
                <w:sz w:val="24"/>
              </w:rPr>
            </w:pPr>
            <w:sdt>
              <w:sdtPr>
                <w:rPr>
                  <w:rFonts w:cs="Arial"/>
                  <w:sz w:val="24"/>
                </w:rPr>
                <w:id w:val="1898860647"/>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No</w:t>
            </w:r>
          </w:p>
        </w:tc>
      </w:tr>
      <w:tr w:rsidR="001E5442" w:rsidRPr="00CF795B" w14:paraId="5DC1AC19" w14:textId="77777777">
        <w:trPr>
          <w:trHeight w:val="264"/>
        </w:trPr>
        <w:tc>
          <w:tcPr>
            <w:tcW w:w="483" w:type="dxa"/>
            <w:vMerge/>
          </w:tcPr>
          <w:p w14:paraId="51AA065D" w14:textId="77777777" w:rsidR="001E5442" w:rsidRDefault="001E5442" w:rsidP="00A03C01">
            <w:pPr>
              <w:rPr>
                <w:rFonts w:cs="Arial"/>
                <w:sz w:val="24"/>
              </w:rPr>
            </w:pPr>
          </w:p>
        </w:tc>
        <w:sdt>
          <w:sdtPr>
            <w:rPr>
              <w:rFonts w:cs="Arial"/>
              <w:sz w:val="24"/>
            </w:rPr>
            <w:id w:val="-1920169357"/>
            <w:placeholder>
              <w:docPart w:val="F089AFD3152E450985ECBF86CF1FBBBA"/>
            </w:placeholder>
          </w:sdtPr>
          <w:sdtContent>
            <w:sdt>
              <w:sdtPr>
                <w:rPr>
                  <w:rFonts w:cs="Arial"/>
                  <w:sz w:val="24"/>
                </w:rPr>
                <w:id w:val="2010793964"/>
                <w:placeholder>
                  <w:docPart w:val="696F3ED06C174D669EC10C575BDBE8D7"/>
                </w:placeholder>
                <w:showingPlcHdr/>
              </w:sdtPr>
              <w:sdtEndPr>
                <w:rPr>
                  <w:rFonts w:cs="Times New Roman"/>
                </w:rPr>
              </w:sdtEndPr>
              <w:sdtContent>
                <w:tc>
                  <w:tcPr>
                    <w:tcW w:w="9044" w:type="dxa"/>
                    <w:gridSpan w:val="4"/>
                  </w:tcPr>
                  <w:p w14:paraId="0D99BBAE" w14:textId="37594C5A" w:rsidR="001E5442" w:rsidRDefault="001E5442" w:rsidP="00A03C01">
                    <w:pPr>
                      <w:rPr>
                        <w:rFonts w:cs="Arial"/>
                        <w:sz w:val="24"/>
                      </w:rPr>
                    </w:pPr>
                    <w:r w:rsidRPr="001E5442">
                      <w:rPr>
                        <w:rStyle w:val="PlaceholderText"/>
                        <w:rFonts w:eastAsiaTheme="minorHAnsi"/>
                        <w:sz w:val="24"/>
                      </w:rPr>
                      <w:t>Click or tap here to enter text.</w:t>
                    </w:r>
                  </w:p>
                </w:tc>
              </w:sdtContent>
            </w:sdt>
          </w:sdtContent>
        </w:sdt>
      </w:tr>
      <w:tr w:rsidR="00A03C01" w:rsidRPr="00CF795B" w14:paraId="30D27F00" w14:textId="77777777" w:rsidTr="0074772F">
        <w:trPr>
          <w:trHeight w:val="877"/>
        </w:trPr>
        <w:tc>
          <w:tcPr>
            <w:tcW w:w="483" w:type="dxa"/>
            <w:vMerge w:val="restart"/>
          </w:tcPr>
          <w:p w14:paraId="74D5B669" w14:textId="3F20136A" w:rsidR="00A03C01" w:rsidRPr="00CF795B" w:rsidRDefault="00A03C01" w:rsidP="00A03C01">
            <w:pPr>
              <w:rPr>
                <w:rFonts w:cs="Arial"/>
                <w:sz w:val="24"/>
              </w:rPr>
            </w:pPr>
            <w:r>
              <w:rPr>
                <w:rFonts w:cs="Arial"/>
                <w:sz w:val="24"/>
              </w:rPr>
              <w:t>9</w:t>
            </w:r>
          </w:p>
        </w:tc>
        <w:tc>
          <w:tcPr>
            <w:tcW w:w="3087" w:type="dxa"/>
          </w:tcPr>
          <w:p w14:paraId="1DE38F20" w14:textId="26F6F2A0" w:rsidR="00A03C01" w:rsidRPr="009C0225" w:rsidRDefault="00742082" w:rsidP="00A03C01">
            <w:pPr>
              <w:rPr>
                <w:rFonts w:cs="Arial"/>
                <w:sz w:val="24"/>
              </w:rPr>
            </w:pPr>
            <w:r w:rsidRPr="009C0225">
              <w:rPr>
                <w:rFonts w:cs="Arial"/>
                <w:sz w:val="24"/>
              </w:rPr>
              <w:t>Do you believe that the proposed Gate 1 and Gate 2 process could duly or unduly discriminate against any types of projects? If so, do you believe this is justified?</w:t>
            </w:r>
          </w:p>
        </w:tc>
        <w:tc>
          <w:tcPr>
            <w:tcW w:w="5957" w:type="dxa"/>
            <w:gridSpan w:val="3"/>
          </w:tcPr>
          <w:p w14:paraId="56BE7A17" w14:textId="77777777" w:rsidR="00A03C01" w:rsidRDefault="00EC77A8" w:rsidP="00A03C01">
            <w:pPr>
              <w:rPr>
                <w:rFonts w:cs="Arial"/>
                <w:sz w:val="24"/>
              </w:rPr>
            </w:pPr>
            <w:sdt>
              <w:sdtPr>
                <w:rPr>
                  <w:rFonts w:cs="Arial"/>
                  <w:sz w:val="24"/>
                </w:rPr>
                <w:id w:val="-399377525"/>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Yes</w:t>
            </w:r>
          </w:p>
          <w:p w14:paraId="05E156FB" w14:textId="645EB379" w:rsidR="00A03C01" w:rsidRPr="00CF795B" w:rsidRDefault="00EC77A8" w:rsidP="00A03C01">
            <w:pPr>
              <w:rPr>
                <w:rFonts w:cs="Arial"/>
                <w:sz w:val="24"/>
              </w:rPr>
            </w:pPr>
            <w:sdt>
              <w:sdtPr>
                <w:rPr>
                  <w:rFonts w:cs="Arial"/>
                  <w:sz w:val="24"/>
                </w:rPr>
                <w:id w:val="-2128996368"/>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No</w:t>
            </w:r>
          </w:p>
        </w:tc>
      </w:tr>
      <w:tr w:rsidR="001E5442" w:rsidRPr="00CF795B" w14:paraId="00069A56" w14:textId="77777777" w:rsidTr="001E5442">
        <w:trPr>
          <w:trHeight w:val="390"/>
        </w:trPr>
        <w:tc>
          <w:tcPr>
            <w:tcW w:w="483" w:type="dxa"/>
            <w:vMerge/>
          </w:tcPr>
          <w:p w14:paraId="22E9F71B" w14:textId="77777777" w:rsidR="001E5442" w:rsidRDefault="001E5442" w:rsidP="00A03C01">
            <w:pPr>
              <w:rPr>
                <w:rFonts w:cs="Arial"/>
                <w:sz w:val="24"/>
              </w:rPr>
            </w:pPr>
          </w:p>
        </w:tc>
        <w:sdt>
          <w:sdtPr>
            <w:rPr>
              <w:rFonts w:cs="Arial"/>
              <w:sz w:val="24"/>
            </w:rPr>
            <w:id w:val="2043941424"/>
            <w:placeholder>
              <w:docPart w:val="EA4804364C234C6B9C870FB2AD3B8A6E"/>
            </w:placeholder>
          </w:sdtPr>
          <w:sdtContent>
            <w:sdt>
              <w:sdtPr>
                <w:rPr>
                  <w:rFonts w:cs="Arial"/>
                  <w:sz w:val="24"/>
                </w:rPr>
                <w:id w:val="1805345573"/>
                <w:placeholder>
                  <w:docPart w:val="CC4CB1055AE843F396FC694F2D70CC02"/>
                </w:placeholder>
                <w:showingPlcHdr/>
              </w:sdtPr>
              <w:sdtEndPr>
                <w:rPr>
                  <w:rFonts w:cs="Times New Roman"/>
                </w:rPr>
              </w:sdtEndPr>
              <w:sdtContent>
                <w:tc>
                  <w:tcPr>
                    <w:tcW w:w="9044" w:type="dxa"/>
                    <w:gridSpan w:val="4"/>
                  </w:tcPr>
                  <w:p w14:paraId="5EFBE17E" w14:textId="6C2C4887" w:rsidR="001E5442" w:rsidRDefault="001E5442" w:rsidP="00A03C01">
                    <w:pPr>
                      <w:rPr>
                        <w:rFonts w:cs="Arial"/>
                        <w:sz w:val="24"/>
                      </w:rPr>
                    </w:pPr>
                    <w:r w:rsidRPr="001E5442">
                      <w:rPr>
                        <w:rStyle w:val="PlaceholderText"/>
                        <w:rFonts w:eastAsiaTheme="minorHAnsi"/>
                        <w:sz w:val="24"/>
                      </w:rPr>
                      <w:t>Click or tap here to enter text.</w:t>
                    </w:r>
                  </w:p>
                </w:tc>
              </w:sdtContent>
            </w:sdt>
          </w:sdtContent>
        </w:sdt>
      </w:tr>
      <w:tr w:rsidR="00A03C01" w:rsidRPr="00CF795B" w14:paraId="4BF0F18D" w14:textId="77777777" w:rsidTr="0074772F">
        <w:trPr>
          <w:trHeight w:val="1127"/>
        </w:trPr>
        <w:tc>
          <w:tcPr>
            <w:tcW w:w="483" w:type="dxa"/>
            <w:vMerge w:val="restart"/>
          </w:tcPr>
          <w:p w14:paraId="165EF619" w14:textId="4C959675" w:rsidR="00A03C01" w:rsidRPr="00CF795B" w:rsidRDefault="00A03C01" w:rsidP="00A03C01">
            <w:pPr>
              <w:rPr>
                <w:rFonts w:cs="Arial"/>
                <w:sz w:val="24"/>
              </w:rPr>
            </w:pPr>
            <w:r>
              <w:rPr>
                <w:rFonts w:cs="Arial"/>
                <w:sz w:val="24"/>
              </w:rPr>
              <w:t>10</w:t>
            </w:r>
          </w:p>
        </w:tc>
        <w:tc>
          <w:tcPr>
            <w:tcW w:w="3087" w:type="dxa"/>
          </w:tcPr>
          <w:p w14:paraId="1F12CA2F" w14:textId="1B673831" w:rsidR="00A03C01" w:rsidRDefault="001E6A42" w:rsidP="00A03C01">
            <w:pPr>
              <w:rPr>
                <w:rFonts w:cs="Arial"/>
                <w:sz w:val="24"/>
              </w:rPr>
            </w:pPr>
            <w:r w:rsidRPr="001E6A42">
              <w:rPr>
                <w:rFonts w:cs="Arial"/>
                <w:sz w:val="24"/>
              </w:rPr>
              <w:t>Please provide your views on the proposed options ((a) to (e) on page 4</w:t>
            </w:r>
            <w:r w:rsidR="009C44C5">
              <w:rPr>
                <w:rFonts w:cs="Arial"/>
                <w:sz w:val="24"/>
              </w:rPr>
              <w:t>5</w:t>
            </w:r>
            <w:r w:rsidRPr="001E6A42">
              <w:rPr>
                <w:rFonts w:cs="Arial"/>
                <w:sz w:val="24"/>
              </w:rPr>
              <w:t>) to mitigate the risk of requiring a developer to submit their application for planning consent earlier than they would in their development cycle (with the risk this consent could expire and any extension from the Planning Authority is not automatic).</w:t>
            </w:r>
          </w:p>
        </w:tc>
        <w:tc>
          <w:tcPr>
            <w:tcW w:w="5957" w:type="dxa"/>
            <w:gridSpan w:val="3"/>
          </w:tcPr>
          <w:p w14:paraId="2EAAD633" w14:textId="77777777" w:rsidR="00A03C01" w:rsidRDefault="00EC77A8" w:rsidP="00A03C01">
            <w:pPr>
              <w:rPr>
                <w:rFonts w:cs="Arial"/>
                <w:sz w:val="24"/>
              </w:rPr>
            </w:pPr>
            <w:sdt>
              <w:sdtPr>
                <w:rPr>
                  <w:rFonts w:cs="Arial"/>
                  <w:sz w:val="24"/>
                </w:rPr>
                <w:id w:val="-729849209"/>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Yes</w:t>
            </w:r>
          </w:p>
          <w:p w14:paraId="19BB9287" w14:textId="6AE83F10" w:rsidR="00A03C01" w:rsidRPr="00CF795B" w:rsidRDefault="00EC77A8" w:rsidP="00A03C01">
            <w:pPr>
              <w:rPr>
                <w:rFonts w:cs="Arial"/>
                <w:sz w:val="24"/>
              </w:rPr>
            </w:pPr>
            <w:sdt>
              <w:sdtPr>
                <w:rPr>
                  <w:rFonts w:cs="Arial"/>
                  <w:sz w:val="24"/>
                </w:rPr>
                <w:id w:val="663744620"/>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No</w:t>
            </w:r>
          </w:p>
        </w:tc>
      </w:tr>
      <w:tr w:rsidR="001E5442" w:rsidRPr="00CF795B" w14:paraId="42D7F367" w14:textId="77777777" w:rsidTr="001E5442">
        <w:trPr>
          <w:trHeight w:val="305"/>
        </w:trPr>
        <w:tc>
          <w:tcPr>
            <w:tcW w:w="483" w:type="dxa"/>
            <w:vMerge/>
          </w:tcPr>
          <w:p w14:paraId="7E59B320" w14:textId="77777777" w:rsidR="001E5442" w:rsidRDefault="001E5442" w:rsidP="00A03C01">
            <w:pPr>
              <w:rPr>
                <w:rFonts w:cs="Arial"/>
                <w:sz w:val="24"/>
              </w:rPr>
            </w:pPr>
          </w:p>
        </w:tc>
        <w:sdt>
          <w:sdtPr>
            <w:rPr>
              <w:rFonts w:cs="Arial"/>
              <w:sz w:val="24"/>
            </w:rPr>
            <w:id w:val="-1091764094"/>
            <w:placeholder>
              <w:docPart w:val="2E84A4309DE34CB5B8A7CFB93B82F80E"/>
            </w:placeholder>
          </w:sdtPr>
          <w:sdtContent>
            <w:sdt>
              <w:sdtPr>
                <w:rPr>
                  <w:rFonts w:cs="Arial"/>
                  <w:sz w:val="24"/>
                </w:rPr>
                <w:id w:val="-2077342279"/>
                <w:placeholder>
                  <w:docPart w:val="07F98CF555984B279CBA00A6117FFC00"/>
                </w:placeholder>
                <w:showingPlcHdr/>
              </w:sdtPr>
              <w:sdtEndPr>
                <w:rPr>
                  <w:rFonts w:cs="Times New Roman"/>
                </w:rPr>
              </w:sdtEndPr>
              <w:sdtContent>
                <w:tc>
                  <w:tcPr>
                    <w:tcW w:w="9044" w:type="dxa"/>
                    <w:gridSpan w:val="4"/>
                  </w:tcPr>
                  <w:p w14:paraId="0DEFC7FD" w14:textId="0F02C954" w:rsidR="001E5442" w:rsidRDefault="001E5442" w:rsidP="00A03C01">
                    <w:pPr>
                      <w:rPr>
                        <w:rFonts w:cs="Arial"/>
                        <w:sz w:val="24"/>
                      </w:rPr>
                    </w:pPr>
                    <w:r w:rsidRPr="001E5442">
                      <w:rPr>
                        <w:rStyle w:val="PlaceholderText"/>
                        <w:rFonts w:eastAsiaTheme="minorHAnsi"/>
                        <w:sz w:val="24"/>
                      </w:rPr>
                      <w:t>Click or tap here to enter text.</w:t>
                    </w:r>
                  </w:p>
                </w:tc>
              </w:sdtContent>
            </w:sdt>
          </w:sdtContent>
        </w:sdt>
      </w:tr>
      <w:tr w:rsidR="00A03C01" w:rsidRPr="00CF795B" w14:paraId="76BE78F6" w14:textId="77777777" w:rsidTr="00B1220C">
        <w:trPr>
          <w:trHeight w:val="744"/>
        </w:trPr>
        <w:tc>
          <w:tcPr>
            <w:tcW w:w="483" w:type="dxa"/>
            <w:vMerge w:val="restart"/>
          </w:tcPr>
          <w:p w14:paraId="756F8403" w14:textId="4025FD9B" w:rsidR="00A03C01" w:rsidRDefault="00A03C01" w:rsidP="00A03C01">
            <w:pPr>
              <w:rPr>
                <w:rFonts w:cs="Arial"/>
                <w:sz w:val="24"/>
              </w:rPr>
            </w:pPr>
            <w:r>
              <w:rPr>
                <w:rFonts w:cs="Arial"/>
                <w:sz w:val="24"/>
              </w:rPr>
              <w:t>11</w:t>
            </w:r>
          </w:p>
        </w:tc>
        <w:tc>
          <w:tcPr>
            <w:tcW w:w="3087" w:type="dxa"/>
          </w:tcPr>
          <w:p w14:paraId="3A6D6EED" w14:textId="5BA9166C" w:rsidR="00A03C01" w:rsidRDefault="00B1220C" w:rsidP="00A03C01">
            <w:pPr>
              <w:rPr>
                <w:rFonts w:cs="Arial"/>
                <w:sz w:val="24"/>
              </w:rPr>
            </w:pPr>
            <w:r w:rsidRPr="00B1220C">
              <w:rPr>
                <w:rFonts w:cs="Arial"/>
                <w:sz w:val="24"/>
              </w:rPr>
              <w:t>Do you agree that DFTC should be included as part of CMP434? If not, do you believe that the reformed connections process can function without DFTC?</w:t>
            </w:r>
            <w:r w:rsidR="00770CC3">
              <w:rPr>
                <w:rFonts w:cs="Arial"/>
                <w:sz w:val="24"/>
              </w:rPr>
              <w:t xml:space="preserve"> Please justify your answer.</w:t>
            </w:r>
            <w:r w:rsidR="00AA2E55">
              <w:rPr>
                <w:rFonts w:cs="Arial"/>
                <w:sz w:val="24"/>
              </w:rPr>
              <w:t xml:space="preserve"> </w:t>
            </w:r>
            <w:r w:rsidR="00AA2E55" w:rsidRPr="008724B3">
              <w:rPr>
                <w:rFonts w:asciiTheme="majorHAnsi" w:hAnsiTheme="majorHAnsi" w:cstheme="majorHAnsi"/>
                <w:sz w:val="24"/>
              </w:rPr>
              <w:t>(</w:t>
            </w:r>
            <w:r w:rsidR="005C4D23">
              <w:rPr>
                <w:rFonts w:asciiTheme="majorHAnsi" w:hAnsiTheme="majorHAnsi" w:cstheme="majorHAnsi"/>
                <w:sz w:val="24"/>
              </w:rPr>
              <w:t>s</w:t>
            </w:r>
            <w:r w:rsidR="00AA2E55" w:rsidRPr="008724B3">
              <w:rPr>
                <w:rFonts w:asciiTheme="majorHAnsi" w:hAnsiTheme="majorHAnsi" w:cstheme="majorHAnsi"/>
                <w:sz w:val="24"/>
              </w:rPr>
              <w:t>ee pages 30-3</w:t>
            </w:r>
            <w:r w:rsidR="00AA2E55">
              <w:rPr>
                <w:rFonts w:asciiTheme="majorHAnsi" w:hAnsiTheme="majorHAnsi" w:cstheme="majorHAnsi"/>
                <w:sz w:val="24"/>
              </w:rPr>
              <w:t>4</w:t>
            </w:r>
            <w:r w:rsidR="00AA2E55" w:rsidRPr="008724B3">
              <w:rPr>
                <w:rFonts w:asciiTheme="majorHAnsi" w:hAnsiTheme="majorHAnsi" w:cstheme="majorHAnsi"/>
                <w:sz w:val="24"/>
              </w:rPr>
              <w:t>, 51-53)</w:t>
            </w:r>
          </w:p>
        </w:tc>
        <w:tc>
          <w:tcPr>
            <w:tcW w:w="5957" w:type="dxa"/>
            <w:gridSpan w:val="3"/>
          </w:tcPr>
          <w:p w14:paraId="15450AAB" w14:textId="77777777" w:rsidR="00A03C01" w:rsidRDefault="00EC77A8" w:rsidP="00A03C01">
            <w:pPr>
              <w:rPr>
                <w:rFonts w:cs="Arial"/>
                <w:sz w:val="24"/>
              </w:rPr>
            </w:pPr>
            <w:sdt>
              <w:sdtPr>
                <w:rPr>
                  <w:rFonts w:cs="Arial"/>
                  <w:sz w:val="24"/>
                </w:rPr>
                <w:id w:val="-245194241"/>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Yes</w:t>
            </w:r>
          </w:p>
          <w:p w14:paraId="72EFDB56" w14:textId="14B6FCF1" w:rsidR="00A03C01" w:rsidRDefault="00EC77A8" w:rsidP="00A03C01">
            <w:pPr>
              <w:rPr>
                <w:rFonts w:cs="Arial"/>
                <w:sz w:val="24"/>
              </w:rPr>
            </w:pPr>
            <w:sdt>
              <w:sdtPr>
                <w:rPr>
                  <w:rFonts w:cs="Arial"/>
                  <w:sz w:val="24"/>
                </w:rPr>
                <w:id w:val="62225779"/>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No</w:t>
            </w:r>
          </w:p>
        </w:tc>
      </w:tr>
      <w:tr w:rsidR="001E5442" w:rsidRPr="00CF795B" w14:paraId="797C911D" w14:textId="77777777" w:rsidTr="001E5442">
        <w:trPr>
          <w:trHeight w:val="282"/>
        </w:trPr>
        <w:tc>
          <w:tcPr>
            <w:tcW w:w="483" w:type="dxa"/>
            <w:vMerge/>
          </w:tcPr>
          <w:p w14:paraId="0B7877F9" w14:textId="77777777" w:rsidR="001E5442" w:rsidRDefault="001E5442" w:rsidP="00A03C01">
            <w:pPr>
              <w:rPr>
                <w:rFonts w:cs="Arial"/>
                <w:sz w:val="24"/>
              </w:rPr>
            </w:pPr>
          </w:p>
        </w:tc>
        <w:sdt>
          <w:sdtPr>
            <w:rPr>
              <w:rFonts w:cs="Arial"/>
              <w:sz w:val="24"/>
            </w:rPr>
            <w:id w:val="60841675"/>
            <w:placeholder>
              <w:docPart w:val="7AC14B555547454B989858E71C641BAB"/>
            </w:placeholder>
          </w:sdtPr>
          <w:sdtContent>
            <w:sdt>
              <w:sdtPr>
                <w:rPr>
                  <w:rFonts w:cs="Arial"/>
                  <w:sz w:val="24"/>
                </w:rPr>
                <w:id w:val="-1585290062"/>
                <w:placeholder>
                  <w:docPart w:val="CA51C4A8C5694EFD8136766D08D39A6A"/>
                </w:placeholder>
                <w:showingPlcHdr/>
              </w:sdtPr>
              <w:sdtEndPr>
                <w:rPr>
                  <w:rFonts w:cs="Times New Roman"/>
                </w:rPr>
              </w:sdtEndPr>
              <w:sdtContent>
                <w:tc>
                  <w:tcPr>
                    <w:tcW w:w="9044" w:type="dxa"/>
                    <w:gridSpan w:val="4"/>
                  </w:tcPr>
                  <w:p w14:paraId="220D7635" w14:textId="32DC1AF2" w:rsidR="001E5442" w:rsidRDefault="001E5442" w:rsidP="00A03C01">
                    <w:pPr>
                      <w:rPr>
                        <w:rFonts w:cs="Arial"/>
                        <w:sz w:val="24"/>
                      </w:rPr>
                    </w:pPr>
                    <w:r w:rsidRPr="001E5442">
                      <w:rPr>
                        <w:rStyle w:val="PlaceholderText"/>
                        <w:rFonts w:eastAsiaTheme="minorHAnsi"/>
                        <w:sz w:val="24"/>
                      </w:rPr>
                      <w:t>Click or tap here to enter text.</w:t>
                    </w:r>
                  </w:p>
                </w:tc>
              </w:sdtContent>
            </w:sdt>
          </w:sdtContent>
        </w:sdt>
      </w:tr>
      <w:tr w:rsidR="00A03C01" w:rsidRPr="00CF795B" w14:paraId="1EA3D72B" w14:textId="77777777" w:rsidTr="0074772F">
        <w:trPr>
          <w:trHeight w:val="1127"/>
        </w:trPr>
        <w:tc>
          <w:tcPr>
            <w:tcW w:w="483" w:type="dxa"/>
            <w:vMerge w:val="restart"/>
          </w:tcPr>
          <w:p w14:paraId="043365FD" w14:textId="666076DC" w:rsidR="00A03C01" w:rsidRDefault="00A03C01" w:rsidP="00A03C01">
            <w:pPr>
              <w:rPr>
                <w:rFonts w:cs="Arial"/>
                <w:sz w:val="24"/>
              </w:rPr>
            </w:pPr>
            <w:r>
              <w:rPr>
                <w:rFonts w:cs="Arial"/>
                <w:sz w:val="24"/>
              </w:rPr>
              <w:t>12</w:t>
            </w:r>
          </w:p>
        </w:tc>
        <w:tc>
          <w:tcPr>
            <w:tcW w:w="3087" w:type="dxa"/>
          </w:tcPr>
          <w:p w14:paraId="7332D184" w14:textId="02E28503" w:rsidR="00A03C01" w:rsidRDefault="001C64EB" w:rsidP="00A03C01">
            <w:pPr>
              <w:rPr>
                <w:rFonts w:cs="Arial"/>
                <w:sz w:val="24"/>
              </w:rPr>
            </w:pPr>
            <w:r w:rsidRPr="001C64EB">
              <w:rPr>
                <w:rFonts w:cs="Arial"/>
                <w:sz w:val="24"/>
              </w:rPr>
              <w:t xml:space="preserve">The </w:t>
            </w:r>
            <w:r w:rsidR="00375C50">
              <w:rPr>
                <w:rFonts w:cs="Arial"/>
                <w:sz w:val="24"/>
              </w:rPr>
              <w:t>P</w:t>
            </w:r>
            <w:r w:rsidRPr="001C64EB">
              <w:rPr>
                <w:rFonts w:cs="Arial"/>
                <w:sz w:val="24"/>
              </w:rPr>
              <w:t>roposer intends to set out supporting arrangements for TM</w:t>
            </w:r>
            <w:r w:rsidR="00AF6D7C">
              <w:rPr>
                <w:rFonts w:cs="Arial"/>
                <w:sz w:val="24"/>
              </w:rPr>
              <w:t>O</w:t>
            </w:r>
            <w:r w:rsidRPr="001C64EB">
              <w:rPr>
                <w:rFonts w:cs="Arial"/>
                <w:sz w:val="24"/>
              </w:rPr>
              <w:t xml:space="preserve">4+ via </w:t>
            </w:r>
            <w:r w:rsidR="00375C50">
              <w:rPr>
                <w:rFonts w:cs="Arial"/>
                <w:sz w:val="24"/>
              </w:rPr>
              <w:t xml:space="preserve">a combination of </w:t>
            </w:r>
            <w:r w:rsidRPr="001C64EB">
              <w:rPr>
                <w:rFonts w:cs="Arial"/>
                <w:sz w:val="24"/>
              </w:rPr>
              <w:t>guidance</w:t>
            </w:r>
            <w:r w:rsidR="00375C50">
              <w:rPr>
                <w:rFonts w:cs="Arial"/>
                <w:sz w:val="24"/>
              </w:rPr>
              <w:t xml:space="preserve"> and methodolog</w:t>
            </w:r>
            <w:r w:rsidR="00082F5E">
              <w:rPr>
                <w:rFonts w:cs="Arial"/>
                <w:sz w:val="24"/>
              </w:rPr>
              <w:t>ies</w:t>
            </w:r>
            <w:r w:rsidRPr="001C64EB">
              <w:rPr>
                <w:rFonts w:cs="Arial"/>
                <w:sz w:val="24"/>
              </w:rPr>
              <w:t xml:space="preserve"> (e.g. DFTC, CNDM, </w:t>
            </w:r>
            <w:r w:rsidR="00BF5B99">
              <w:rPr>
                <w:rFonts w:cs="Arial"/>
                <w:sz w:val="24"/>
              </w:rPr>
              <w:t>Project</w:t>
            </w:r>
            <w:r w:rsidRPr="001C64EB">
              <w:rPr>
                <w:rFonts w:cs="Arial"/>
                <w:sz w:val="24"/>
              </w:rPr>
              <w:t xml:space="preserve"> Designation, Gate 2 Criteria). Do you anticipate any issues with having </w:t>
            </w:r>
            <w:r w:rsidR="00B60827">
              <w:rPr>
                <w:rFonts w:cs="Arial"/>
                <w:sz w:val="24"/>
              </w:rPr>
              <w:t>these</w:t>
            </w:r>
            <w:r w:rsidRPr="001C64EB">
              <w:rPr>
                <w:rFonts w:cs="Arial"/>
                <w:sz w:val="24"/>
              </w:rPr>
              <w:t xml:space="preserve"> outside of </w:t>
            </w:r>
            <w:r w:rsidR="00375C50">
              <w:rPr>
                <w:rFonts w:cs="Arial"/>
                <w:sz w:val="24"/>
              </w:rPr>
              <w:t>C</w:t>
            </w:r>
            <w:r w:rsidRPr="001C64EB">
              <w:rPr>
                <w:rFonts w:cs="Arial"/>
                <w:sz w:val="24"/>
              </w:rPr>
              <w:t xml:space="preserve">ode </w:t>
            </w:r>
            <w:r w:rsidR="00375C50">
              <w:rPr>
                <w:rFonts w:cs="Arial"/>
                <w:sz w:val="24"/>
              </w:rPr>
              <w:t>G</w:t>
            </w:r>
            <w:r w:rsidRPr="001C64EB">
              <w:rPr>
                <w:rFonts w:cs="Arial"/>
                <w:sz w:val="24"/>
              </w:rPr>
              <w:t>overnance</w:t>
            </w:r>
            <w:r w:rsidR="00B7194A">
              <w:rPr>
                <w:rFonts w:cs="Arial"/>
                <w:sz w:val="24"/>
              </w:rPr>
              <w:t>?</w:t>
            </w:r>
            <w:r w:rsidR="006B24F8">
              <w:rPr>
                <w:rFonts w:cs="Arial"/>
                <w:sz w:val="24"/>
              </w:rPr>
              <w:br/>
            </w:r>
            <w:r w:rsidR="006B24F8" w:rsidRPr="008724B3">
              <w:rPr>
                <w:rFonts w:asciiTheme="majorHAnsi" w:hAnsiTheme="majorHAnsi" w:cstheme="majorHAnsi"/>
                <w:sz w:val="24"/>
              </w:rPr>
              <w:t>(see Pages 9-10, 55)</w:t>
            </w:r>
          </w:p>
        </w:tc>
        <w:tc>
          <w:tcPr>
            <w:tcW w:w="5957" w:type="dxa"/>
            <w:gridSpan w:val="3"/>
          </w:tcPr>
          <w:p w14:paraId="0BD905A9" w14:textId="77777777" w:rsidR="00A03C01" w:rsidRDefault="00EC77A8" w:rsidP="00A03C01">
            <w:pPr>
              <w:rPr>
                <w:rFonts w:cs="Arial"/>
                <w:sz w:val="24"/>
              </w:rPr>
            </w:pPr>
            <w:sdt>
              <w:sdtPr>
                <w:rPr>
                  <w:rFonts w:cs="Arial"/>
                  <w:sz w:val="24"/>
                </w:rPr>
                <w:id w:val="132457529"/>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Yes</w:t>
            </w:r>
          </w:p>
          <w:p w14:paraId="18C37D1F" w14:textId="1FBAC883" w:rsidR="00A03C01" w:rsidRDefault="00EC77A8" w:rsidP="00A03C01">
            <w:pPr>
              <w:rPr>
                <w:rFonts w:cs="Arial"/>
                <w:sz w:val="24"/>
              </w:rPr>
            </w:pPr>
            <w:sdt>
              <w:sdtPr>
                <w:rPr>
                  <w:rFonts w:cs="Arial"/>
                  <w:sz w:val="24"/>
                </w:rPr>
                <w:id w:val="-150980407"/>
                <w14:checkbox>
                  <w14:checked w14:val="0"/>
                  <w14:checkedState w14:val="2612" w14:font="MS Gothic"/>
                  <w14:uncheckedState w14:val="2610" w14:font="MS Gothic"/>
                </w14:checkbox>
              </w:sdtPr>
              <w:sdtContent>
                <w:r w:rsidR="00A03C01">
                  <w:rPr>
                    <w:rFonts w:ascii="MS Gothic" w:eastAsia="MS Gothic" w:hAnsi="MS Gothic" w:cs="Arial" w:hint="eastAsia"/>
                    <w:sz w:val="24"/>
                  </w:rPr>
                  <w:t>☐</w:t>
                </w:r>
              </w:sdtContent>
            </w:sdt>
            <w:r w:rsidR="00A03C01">
              <w:rPr>
                <w:rFonts w:cs="Arial"/>
                <w:sz w:val="24"/>
              </w:rPr>
              <w:t>No</w:t>
            </w:r>
          </w:p>
        </w:tc>
      </w:tr>
      <w:tr w:rsidR="001E5442" w:rsidRPr="00CF795B" w14:paraId="64C5BC27" w14:textId="77777777" w:rsidTr="001E5442">
        <w:trPr>
          <w:trHeight w:val="338"/>
        </w:trPr>
        <w:tc>
          <w:tcPr>
            <w:tcW w:w="483" w:type="dxa"/>
            <w:vMerge/>
          </w:tcPr>
          <w:p w14:paraId="57B60ADA" w14:textId="77777777" w:rsidR="001E5442" w:rsidRDefault="001E5442" w:rsidP="00A03C01">
            <w:pPr>
              <w:rPr>
                <w:rFonts w:cs="Arial"/>
                <w:sz w:val="24"/>
              </w:rPr>
            </w:pPr>
          </w:p>
        </w:tc>
        <w:sdt>
          <w:sdtPr>
            <w:rPr>
              <w:rFonts w:cs="Arial"/>
              <w:sz w:val="24"/>
            </w:rPr>
            <w:id w:val="-673875841"/>
            <w:placeholder>
              <w:docPart w:val="CDB0121B08BE48DAAB0D0CB9C86E0F53"/>
            </w:placeholder>
          </w:sdtPr>
          <w:sdtContent>
            <w:sdt>
              <w:sdtPr>
                <w:rPr>
                  <w:rFonts w:cs="Arial"/>
                  <w:sz w:val="24"/>
                </w:rPr>
                <w:id w:val="535083593"/>
                <w:placeholder>
                  <w:docPart w:val="E348B4D592AE456C9F962FA1C7A179D0"/>
                </w:placeholder>
                <w:showingPlcHdr/>
              </w:sdtPr>
              <w:sdtEndPr>
                <w:rPr>
                  <w:rFonts w:cs="Times New Roman"/>
                </w:rPr>
              </w:sdtEndPr>
              <w:sdtContent>
                <w:tc>
                  <w:tcPr>
                    <w:tcW w:w="9044" w:type="dxa"/>
                    <w:gridSpan w:val="4"/>
                  </w:tcPr>
                  <w:p w14:paraId="760CD148" w14:textId="72EEE8D4" w:rsidR="001E5442" w:rsidRDefault="001E5442" w:rsidP="00A03C01">
                    <w:pPr>
                      <w:rPr>
                        <w:rFonts w:cs="Arial"/>
                        <w:sz w:val="24"/>
                      </w:rPr>
                    </w:pPr>
                    <w:r w:rsidRPr="001E5442">
                      <w:rPr>
                        <w:rStyle w:val="PlaceholderText"/>
                        <w:rFonts w:eastAsiaTheme="minorHAnsi"/>
                        <w:sz w:val="24"/>
                      </w:rPr>
                      <w:t>Click or tap here to enter text.</w:t>
                    </w:r>
                  </w:p>
                </w:tc>
              </w:sdtContent>
            </w:sdt>
          </w:sdtContent>
        </w:sdt>
      </w:tr>
    </w:tbl>
    <w:p w14:paraId="18C44649" w14:textId="77777777" w:rsidR="00BF1D93" w:rsidRPr="00CF795B" w:rsidRDefault="00BF1D93" w:rsidP="0006725A">
      <w:pPr>
        <w:pStyle w:val="BodyText"/>
        <w:ind w:right="-97"/>
        <w:rPr>
          <w:b/>
          <w:sz w:val="24"/>
        </w:rPr>
      </w:pPr>
    </w:p>
    <w:sectPr w:rsidR="00BF1D93" w:rsidRPr="00CF795B" w:rsidSect="0006725A">
      <w:headerReference w:type="default" r:id="rId17"/>
      <w:footerReference w:type="default" r:id="rId1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971B" w14:textId="77777777" w:rsidR="00333B5C" w:rsidRDefault="00333B5C" w:rsidP="0006725A">
      <w:pPr>
        <w:spacing w:line="240" w:lineRule="auto"/>
      </w:pPr>
      <w:r>
        <w:separator/>
      </w:r>
    </w:p>
  </w:endnote>
  <w:endnote w:type="continuationSeparator" w:id="0">
    <w:p w14:paraId="1B56722F" w14:textId="77777777" w:rsidR="00333B5C" w:rsidRDefault="00333B5C" w:rsidP="0006725A">
      <w:pPr>
        <w:spacing w:line="240" w:lineRule="auto"/>
      </w:pPr>
      <w:r>
        <w:continuationSeparator/>
      </w:r>
    </w:p>
  </w:endnote>
  <w:endnote w:type="continuationNotice" w:id="1">
    <w:p w14:paraId="3B42C494" w14:textId="77777777" w:rsidR="00333B5C" w:rsidRDefault="00333B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87E7" w14:textId="77777777" w:rsidR="006D2FBE"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8965B32" w14:textId="77777777" w:rsidR="006D2FBE" w:rsidRDefault="006D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7679" w14:textId="77777777" w:rsidR="00333B5C" w:rsidRDefault="00333B5C" w:rsidP="0006725A">
      <w:pPr>
        <w:spacing w:line="240" w:lineRule="auto"/>
      </w:pPr>
      <w:r>
        <w:separator/>
      </w:r>
    </w:p>
  </w:footnote>
  <w:footnote w:type="continuationSeparator" w:id="0">
    <w:p w14:paraId="4158549A" w14:textId="77777777" w:rsidR="00333B5C" w:rsidRDefault="00333B5C" w:rsidP="0006725A">
      <w:pPr>
        <w:spacing w:line="240" w:lineRule="auto"/>
      </w:pPr>
      <w:r>
        <w:continuationSeparator/>
      </w:r>
    </w:p>
  </w:footnote>
  <w:footnote w:type="continuationNotice" w:id="1">
    <w:p w14:paraId="7E3F6C9E" w14:textId="77777777" w:rsidR="00333B5C" w:rsidRDefault="00333B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2C66" w14:textId="3E215AA4" w:rsidR="00313FF2" w:rsidRPr="00894973" w:rsidRDefault="00921756" w:rsidP="006D2FBE">
    <w:pPr>
      <w:pStyle w:val="Header"/>
      <w:ind w:left="720" w:firstLine="720"/>
      <w:jc w:val="right"/>
    </w:pPr>
    <w:r w:rsidRPr="00921756">
      <w:rPr>
        <w:noProof/>
      </w:rPr>
      <w:drawing>
        <wp:anchor distT="0" distB="0" distL="114300" distR="114300" simplePos="0" relativeHeight="251658240" behindDoc="1" locked="0" layoutInCell="1" allowOverlap="1" wp14:anchorId="67C5EE54" wp14:editId="2F54EA41">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w:t>
    </w:r>
    <w:r w:rsidR="00C2141E" w:rsidRPr="00894973">
      <w:t>Consultation</w:t>
    </w:r>
    <w:r w:rsidR="00313FF2" w:rsidRPr="00894973">
      <w:t xml:space="preserve"> CMP</w:t>
    </w:r>
    <w:r w:rsidR="00894973" w:rsidRPr="00894973">
      <w:t>434</w:t>
    </w:r>
  </w:p>
  <w:p w14:paraId="4F664016" w14:textId="15CCE184" w:rsidR="006D2FBE" w:rsidRDefault="00DF10F2" w:rsidP="006D2FBE">
    <w:pPr>
      <w:pStyle w:val="Header"/>
      <w:ind w:left="720" w:firstLine="720"/>
      <w:jc w:val="right"/>
    </w:pPr>
    <w:r w:rsidRPr="00894973">
      <w:tab/>
    </w:r>
    <w:r w:rsidRPr="00A61F87">
      <w:t xml:space="preserve">Published on </w:t>
    </w:r>
    <w:r w:rsidR="00894973" w:rsidRPr="00A61F87">
      <w:t>25/0</w:t>
    </w:r>
    <w:r w:rsidR="00A61F87" w:rsidRPr="00A61F87">
      <w:t>7</w:t>
    </w:r>
    <w:r w:rsidR="00894973" w:rsidRPr="00A61F87">
      <w:t>/2024</w:t>
    </w:r>
    <w:r w:rsidRPr="00A61F87">
      <w:t xml:space="preserve"> - respond by 5pm on </w:t>
    </w:r>
    <w:r w:rsidR="00894973" w:rsidRPr="00A61F87">
      <w:t>0</w:t>
    </w:r>
    <w:r w:rsidR="00A61F87" w:rsidRPr="00A61F87">
      <w:t>6</w:t>
    </w:r>
    <w:r w:rsidR="00894973" w:rsidRPr="00A61F87">
      <w:t>/0</w:t>
    </w:r>
    <w:r w:rsidR="00A61F87" w:rsidRPr="00A61F87">
      <w:t>8</w:t>
    </w:r>
    <w:r w:rsidR="00894973" w:rsidRPr="00A61F87">
      <w:t>/2024</w:t>
    </w:r>
  </w:p>
  <w:p w14:paraId="20B56F93" w14:textId="77777777" w:rsidR="006D2FBE" w:rsidRDefault="006D2FBE" w:rsidP="006D2F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83"/>
    <w:rsid w:val="00001630"/>
    <w:rsid w:val="000041D0"/>
    <w:rsid w:val="00004B5E"/>
    <w:rsid w:val="00056499"/>
    <w:rsid w:val="0006725A"/>
    <w:rsid w:val="000772B6"/>
    <w:rsid w:val="00082F5E"/>
    <w:rsid w:val="00087C95"/>
    <w:rsid w:val="00096886"/>
    <w:rsid w:val="00096E17"/>
    <w:rsid w:val="000A37B4"/>
    <w:rsid w:val="000D146E"/>
    <w:rsid w:val="000D2193"/>
    <w:rsid w:val="000D798C"/>
    <w:rsid w:val="000E04B1"/>
    <w:rsid w:val="000E273C"/>
    <w:rsid w:val="00101C71"/>
    <w:rsid w:val="001031BC"/>
    <w:rsid w:val="001039D8"/>
    <w:rsid w:val="00105524"/>
    <w:rsid w:val="001161ED"/>
    <w:rsid w:val="00120762"/>
    <w:rsid w:val="00120E3B"/>
    <w:rsid w:val="00127B23"/>
    <w:rsid w:val="00132DB3"/>
    <w:rsid w:val="00147025"/>
    <w:rsid w:val="001608FC"/>
    <w:rsid w:val="001827D0"/>
    <w:rsid w:val="00182A63"/>
    <w:rsid w:val="00183D8D"/>
    <w:rsid w:val="001A0F92"/>
    <w:rsid w:val="001B35A5"/>
    <w:rsid w:val="001B59BD"/>
    <w:rsid w:val="001B771A"/>
    <w:rsid w:val="001C64EB"/>
    <w:rsid w:val="001E5442"/>
    <w:rsid w:val="001E6A42"/>
    <w:rsid w:val="001F3FBF"/>
    <w:rsid w:val="001F7AEB"/>
    <w:rsid w:val="001F7E62"/>
    <w:rsid w:val="00214B81"/>
    <w:rsid w:val="00217075"/>
    <w:rsid w:val="00234E4A"/>
    <w:rsid w:val="002850D5"/>
    <w:rsid w:val="00291D42"/>
    <w:rsid w:val="002D2F08"/>
    <w:rsid w:val="002D7074"/>
    <w:rsid w:val="002E610D"/>
    <w:rsid w:val="002F4299"/>
    <w:rsid w:val="00311D25"/>
    <w:rsid w:val="00313FF2"/>
    <w:rsid w:val="00315632"/>
    <w:rsid w:val="0031630F"/>
    <w:rsid w:val="00330039"/>
    <w:rsid w:val="00333B5C"/>
    <w:rsid w:val="003556BF"/>
    <w:rsid w:val="00355C95"/>
    <w:rsid w:val="003633E2"/>
    <w:rsid w:val="00363752"/>
    <w:rsid w:val="00367807"/>
    <w:rsid w:val="00370A80"/>
    <w:rsid w:val="00373D1C"/>
    <w:rsid w:val="00375C50"/>
    <w:rsid w:val="00386948"/>
    <w:rsid w:val="00395120"/>
    <w:rsid w:val="00395E13"/>
    <w:rsid w:val="003B51E4"/>
    <w:rsid w:val="003B63C5"/>
    <w:rsid w:val="003C4018"/>
    <w:rsid w:val="003C60F9"/>
    <w:rsid w:val="003C6C26"/>
    <w:rsid w:val="003F3722"/>
    <w:rsid w:val="0041690D"/>
    <w:rsid w:val="004242D2"/>
    <w:rsid w:val="00425BE5"/>
    <w:rsid w:val="004349D0"/>
    <w:rsid w:val="00441BF4"/>
    <w:rsid w:val="00442F64"/>
    <w:rsid w:val="00444332"/>
    <w:rsid w:val="004646FB"/>
    <w:rsid w:val="00486699"/>
    <w:rsid w:val="004B2476"/>
    <w:rsid w:val="004D3F68"/>
    <w:rsid w:val="004E73AE"/>
    <w:rsid w:val="00512667"/>
    <w:rsid w:val="00527410"/>
    <w:rsid w:val="00540D4E"/>
    <w:rsid w:val="0054597D"/>
    <w:rsid w:val="005B2483"/>
    <w:rsid w:val="005B4CDA"/>
    <w:rsid w:val="005C266B"/>
    <w:rsid w:val="005C3BF7"/>
    <w:rsid w:val="005C4D23"/>
    <w:rsid w:val="005E24A4"/>
    <w:rsid w:val="005F2BFD"/>
    <w:rsid w:val="005F422C"/>
    <w:rsid w:val="005F48E1"/>
    <w:rsid w:val="00600720"/>
    <w:rsid w:val="006103A5"/>
    <w:rsid w:val="00614198"/>
    <w:rsid w:val="00626DCD"/>
    <w:rsid w:val="006329D3"/>
    <w:rsid w:val="0065247D"/>
    <w:rsid w:val="00671AA5"/>
    <w:rsid w:val="00676E90"/>
    <w:rsid w:val="00677103"/>
    <w:rsid w:val="006B24F8"/>
    <w:rsid w:val="006C17A1"/>
    <w:rsid w:val="006C7189"/>
    <w:rsid w:val="006D2009"/>
    <w:rsid w:val="006D2FBE"/>
    <w:rsid w:val="006D6ECC"/>
    <w:rsid w:val="006E0FB3"/>
    <w:rsid w:val="006E66E8"/>
    <w:rsid w:val="006E7490"/>
    <w:rsid w:val="006F4BFD"/>
    <w:rsid w:val="00713E51"/>
    <w:rsid w:val="007164ED"/>
    <w:rsid w:val="00724C89"/>
    <w:rsid w:val="007415D6"/>
    <w:rsid w:val="00741AEE"/>
    <w:rsid w:val="00742082"/>
    <w:rsid w:val="00745F43"/>
    <w:rsid w:val="0074772F"/>
    <w:rsid w:val="00760AB5"/>
    <w:rsid w:val="00770CC3"/>
    <w:rsid w:val="00785822"/>
    <w:rsid w:val="00790E02"/>
    <w:rsid w:val="0079391E"/>
    <w:rsid w:val="00794A5E"/>
    <w:rsid w:val="007A0C00"/>
    <w:rsid w:val="007A7E40"/>
    <w:rsid w:val="007C195F"/>
    <w:rsid w:val="007D0BAB"/>
    <w:rsid w:val="007D5603"/>
    <w:rsid w:val="007F2989"/>
    <w:rsid w:val="007F2A38"/>
    <w:rsid w:val="00801FFA"/>
    <w:rsid w:val="00810F9B"/>
    <w:rsid w:val="00811809"/>
    <w:rsid w:val="00812784"/>
    <w:rsid w:val="00820A12"/>
    <w:rsid w:val="008312E5"/>
    <w:rsid w:val="00834CB1"/>
    <w:rsid w:val="00836CFF"/>
    <w:rsid w:val="0085625F"/>
    <w:rsid w:val="00867B72"/>
    <w:rsid w:val="00867B73"/>
    <w:rsid w:val="00880771"/>
    <w:rsid w:val="00884421"/>
    <w:rsid w:val="00887738"/>
    <w:rsid w:val="008918C6"/>
    <w:rsid w:val="00894973"/>
    <w:rsid w:val="008B7DC1"/>
    <w:rsid w:val="008D0590"/>
    <w:rsid w:val="008F22B9"/>
    <w:rsid w:val="009048A7"/>
    <w:rsid w:val="00921612"/>
    <w:rsid w:val="00921756"/>
    <w:rsid w:val="009329E0"/>
    <w:rsid w:val="00934F27"/>
    <w:rsid w:val="00942F69"/>
    <w:rsid w:val="009469DE"/>
    <w:rsid w:val="00962A13"/>
    <w:rsid w:val="009A7FD6"/>
    <w:rsid w:val="009B2421"/>
    <w:rsid w:val="009B55BD"/>
    <w:rsid w:val="009C0225"/>
    <w:rsid w:val="009C44C5"/>
    <w:rsid w:val="009C51C8"/>
    <w:rsid w:val="009C5D1D"/>
    <w:rsid w:val="009D11CB"/>
    <w:rsid w:val="009D6F74"/>
    <w:rsid w:val="009F725B"/>
    <w:rsid w:val="009F73F1"/>
    <w:rsid w:val="00A03C01"/>
    <w:rsid w:val="00A10CD1"/>
    <w:rsid w:val="00A1416C"/>
    <w:rsid w:val="00A319A6"/>
    <w:rsid w:val="00A35FE6"/>
    <w:rsid w:val="00A36291"/>
    <w:rsid w:val="00A36334"/>
    <w:rsid w:val="00A40477"/>
    <w:rsid w:val="00A517AE"/>
    <w:rsid w:val="00A61F87"/>
    <w:rsid w:val="00A65BA2"/>
    <w:rsid w:val="00A70196"/>
    <w:rsid w:val="00A70249"/>
    <w:rsid w:val="00A74257"/>
    <w:rsid w:val="00A7583F"/>
    <w:rsid w:val="00AA2E55"/>
    <w:rsid w:val="00AA665C"/>
    <w:rsid w:val="00AB72EF"/>
    <w:rsid w:val="00AC23C9"/>
    <w:rsid w:val="00AC4CF2"/>
    <w:rsid w:val="00AF6D7C"/>
    <w:rsid w:val="00B02BB5"/>
    <w:rsid w:val="00B1220C"/>
    <w:rsid w:val="00B24855"/>
    <w:rsid w:val="00B3175E"/>
    <w:rsid w:val="00B549A8"/>
    <w:rsid w:val="00B60827"/>
    <w:rsid w:val="00B61ECD"/>
    <w:rsid w:val="00B657DD"/>
    <w:rsid w:val="00B7194A"/>
    <w:rsid w:val="00B75DF3"/>
    <w:rsid w:val="00B857FD"/>
    <w:rsid w:val="00B97BDE"/>
    <w:rsid w:val="00BA16DC"/>
    <w:rsid w:val="00BD020A"/>
    <w:rsid w:val="00BE2538"/>
    <w:rsid w:val="00BF1D93"/>
    <w:rsid w:val="00BF50A4"/>
    <w:rsid w:val="00BF5B99"/>
    <w:rsid w:val="00C1345F"/>
    <w:rsid w:val="00C204B9"/>
    <w:rsid w:val="00C2141E"/>
    <w:rsid w:val="00C456F3"/>
    <w:rsid w:val="00C45EDB"/>
    <w:rsid w:val="00C6764E"/>
    <w:rsid w:val="00C86EA2"/>
    <w:rsid w:val="00C936F3"/>
    <w:rsid w:val="00C95BFD"/>
    <w:rsid w:val="00CA11E6"/>
    <w:rsid w:val="00CA1DCC"/>
    <w:rsid w:val="00CA36DB"/>
    <w:rsid w:val="00CA63D0"/>
    <w:rsid w:val="00CB1525"/>
    <w:rsid w:val="00CB6146"/>
    <w:rsid w:val="00CC6E43"/>
    <w:rsid w:val="00CE4B96"/>
    <w:rsid w:val="00CF795B"/>
    <w:rsid w:val="00D04690"/>
    <w:rsid w:val="00D0727C"/>
    <w:rsid w:val="00D14DB8"/>
    <w:rsid w:val="00D1705C"/>
    <w:rsid w:val="00D179EE"/>
    <w:rsid w:val="00D44946"/>
    <w:rsid w:val="00D51029"/>
    <w:rsid w:val="00D60D87"/>
    <w:rsid w:val="00D64385"/>
    <w:rsid w:val="00D72D14"/>
    <w:rsid w:val="00D76ABA"/>
    <w:rsid w:val="00D8294C"/>
    <w:rsid w:val="00D94183"/>
    <w:rsid w:val="00DD16A0"/>
    <w:rsid w:val="00DE3518"/>
    <w:rsid w:val="00DF10F2"/>
    <w:rsid w:val="00DF3E03"/>
    <w:rsid w:val="00E14E39"/>
    <w:rsid w:val="00E32A2D"/>
    <w:rsid w:val="00E41F07"/>
    <w:rsid w:val="00E6198D"/>
    <w:rsid w:val="00E63832"/>
    <w:rsid w:val="00E76CC4"/>
    <w:rsid w:val="00E834D3"/>
    <w:rsid w:val="00E8384A"/>
    <w:rsid w:val="00E9170A"/>
    <w:rsid w:val="00EA020B"/>
    <w:rsid w:val="00EB1523"/>
    <w:rsid w:val="00EB563C"/>
    <w:rsid w:val="00EB63D5"/>
    <w:rsid w:val="00EC77A8"/>
    <w:rsid w:val="00ED2027"/>
    <w:rsid w:val="00ED38FD"/>
    <w:rsid w:val="00ED6BAD"/>
    <w:rsid w:val="00EF65DF"/>
    <w:rsid w:val="00EF6704"/>
    <w:rsid w:val="00F009E2"/>
    <w:rsid w:val="00F20303"/>
    <w:rsid w:val="00F51984"/>
    <w:rsid w:val="00F61649"/>
    <w:rsid w:val="00F62A6C"/>
    <w:rsid w:val="00F65EA3"/>
    <w:rsid w:val="00F711FA"/>
    <w:rsid w:val="00F72095"/>
    <w:rsid w:val="00F72ED7"/>
    <w:rsid w:val="00FA2566"/>
    <w:rsid w:val="00FA49B6"/>
    <w:rsid w:val="00FB6E46"/>
    <w:rsid w:val="00FC7595"/>
    <w:rsid w:val="00FD572D"/>
    <w:rsid w:val="00FD7C55"/>
    <w:rsid w:val="00FE2DA1"/>
    <w:rsid w:val="00FE5E92"/>
    <w:rsid w:val="00FF5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11BA3"/>
  <w15:chartTrackingRefBased/>
  <w15:docId w15:val="{20DA07C8-52AA-47D0-AB21-24A6EBD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4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745F43"/>
  </w:style>
  <w:style w:type="character" w:styleId="FollowedHyperlink">
    <w:name w:val="FollowedHyperlink"/>
    <w:basedOn w:val="DefaultParagraphFont"/>
    <w:uiPriority w:val="99"/>
    <w:semiHidden/>
    <w:unhideWhenUsed/>
    <w:rsid w:val="00BA16DC"/>
    <w:rPr>
      <w:color w:val="FFBF22" w:themeColor="followedHyperlink"/>
      <w:u w:val="single"/>
    </w:rPr>
  </w:style>
  <w:style w:type="character" w:styleId="Mention">
    <w:name w:val="Mention"/>
    <w:basedOn w:val="DefaultParagraphFont"/>
    <w:uiPriority w:val="99"/>
    <w:unhideWhenUsed/>
    <w:rsid w:val="009C0225"/>
    <w:rPr>
      <w:color w:val="2B579A"/>
      <w:shd w:val="clear" w:color="auto" w:fill="E1DFDD"/>
    </w:rPr>
  </w:style>
  <w:style w:type="paragraph" w:styleId="Revision">
    <w:name w:val="Revision"/>
    <w:hidden/>
    <w:uiPriority w:val="99"/>
    <w:semiHidden/>
    <w:rsid w:val="009048A7"/>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ionalgrideso.com/industry-information/codes/stc/modifications/cm095-implementing-connections-refor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ationalgrideso.com/industry-information/codes/cusc/modifications/cmp434-implementing-connections-ref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tionalgrideso.com/document/322801/downloa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hyperlink" Target="https://www.nationalgrideso.com/document/322801/download" TargetMode="External"/><Relationship Id="rId10" Type="http://schemas.openxmlformats.org/officeDocument/2006/relationships/hyperlink" Target="mailto:cusc.team@nationalgrides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tionalgrideso.com/industry-information/codes/stc/modifications/cm095-implementing-connections-re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WG%20Consultation%20response%20proforma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6B61E7584148F3AA9352C124F5FBA2"/>
        <w:category>
          <w:name w:val="General"/>
          <w:gallery w:val="placeholder"/>
        </w:category>
        <w:types>
          <w:type w:val="bbPlcHdr"/>
        </w:types>
        <w:behaviors>
          <w:behavior w:val="content"/>
        </w:behaviors>
        <w:guid w:val="{EA7CE03B-B2A9-4307-82E0-E14E5A4324AF}"/>
      </w:docPartPr>
      <w:docPartBody>
        <w:p w:rsidR="00482AA9" w:rsidRDefault="00482AA9">
          <w:pPr>
            <w:pStyle w:val="106B61E7584148F3AA9352C124F5FBA2"/>
          </w:pPr>
          <w:r w:rsidRPr="004C39B5">
            <w:rPr>
              <w:rStyle w:val="PlaceholderText"/>
            </w:rPr>
            <w:t>Click or tap here to enter text.</w:t>
          </w:r>
        </w:p>
      </w:docPartBody>
    </w:docPart>
    <w:docPart>
      <w:docPartPr>
        <w:name w:val="8F6C8B12AAC546508A07E0C9CBCECD11"/>
        <w:category>
          <w:name w:val="General"/>
          <w:gallery w:val="placeholder"/>
        </w:category>
        <w:types>
          <w:type w:val="bbPlcHdr"/>
        </w:types>
        <w:behaviors>
          <w:behavior w:val="content"/>
        </w:behaviors>
        <w:guid w:val="{3C8284C5-E781-4240-AE96-4306632295CF}"/>
      </w:docPartPr>
      <w:docPartBody>
        <w:p w:rsidR="00482AA9" w:rsidRDefault="00482AA9">
          <w:pPr>
            <w:pStyle w:val="8F6C8B12AAC546508A07E0C9CBCECD11"/>
          </w:pPr>
          <w:r w:rsidRPr="004C39B5">
            <w:rPr>
              <w:rStyle w:val="PlaceholderText"/>
            </w:rPr>
            <w:t>Click or tap here to enter text.</w:t>
          </w:r>
        </w:p>
      </w:docPartBody>
    </w:docPart>
    <w:docPart>
      <w:docPartPr>
        <w:name w:val="9B3F92BB2CC04C09A7E8089F776D6120"/>
        <w:category>
          <w:name w:val="General"/>
          <w:gallery w:val="placeholder"/>
        </w:category>
        <w:types>
          <w:type w:val="bbPlcHdr"/>
        </w:types>
        <w:behaviors>
          <w:behavior w:val="content"/>
        </w:behaviors>
        <w:guid w:val="{3D49EC60-B9AC-43D1-9DB9-D9FDF0B97D1F}"/>
      </w:docPartPr>
      <w:docPartBody>
        <w:p w:rsidR="00482AA9" w:rsidRDefault="00482AA9">
          <w:pPr>
            <w:pStyle w:val="9B3F92BB2CC04C09A7E8089F776D6120"/>
          </w:pPr>
          <w:r w:rsidRPr="004C39B5">
            <w:rPr>
              <w:rStyle w:val="PlaceholderText"/>
            </w:rPr>
            <w:t>Click or tap here to enter text.</w:t>
          </w:r>
        </w:p>
      </w:docPartBody>
    </w:docPart>
    <w:docPart>
      <w:docPartPr>
        <w:name w:val="663F31FB3EB74C5E8E976D62DC8A069B"/>
        <w:category>
          <w:name w:val="General"/>
          <w:gallery w:val="placeholder"/>
        </w:category>
        <w:types>
          <w:type w:val="bbPlcHdr"/>
        </w:types>
        <w:behaviors>
          <w:behavior w:val="content"/>
        </w:behaviors>
        <w:guid w:val="{D4BF10FD-C5C0-4D6C-B7BD-17CE5AED0A05}"/>
      </w:docPartPr>
      <w:docPartBody>
        <w:p w:rsidR="00E35F1B" w:rsidRDefault="006F35B4" w:rsidP="006F35B4">
          <w:pPr>
            <w:pStyle w:val="663F31FB3EB74C5E8E976D62DC8A069B"/>
          </w:pPr>
          <w:r w:rsidRPr="004C39B5">
            <w:rPr>
              <w:rStyle w:val="PlaceholderText"/>
            </w:rPr>
            <w:t>Click or tap here to enter text.</w:t>
          </w:r>
        </w:p>
      </w:docPartBody>
    </w:docPart>
    <w:docPart>
      <w:docPartPr>
        <w:name w:val="493F9976418F42B09733C5DEC27133F8"/>
        <w:category>
          <w:name w:val="General"/>
          <w:gallery w:val="placeholder"/>
        </w:category>
        <w:types>
          <w:type w:val="bbPlcHdr"/>
        </w:types>
        <w:behaviors>
          <w:behavior w:val="content"/>
        </w:behaviors>
        <w:guid w:val="{6E924089-BDFF-488E-970E-7AD661E7562D}"/>
      </w:docPartPr>
      <w:docPartBody>
        <w:p w:rsidR="00E35F1B" w:rsidRDefault="006F35B4" w:rsidP="006F35B4">
          <w:pPr>
            <w:pStyle w:val="493F9976418F42B09733C5DEC27133F8"/>
          </w:pPr>
          <w:r w:rsidRPr="004C39B5">
            <w:rPr>
              <w:rStyle w:val="PlaceholderText"/>
            </w:rPr>
            <w:t>Click or tap here to enter text.</w:t>
          </w:r>
        </w:p>
      </w:docPartBody>
    </w:docPart>
    <w:docPart>
      <w:docPartPr>
        <w:name w:val="66E44CD7EDF74CBD920718636CFD3D9E"/>
        <w:category>
          <w:name w:val="General"/>
          <w:gallery w:val="placeholder"/>
        </w:category>
        <w:types>
          <w:type w:val="bbPlcHdr"/>
        </w:types>
        <w:behaviors>
          <w:behavior w:val="content"/>
        </w:behaviors>
        <w:guid w:val="{2E533C23-02FF-41B5-9AF0-0082EE32348B}"/>
      </w:docPartPr>
      <w:docPartBody>
        <w:p w:rsidR="00E35F1B" w:rsidRDefault="006F35B4" w:rsidP="006F35B4">
          <w:pPr>
            <w:pStyle w:val="66E44CD7EDF74CBD920718636CFD3D9E"/>
          </w:pPr>
          <w:r w:rsidRPr="004C39B5">
            <w:rPr>
              <w:rStyle w:val="PlaceholderText"/>
            </w:rPr>
            <w:t>Click or tap here to enter text.</w:t>
          </w:r>
        </w:p>
      </w:docPartBody>
    </w:docPart>
    <w:docPart>
      <w:docPartPr>
        <w:name w:val="54A93996DD5E4FDEAE2B51E306366512"/>
        <w:category>
          <w:name w:val="General"/>
          <w:gallery w:val="placeholder"/>
        </w:category>
        <w:types>
          <w:type w:val="bbPlcHdr"/>
        </w:types>
        <w:behaviors>
          <w:behavior w:val="content"/>
        </w:behaviors>
        <w:guid w:val="{2A91330A-3E10-4BF4-B1DB-B8FAF598A948}"/>
      </w:docPartPr>
      <w:docPartBody>
        <w:p w:rsidR="00E35F1B" w:rsidRDefault="006F35B4" w:rsidP="006F35B4">
          <w:pPr>
            <w:pStyle w:val="54A93996DD5E4FDEAE2B51E306366512"/>
          </w:pPr>
          <w:r w:rsidRPr="004C39B5">
            <w:rPr>
              <w:rStyle w:val="PlaceholderText"/>
            </w:rPr>
            <w:t>Click or tap here to enter text.</w:t>
          </w:r>
        </w:p>
      </w:docPartBody>
    </w:docPart>
    <w:docPart>
      <w:docPartPr>
        <w:name w:val="E863DBDF23D24BBAAAAD42C8B26F2D27"/>
        <w:category>
          <w:name w:val="General"/>
          <w:gallery w:val="placeholder"/>
        </w:category>
        <w:types>
          <w:type w:val="bbPlcHdr"/>
        </w:types>
        <w:behaviors>
          <w:behavior w:val="content"/>
        </w:behaviors>
        <w:guid w:val="{A7D2FCD2-3956-47DC-B9CC-44F060EAFF6E}"/>
      </w:docPartPr>
      <w:docPartBody>
        <w:p w:rsidR="00E35F1B" w:rsidRDefault="006F35B4" w:rsidP="006F35B4">
          <w:pPr>
            <w:pStyle w:val="E863DBDF23D24BBAAAAD42C8B26F2D27"/>
          </w:pPr>
          <w:r w:rsidRPr="004C39B5">
            <w:rPr>
              <w:rStyle w:val="PlaceholderText"/>
            </w:rPr>
            <w:t>Click or tap here to enter text.</w:t>
          </w:r>
        </w:p>
      </w:docPartBody>
    </w:docPart>
    <w:docPart>
      <w:docPartPr>
        <w:name w:val="86E31CB292964BF384FFA4591303347B"/>
        <w:category>
          <w:name w:val="General"/>
          <w:gallery w:val="placeholder"/>
        </w:category>
        <w:types>
          <w:type w:val="bbPlcHdr"/>
        </w:types>
        <w:behaviors>
          <w:behavior w:val="content"/>
        </w:behaviors>
        <w:guid w:val="{35A55D6E-0A25-44DE-A2BD-7E502DF0D1DD}"/>
      </w:docPartPr>
      <w:docPartBody>
        <w:p w:rsidR="00E35F1B" w:rsidRDefault="006F35B4" w:rsidP="006F35B4">
          <w:pPr>
            <w:pStyle w:val="86E31CB292964BF384FFA4591303347B"/>
          </w:pPr>
          <w:r w:rsidRPr="004C39B5">
            <w:rPr>
              <w:rStyle w:val="PlaceholderText"/>
            </w:rPr>
            <w:t>Click or tap here to enter text.</w:t>
          </w:r>
        </w:p>
      </w:docPartBody>
    </w:docPart>
    <w:docPart>
      <w:docPartPr>
        <w:name w:val="E57978D43E8841DB98DA2AD0405C0E7A"/>
        <w:category>
          <w:name w:val="General"/>
          <w:gallery w:val="placeholder"/>
        </w:category>
        <w:types>
          <w:type w:val="bbPlcHdr"/>
        </w:types>
        <w:behaviors>
          <w:behavior w:val="content"/>
        </w:behaviors>
        <w:guid w:val="{3452B99C-7C42-4693-96E2-08A6DAA8755A}"/>
      </w:docPartPr>
      <w:docPartBody>
        <w:p w:rsidR="00E35F1B" w:rsidRDefault="006F35B4" w:rsidP="006F35B4">
          <w:pPr>
            <w:pStyle w:val="E57978D43E8841DB98DA2AD0405C0E7A"/>
          </w:pPr>
          <w:r w:rsidRPr="004C39B5">
            <w:rPr>
              <w:rStyle w:val="PlaceholderText"/>
            </w:rPr>
            <w:t>Click or tap here to enter text.</w:t>
          </w:r>
        </w:p>
      </w:docPartBody>
    </w:docPart>
    <w:docPart>
      <w:docPartPr>
        <w:name w:val="2CB0EAF161E64A43A4FAA3049CD1AA03"/>
        <w:category>
          <w:name w:val="General"/>
          <w:gallery w:val="placeholder"/>
        </w:category>
        <w:types>
          <w:type w:val="bbPlcHdr"/>
        </w:types>
        <w:behaviors>
          <w:behavior w:val="content"/>
        </w:behaviors>
        <w:guid w:val="{1823497D-0179-4A66-8B11-1D167300899E}"/>
      </w:docPartPr>
      <w:docPartBody>
        <w:p w:rsidR="00E35F1B" w:rsidRDefault="006F35B4" w:rsidP="006F35B4">
          <w:pPr>
            <w:pStyle w:val="2CB0EAF161E64A43A4FAA3049CD1AA03"/>
          </w:pPr>
          <w:r w:rsidRPr="004C39B5">
            <w:rPr>
              <w:rStyle w:val="PlaceholderText"/>
            </w:rPr>
            <w:t>Click or tap here to enter text.</w:t>
          </w:r>
        </w:p>
      </w:docPartBody>
    </w:docPart>
    <w:docPart>
      <w:docPartPr>
        <w:name w:val="5F102E946195407CAF0E701D84104A4C"/>
        <w:category>
          <w:name w:val="General"/>
          <w:gallery w:val="placeholder"/>
        </w:category>
        <w:types>
          <w:type w:val="bbPlcHdr"/>
        </w:types>
        <w:behaviors>
          <w:behavior w:val="content"/>
        </w:behaviors>
        <w:guid w:val="{F3CC8B3D-EEA5-449F-9C16-FB7A32BABDD4}"/>
      </w:docPartPr>
      <w:docPartBody>
        <w:p w:rsidR="00E35F1B" w:rsidRDefault="006F35B4" w:rsidP="006F35B4">
          <w:pPr>
            <w:pStyle w:val="5F102E946195407CAF0E701D84104A4C"/>
          </w:pPr>
          <w:r w:rsidRPr="004C39B5">
            <w:rPr>
              <w:rStyle w:val="PlaceholderText"/>
            </w:rPr>
            <w:t>Click or tap here to enter text.</w:t>
          </w:r>
        </w:p>
      </w:docPartBody>
    </w:docPart>
    <w:docPart>
      <w:docPartPr>
        <w:name w:val="209870282215411994FC41E789D6AA70"/>
        <w:category>
          <w:name w:val="General"/>
          <w:gallery w:val="placeholder"/>
        </w:category>
        <w:types>
          <w:type w:val="bbPlcHdr"/>
        </w:types>
        <w:behaviors>
          <w:behavior w:val="content"/>
        </w:behaviors>
        <w:guid w:val="{45AEDD18-8AB4-4027-8E8D-F899007FE1C9}"/>
      </w:docPartPr>
      <w:docPartBody>
        <w:p w:rsidR="00E35F1B" w:rsidRDefault="006F35B4" w:rsidP="006F35B4">
          <w:pPr>
            <w:pStyle w:val="209870282215411994FC41E789D6AA70"/>
          </w:pPr>
          <w:r w:rsidRPr="004C39B5">
            <w:rPr>
              <w:rStyle w:val="PlaceholderText"/>
            </w:rPr>
            <w:t>Click or tap here to enter text.</w:t>
          </w:r>
        </w:p>
      </w:docPartBody>
    </w:docPart>
    <w:docPart>
      <w:docPartPr>
        <w:name w:val="4AAFB0CEB03D4C3E84D41EF67302D28A"/>
        <w:category>
          <w:name w:val="General"/>
          <w:gallery w:val="placeholder"/>
        </w:category>
        <w:types>
          <w:type w:val="bbPlcHdr"/>
        </w:types>
        <w:behaviors>
          <w:behavior w:val="content"/>
        </w:behaviors>
        <w:guid w:val="{39BE04DE-5A1D-4468-8FCD-C81DA8458F75}"/>
      </w:docPartPr>
      <w:docPartBody>
        <w:p w:rsidR="00E35F1B" w:rsidRDefault="006F35B4" w:rsidP="006F35B4">
          <w:pPr>
            <w:pStyle w:val="4AAFB0CEB03D4C3E84D41EF67302D28A"/>
          </w:pPr>
          <w:r w:rsidRPr="004C39B5">
            <w:rPr>
              <w:rStyle w:val="PlaceholderText"/>
            </w:rPr>
            <w:t>Click or tap here to enter text.</w:t>
          </w:r>
        </w:p>
      </w:docPartBody>
    </w:docPart>
    <w:docPart>
      <w:docPartPr>
        <w:name w:val="FD084B81327B49E4BF310BD64F63ED8E"/>
        <w:category>
          <w:name w:val="General"/>
          <w:gallery w:val="placeholder"/>
        </w:category>
        <w:types>
          <w:type w:val="bbPlcHdr"/>
        </w:types>
        <w:behaviors>
          <w:behavior w:val="content"/>
        </w:behaviors>
        <w:guid w:val="{BF35DFD6-16AC-441B-A11C-CB811260ED67}"/>
      </w:docPartPr>
      <w:docPartBody>
        <w:p w:rsidR="00E35F1B" w:rsidRDefault="006F35B4" w:rsidP="006F35B4">
          <w:pPr>
            <w:pStyle w:val="FD084B81327B49E4BF310BD64F63ED8E"/>
          </w:pPr>
          <w:r w:rsidRPr="004C39B5">
            <w:rPr>
              <w:rStyle w:val="PlaceholderText"/>
            </w:rPr>
            <w:t>Click or tap here to enter text.</w:t>
          </w:r>
        </w:p>
      </w:docPartBody>
    </w:docPart>
    <w:docPart>
      <w:docPartPr>
        <w:name w:val="BFD43D5E7FA94E49899505FD99EC8297"/>
        <w:category>
          <w:name w:val="General"/>
          <w:gallery w:val="placeholder"/>
        </w:category>
        <w:types>
          <w:type w:val="bbPlcHdr"/>
        </w:types>
        <w:behaviors>
          <w:behavior w:val="content"/>
        </w:behaviors>
        <w:guid w:val="{121B6CF0-A521-41B3-8B2A-DED7D296633E}"/>
      </w:docPartPr>
      <w:docPartBody>
        <w:p w:rsidR="00E35F1B" w:rsidRDefault="006F35B4" w:rsidP="006F35B4">
          <w:pPr>
            <w:pStyle w:val="BFD43D5E7FA94E49899505FD99EC8297"/>
          </w:pPr>
          <w:r w:rsidRPr="004C39B5">
            <w:rPr>
              <w:rStyle w:val="PlaceholderText"/>
            </w:rPr>
            <w:t>Click or tap here to enter text.</w:t>
          </w:r>
        </w:p>
      </w:docPartBody>
    </w:docPart>
    <w:docPart>
      <w:docPartPr>
        <w:name w:val="B03DC315B6DF4592AA37B8EB2F0F05AD"/>
        <w:category>
          <w:name w:val="General"/>
          <w:gallery w:val="placeholder"/>
        </w:category>
        <w:types>
          <w:type w:val="bbPlcHdr"/>
        </w:types>
        <w:behaviors>
          <w:behavior w:val="content"/>
        </w:behaviors>
        <w:guid w:val="{93D81E28-AC0D-4068-BFB8-1C801981E328}"/>
      </w:docPartPr>
      <w:docPartBody>
        <w:p w:rsidR="00E35F1B" w:rsidRDefault="006F35B4" w:rsidP="006F35B4">
          <w:pPr>
            <w:pStyle w:val="B03DC315B6DF4592AA37B8EB2F0F05AD"/>
          </w:pPr>
          <w:r w:rsidRPr="004C39B5">
            <w:rPr>
              <w:rStyle w:val="PlaceholderText"/>
            </w:rPr>
            <w:t>Click or tap here to enter text.</w:t>
          </w:r>
        </w:p>
      </w:docPartBody>
    </w:docPart>
    <w:docPart>
      <w:docPartPr>
        <w:name w:val="D7A42F8219F04ECB929A98981964DFAB"/>
        <w:category>
          <w:name w:val="General"/>
          <w:gallery w:val="placeholder"/>
        </w:category>
        <w:types>
          <w:type w:val="bbPlcHdr"/>
        </w:types>
        <w:behaviors>
          <w:behavior w:val="content"/>
        </w:behaviors>
        <w:guid w:val="{96D8C83E-CD4D-4004-AB40-8A6C90416F73}"/>
      </w:docPartPr>
      <w:docPartBody>
        <w:p w:rsidR="00E35F1B" w:rsidRDefault="006F35B4" w:rsidP="006F35B4">
          <w:pPr>
            <w:pStyle w:val="D7A42F8219F04ECB929A98981964DFAB"/>
          </w:pPr>
          <w:r w:rsidRPr="004C39B5">
            <w:rPr>
              <w:rStyle w:val="PlaceholderText"/>
            </w:rPr>
            <w:t>Click or tap here to enter text.</w:t>
          </w:r>
        </w:p>
      </w:docPartBody>
    </w:docPart>
    <w:docPart>
      <w:docPartPr>
        <w:name w:val="FEB5E4F2EFFF4CB1BEAF50D97151720C"/>
        <w:category>
          <w:name w:val="General"/>
          <w:gallery w:val="placeholder"/>
        </w:category>
        <w:types>
          <w:type w:val="bbPlcHdr"/>
        </w:types>
        <w:behaviors>
          <w:behavior w:val="content"/>
        </w:behaviors>
        <w:guid w:val="{164D91BC-6273-49D9-BE37-CCA6604D24B0}"/>
      </w:docPartPr>
      <w:docPartBody>
        <w:p w:rsidR="00E35F1B" w:rsidRDefault="006F35B4" w:rsidP="006F35B4">
          <w:pPr>
            <w:pStyle w:val="FEB5E4F2EFFF4CB1BEAF50D97151720C"/>
          </w:pPr>
          <w:r w:rsidRPr="004C39B5">
            <w:rPr>
              <w:rStyle w:val="PlaceholderText"/>
            </w:rPr>
            <w:t>Click or tap here to enter text.</w:t>
          </w:r>
        </w:p>
      </w:docPartBody>
    </w:docPart>
    <w:docPart>
      <w:docPartPr>
        <w:name w:val="5790B8B1FC9940E9BB1EA15B90074B93"/>
        <w:category>
          <w:name w:val="General"/>
          <w:gallery w:val="placeholder"/>
        </w:category>
        <w:types>
          <w:type w:val="bbPlcHdr"/>
        </w:types>
        <w:behaviors>
          <w:behavior w:val="content"/>
        </w:behaviors>
        <w:guid w:val="{7E1E971F-F6B6-4159-A917-EA906A949010}"/>
      </w:docPartPr>
      <w:docPartBody>
        <w:p w:rsidR="00E35F1B" w:rsidRDefault="006F35B4" w:rsidP="006F35B4">
          <w:pPr>
            <w:pStyle w:val="5790B8B1FC9940E9BB1EA15B90074B93"/>
          </w:pPr>
          <w:r w:rsidRPr="004C39B5">
            <w:rPr>
              <w:rStyle w:val="PlaceholderText"/>
            </w:rPr>
            <w:t>Click or tap here to enter text.</w:t>
          </w:r>
        </w:p>
      </w:docPartBody>
    </w:docPart>
    <w:docPart>
      <w:docPartPr>
        <w:name w:val="554189C6C9E04DE5A8271210345E78A9"/>
        <w:category>
          <w:name w:val="General"/>
          <w:gallery w:val="placeholder"/>
        </w:category>
        <w:types>
          <w:type w:val="bbPlcHdr"/>
        </w:types>
        <w:behaviors>
          <w:behavior w:val="content"/>
        </w:behaviors>
        <w:guid w:val="{C40C47CA-4F27-42C2-ABCE-FB40F20D38DF}"/>
      </w:docPartPr>
      <w:docPartBody>
        <w:p w:rsidR="00E35F1B" w:rsidRDefault="006F35B4" w:rsidP="006F35B4">
          <w:pPr>
            <w:pStyle w:val="554189C6C9E04DE5A8271210345E78A9"/>
          </w:pPr>
          <w:r w:rsidRPr="004C39B5">
            <w:rPr>
              <w:rStyle w:val="PlaceholderText"/>
            </w:rPr>
            <w:t>Click or tap here to enter text.</w:t>
          </w:r>
        </w:p>
      </w:docPartBody>
    </w:docPart>
    <w:docPart>
      <w:docPartPr>
        <w:name w:val="A26EE5E023934437813102A7B6D37787"/>
        <w:category>
          <w:name w:val="General"/>
          <w:gallery w:val="placeholder"/>
        </w:category>
        <w:types>
          <w:type w:val="bbPlcHdr"/>
        </w:types>
        <w:behaviors>
          <w:behavior w:val="content"/>
        </w:behaviors>
        <w:guid w:val="{FC71FE12-3809-4D93-BAA6-0AF00C621DBC}"/>
      </w:docPartPr>
      <w:docPartBody>
        <w:p w:rsidR="00793E5A" w:rsidRDefault="00390E8F">
          <w:pPr>
            <w:pStyle w:val="A26EE5E023934437813102A7B6D37787"/>
          </w:pPr>
          <w:r w:rsidRPr="004C39B5">
            <w:rPr>
              <w:rStyle w:val="PlaceholderText"/>
              <w:rFonts w:eastAsiaTheme="minorHAnsi"/>
            </w:rPr>
            <w:t>Click or tap here to enter text.</w:t>
          </w:r>
        </w:p>
      </w:docPartBody>
    </w:docPart>
    <w:docPart>
      <w:docPartPr>
        <w:name w:val="1B28C8A88C17446792FD6A2CA86B9765"/>
        <w:category>
          <w:name w:val="General"/>
          <w:gallery w:val="placeholder"/>
        </w:category>
        <w:types>
          <w:type w:val="bbPlcHdr"/>
        </w:types>
        <w:behaviors>
          <w:behavior w:val="content"/>
        </w:behaviors>
        <w:guid w:val="{E830E392-044D-48BE-80B4-8B6CB68104A0}"/>
      </w:docPartPr>
      <w:docPartBody>
        <w:p w:rsidR="00793E5A" w:rsidRDefault="00390E8F">
          <w:pPr>
            <w:pStyle w:val="1B28C8A88C17446792FD6A2CA86B9765"/>
          </w:pPr>
          <w:r w:rsidRPr="004C39B5">
            <w:rPr>
              <w:rStyle w:val="PlaceholderText"/>
              <w:rFonts w:eastAsiaTheme="minorHAnsi"/>
            </w:rPr>
            <w:t>Click or tap here to enter text.</w:t>
          </w:r>
        </w:p>
      </w:docPartBody>
    </w:docPart>
    <w:docPart>
      <w:docPartPr>
        <w:name w:val="37EB85C4F25946FE8E8F67155833B6AF"/>
        <w:category>
          <w:name w:val="General"/>
          <w:gallery w:val="placeholder"/>
        </w:category>
        <w:types>
          <w:type w:val="bbPlcHdr"/>
        </w:types>
        <w:behaviors>
          <w:behavior w:val="content"/>
        </w:behaviors>
        <w:guid w:val="{EE442C1B-15C5-4A85-96DC-BD7294D10169}"/>
      </w:docPartPr>
      <w:docPartBody>
        <w:p w:rsidR="00793E5A" w:rsidRDefault="00390E8F">
          <w:pPr>
            <w:pStyle w:val="37EB85C4F25946FE8E8F67155833B6AF"/>
          </w:pPr>
          <w:r w:rsidRPr="004C39B5">
            <w:rPr>
              <w:rStyle w:val="PlaceholderText"/>
              <w:rFonts w:eastAsiaTheme="minorHAnsi"/>
            </w:rPr>
            <w:t>Click or tap here to enter text.</w:t>
          </w:r>
        </w:p>
      </w:docPartBody>
    </w:docPart>
    <w:docPart>
      <w:docPartPr>
        <w:name w:val="07F3019F2A2649038BDBBB9BE928F4DB"/>
        <w:category>
          <w:name w:val="General"/>
          <w:gallery w:val="placeholder"/>
        </w:category>
        <w:types>
          <w:type w:val="bbPlcHdr"/>
        </w:types>
        <w:behaviors>
          <w:behavior w:val="content"/>
        </w:behaviors>
        <w:guid w:val="{385FA24C-B9F3-4EE0-A15E-6EC5B88C2F56}"/>
      </w:docPartPr>
      <w:docPartBody>
        <w:p w:rsidR="00793E5A" w:rsidRDefault="00390E8F">
          <w:pPr>
            <w:pStyle w:val="07F3019F2A2649038BDBBB9BE928F4DB"/>
          </w:pPr>
          <w:r w:rsidRPr="004C39B5">
            <w:rPr>
              <w:rStyle w:val="PlaceholderText"/>
              <w:rFonts w:eastAsiaTheme="minorHAnsi"/>
            </w:rPr>
            <w:t>Click or tap here to enter text.</w:t>
          </w:r>
        </w:p>
      </w:docPartBody>
    </w:docPart>
    <w:docPart>
      <w:docPartPr>
        <w:name w:val="910B687B9F8D47B7907BE2A3001F8159"/>
        <w:category>
          <w:name w:val="General"/>
          <w:gallery w:val="placeholder"/>
        </w:category>
        <w:types>
          <w:type w:val="bbPlcHdr"/>
        </w:types>
        <w:behaviors>
          <w:behavior w:val="content"/>
        </w:behaviors>
        <w:guid w:val="{927312DC-3C85-4EAE-80DC-9C45EB8DC2D7}"/>
      </w:docPartPr>
      <w:docPartBody>
        <w:p w:rsidR="00793E5A" w:rsidRDefault="00390E8F">
          <w:pPr>
            <w:pStyle w:val="910B687B9F8D47B7907BE2A3001F8159"/>
          </w:pPr>
          <w:r w:rsidRPr="004C39B5">
            <w:rPr>
              <w:rStyle w:val="PlaceholderText"/>
            </w:rPr>
            <w:t>Click or tap here to enter text.</w:t>
          </w:r>
        </w:p>
      </w:docPartBody>
    </w:docPart>
    <w:docPart>
      <w:docPartPr>
        <w:name w:val="DED12C46A7724997B10199C81A10C2A2"/>
        <w:category>
          <w:name w:val="General"/>
          <w:gallery w:val="placeholder"/>
        </w:category>
        <w:types>
          <w:type w:val="bbPlcHdr"/>
        </w:types>
        <w:behaviors>
          <w:behavior w:val="content"/>
        </w:behaviors>
        <w:guid w:val="{D5D41FBB-36FF-4473-BCD9-AFC5D8A63C2B}"/>
      </w:docPartPr>
      <w:docPartBody>
        <w:p w:rsidR="00793E5A" w:rsidRDefault="00390E8F">
          <w:pPr>
            <w:pStyle w:val="DED12C46A7724997B10199C81A10C2A2"/>
          </w:pPr>
          <w:r w:rsidRPr="004C39B5">
            <w:rPr>
              <w:rStyle w:val="PlaceholderText"/>
            </w:rPr>
            <w:t>Click or tap here to enter text.</w:t>
          </w:r>
        </w:p>
      </w:docPartBody>
    </w:docPart>
    <w:docPart>
      <w:docPartPr>
        <w:name w:val="F089AFD3152E450985ECBF86CF1FBBBA"/>
        <w:category>
          <w:name w:val="General"/>
          <w:gallery w:val="placeholder"/>
        </w:category>
        <w:types>
          <w:type w:val="bbPlcHdr"/>
        </w:types>
        <w:behaviors>
          <w:behavior w:val="content"/>
        </w:behaviors>
        <w:guid w:val="{92C9D001-F2F8-41D2-B1E0-2341B596305B}"/>
      </w:docPartPr>
      <w:docPartBody>
        <w:p w:rsidR="00793E5A" w:rsidRDefault="00390E8F">
          <w:pPr>
            <w:pStyle w:val="F089AFD3152E450985ECBF86CF1FBBBA"/>
          </w:pPr>
          <w:r w:rsidRPr="004C39B5">
            <w:rPr>
              <w:rStyle w:val="PlaceholderText"/>
            </w:rPr>
            <w:t>Click or tap here to enter text.</w:t>
          </w:r>
        </w:p>
      </w:docPartBody>
    </w:docPart>
    <w:docPart>
      <w:docPartPr>
        <w:name w:val="EA4804364C234C6B9C870FB2AD3B8A6E"/>
        <w:category>
          <w:name w:val="General"/>
          <w:gallery w:val="placeholder"/>
        </w:category>
        <w:types>
          <w:type w:val="bbPlcHdr"/>
        </w:types>
        <w:behaviors>
          <w:behavior w:val="content"/>
        </w:behaviors>
        <w:guid w:val="{6AABDE6B-4AC6-4A64-8DCC-9141BF21259E}"/>
      </w:docPartPr>
      <w:docPartBody>
        <w:p w:rsidR="00793E5A" w:rsidRDefault="00390E8F">
          <w:pPr>
            <w:pStyle w:val="EA4804364C234C6B9C870FB2AD3B8A6E"/>
          </w:pPr>
          <w:r w:rsidRPr="004C39B5">
            <w:rPr>
              <w:rStyle w:val="PlaceholderText"/>
            </w:rPr>
            <w:t>Click or tap here to enter text.</w:t>
          </w:r>
        </w:p>
      </w:docPartBody>
    </w:docPart>
    <w:docPart>
      <w:docPartPr>
        <w:name w:val="2E84A4309DE34CB5B8A7CFB93B82F80E"/>
        <w:category>
          <w:name w:val="General"/>
          <w:gallery w:val="placeholder"/>
        </w:category>
        <w:types>
          <w:type w:val="bbPlcHdr"/>
        </w:types>
        <w:behaviors>
          <w:behavior w:val="content"/>
        </w:behaviors>
        <w:guid w:val="{434D5831-3A85-41E6-A4E5-5E18A9DCF56A}"/>
      </w:docPartPr>
      <w:docPartBody>
        <w:p w:rsidR="00793E5A" w:rsidRDefault="00390E8F">
          <w:pPr>
            <w:pStyle w:val="2E84A4309DE34CB5B8A7CFB93B82F80E"/>
          </w:pPr>
          <w:r w:rsidRPr="004C39B5">
            <w:rPr>
              <w:rStyle w:val="PlaceholderText"/>
            </w:rPr>
            <w:t>Click or tap here to enter text.</w:t>
          </w:r>
        </w:p>
      </w:docPartBody>
    </w:docPart>
    <w:docPart>
      <w:docPartPr>
        <w:name w:val="7AC14B555547454B989858E71C641BAB"/>
        <w:category>
          <w:name w:val="General"/>
          <w:gallery w:val="placeholder"/>
        </w:category>
        <w:types>
          <w:type w:val="bbPlcHdr"/>
        </w:types>
        <w:behaviors>
          <w:behavior w:val="content"/>
        </w:behaviors>
        <w:guid w:val="{9AD916D3-893F-437C-929C-57F9ED169835}"/>
      </w:docPartPr>
      <w:docPartBody>
        <w:p w:rsidR="00793E5A" w:rsidRDefault="00390E8F">
          <w:pPr>
            <w:pStyle w:val="7AC14B555547454B989858E71C641BAB"/>
          </w:pPr>
          <w:r w:rsidRPr="004C39B5">
            <w:rPr>
              <w:rStyle w:val="PlaceholderText"/>
            </w:rPr>
            <w:t>Click or tap here to enter text.</w:t>
          </w:r>
        </w:p>
      </w:docPartBody>
    </w:docPart>
    <w:docPart>
      <w:docPartPr>
        <w:name w:val="CDB0121B08BE48DAAB0D0CB9C86E0F53"/>
        <w:category>
          <w:name w:val="General"/>
          <w:gallery w:val="placeholder"/>
        </w:category>
        <w:types>
          <w:type w:val="bbPlcHdr"/>
        </w:types>
        <w:behaviors>
          <w:behavior w:val="content"/>
        </w:behaviors>
        <w:guid w:val="{A1AC6877-4612-4234-9527-CE4A6EC21A46}"/>
      </w:docPartPr>
      <w:docPartBody>
        <w:p w:rsidR="00793E5A" w:rsidRDefault="00390E8F">
          <w:pPr>
            <w:pStyle w:val="CDB0121B08BE48DAAB0D0CB9C86E0F53"/>
          </w:pPr>
          <w:r w:rsidRPr="004C39B5">
            <w:rPr>
              <w:rStyle w:val="PlaceholderText"/>
            </w:rPr>
            <w:t>Click or tap here to enter text.</w:t>
          </w:r>
        </w:p>
      </w:docPartBody>
    </w:docPart>
    <w:docPart>
      <w:docPartPr>
        <w:name w:val="2B6F45FD5D5E4DCABD7EAF4556A76F63"/>
        <w:category>
          <w:name w:val="General"/>
          <w:gallery w:val="placeholder"/>
        </w:category>
        <w:types>
          <w:type w:val="bbPlcHdr"/>
        </w:types>
        <w:behaviors>
          <w:behavior w:val="content"/>
        </w:behaviors>
        <w:guid w:val="{E20821D4-B326-4B34-A481-9E94775CE033}"/>
      </w:docPartPr>
      <w:docPartBody>
        <w:p w:rsidR="00793E5A" w:rsidRDefault="00390E8F">
          <w:pPr>
            <w:pStyle w:val="2B6F45FD5D5E4DCABD7EAF4556A76F63"/>
          </w:pPr>
          <w:r w:rsidRPr="004C39B5">
            <w:rPr>
              <w:rStyle w:val="PlaceholderText"/>
              <w:rFonts w:eastAsiaTheme="minorHAnsi"/>
            </w:rPr>
            <w:t>Click or tap here to enter text.</w:t>
          </w:r>
        </w:p>
      </w:docPartBody>
    </w:docPart>
    <w:docPart>
      <w:docPartPr>
        <w:name w:val="1D2B5DC649B747B180B0AD2F72999EF8"/>
        <w:category>
          <w:name w:val="General"/>
          <w:gallery w:val="placeholder"/>
        </w:category>
        <w:types>
          <w:type w:val="bbPlcHdr"/>
        </w:types>
        <w:behaviors>
          <w:behavior w:val="content"/>
        </w:behaviors>
        <w:guid w:val="{26DD9559-671B-4D0D-AB0B-B19A234AB030}"/>
      </w:docPartPr>
      <w:docPartBody>
        <w:p w:rsidR="00793E5A" w:rsidRDefault="00390E8F">
          <w:pPr>
            <w:pStyle w:val="1D2B5DC649B747B180B0AD2F72999EF8"/>
          </w:pPr>
          <w:r w:rsidRPr="004C39B5">
            <w:rPr>
              <w:rStyle w:val="PlaceholderText"/>
              <w:rFonts w:eastAsiaTheme="minorHAnsi"/>
            </w:rPr>
            <w:t>Click or tap here to enter text.</w:t>
          </w:r>
        </w:p>
      </w:docPartBody>
    </w:docPart>
    <w:docPart>
      <w:docPartPr>
        <w:name w:val="4ACDFB6D052F491F8AD17B90C13827B6"/>
        <w:category>
          <w:name w:val="General"/>
          <w:gallery w:val="placeholder"/>
        </w:category>
        <w:types>
          <w:type w:val="bbPlcHdr"/>
        </w:types>
        <w:behaviors>
          <w:behavior w:val="content"/>
        </w:behaviors>
        <w:guid w:val="{01A56327-D797-4E47-A4AF-0866DDAE5E66}"/>
      </w:docPartPr>
      <w:docPartBody>
        <w:p w:rsidR="00793E5A" w:rsidRDefault="00390E8F">
          <w:pPr>
            <w:pStyle w:val="4ACDFB6D052F491F8AD17B90C13827B6"/>
          </w:pPr>
          <w:r w:rsidRPr="004C39B5">
            <w:rPr>
              <w:rStyle w:val="PlaceholderText"/>
              <w:rFonts w:eastAsiaTheme="minorHAnsi"/>
            </w:rPr>
            <w:t>Click or tap here to enter text.</w:t>
          </w:r>
        </w:p>
      </w:docPartBody>
    </w:docPart>
    <w:docPart>
      <w:docPartPr>
        <w:name w:val="2CDD14C5AFF84DC3ACA2A9A49630881D"/>
        <w:category>
          <w:name w:val="General"/>
          <w:gallery w:val="placeholder"/>
        </w:category>
        <w:types>
          <w:type w:val="bbPlcHdr"/>
        </w:types>
        <w:behaviors>
          <w:behavior w:val="content"/>
        </w:behaviors>
        <w:guid w:val="{067504FE-F960-4812-AD32-DE72D03FDEE2}"/>
      </w:docPartPr>
      <w:docPartBody>
        <w:p w:rsidR="00793E5A" w:rsidRDefault="00390E8F">
          <w:pPr>
            <w:pStyle w:val="2CDD14C5AFF84DC3ACA2A9A49630881D"/>
          </w:pPr>
          <w:r w:rsidRPr="004C39B5">
            <w:rPr>
              <w:rStyle w:val="PlaceholderText"/>
              <w:rFonts w:eastAsiaTheme="minorHAnsi"/>
            </w:rPr>
            <w:t>Click or tap here to enter text.</w:t>
          </w:r>
        </w:p>
      </w:docPartBody>
    </w:docPart>
    <w:docPart>
      <w:docPartPr>
        <w:name w:val="106C075648E1460683B18AEF7FC5F40A"/>
        <w:category>
          <w:name w:val="General"/>
          <w:gallery w:val="placeholder"/>
        </w:category>
        <w:types>
          <w:type w:val="bbPlcHdr"/>
        </w:types>
        <w:behaviors>
          <w:behavior w:val="content"/>
        </w:behaviors>
        <w:guid w:val="{C754C85B-9247-4C07-921F-6C27B516FF32}"/>
      </w:docPartPr>
      <w:docPartBody>
        <w:p w:rsidR="00793E5A" w:rsidRDefault="00390E8F">
          <w:pPr>
            <w:pStyle w:val="106C075648E1460683B18AEF7FC5F40A"/>
          </w:pPr>
          <w:r w:rsidRPr="004C39B5">
            <w:rPr>
              <w:rStyle w:val="PlaceholderText"/>
              <w:rFonts w:eastAsiaTheme="minorHAnsi"/>
            </w:rPr>
            <w:t>Click or tap here to enter text.</w:t>
          </w:r>
        </w:p>
      </w:docPartBody>
    </w:docPart>
    <w:docPart>
      <w:docPartPr>
        <w:name w:val="16612D6A1DAA49E49C131D5F110DF37B"/>
        <w:category>
          <w:name w:val="General"/>
          <w:gallery w:val="placeholder"/>
        </w:category>
        <w:types>
          <w:type w:val="bbPlcHdr"/>
        </w:types>
        <w:behaviors>
          <w:behavior w:val="content"/>
        </w:behaviors>
        <w:guid w:val="{B49B66FA-8416-4F8B-82D6-8F14478A5445}"/>
      </w:docPartPr>
      <w:docPartBody>
        <w:p w:rsidR="00793E5A" w:rsidRDefault="00390E8F">
          <w:pPr>
            <w:pStyle w:val="16612D6A1DAA49E49C131D5F110DF37B"/>
          </w:pPr>
          <w:r w:rsidRPr="004C39B5">
            <w:rPr>
              <w:rStyle w:val="PlaceholderText"/>
              <w:rFonts w:eastAsiaTheme="minorHAnsi"/>
            </w:rPr>
            <w:t>Click or tap here to enter text.</w:t>
          </w:r>
        </w:p>
      </w:docPartBody>
    </w:docPart>
    <w:docPart>
      <w:docPartPr>
        <w:name w:val="B8BBE526822D41168A8235887F5A9667"/>
        <w:category>
          <w:name w:val="General"/>
          <w:gallery w:val="placeholder"/>
        </w:category>
        <w:types>
          <w:type w:val="bbPlcHdr"/>
        </w:types>
        <w:behaviors>
          <w:behavior w:val="content"/>
        </w:behaviors>
        <w:guid w:val="{F73031C4-7DBB-4383-8A49-919E951F196C}"/>
      </w:docPartPr>
      <w:docPartBody>
        <w:p w:rsidR="00793E5A" w:rsidRDefault="00390E8F">
          <w:pPr>
            <w:pStyle w:val="B8BBE526822D41168A8235887F5A9667"/>
          </w:pPr>
          <w:r w:rsidRPr="004C39B5">
            <w:rPr>
              <w:rStyle w:val="PlaceholderText"/>
              <w:rFonts w:eastAsiaTheme="minorHAnsi"/>
            </w:rPr>
            <w:t>Click or tap here to enter text.</w:t>
          </w:r>
        </w:p>
      </w:docPartBody>
    </w:docPart>
    <w:docPart>
      <w:docPartPr>
        <w:name w:val="696F3ED06C174D669EC10C575BDBE8D7"/>
        <w:category>
          <w:name w:val="General"/>
          <w:gallery w:val="placeholder"/>
        </w:category>
        <w:types>
          <w:type w:val="bbPlcHdr"/>
        </w:types>
        <w:behaviors>
          <w:behavior w:val="content"/>
        </w:behaviors>
        <w:guid w:val="{B73B9001-E7FB-4C72-B51A-AA479C2F94E2}"/>
      </w:docPartPr>
      <w:docPartBody>
        <w:p w:rsidR="00793E5A" w:rsidRDefault="00390E8F">
          <w:pPr>
            <w:pStyle w:val="696F3ED06C174D669EC10C575BDBE8D7"/>
          </w:pPr>
          <w:r w:rsidRPr="004C39B5">
            <w:rPr>
              <w:rStyle w:val="PlaceholderText"/>
              <w:rFonts w:eastAsiaTheme="minorHAnsi"/>
            </w:rPr>
            <w:t>Click or tap here to enter text.</w:t>
          </w:r>
        </w:p>
      </w:docPartBody>
    </w:docPart>
    <w:docPart>
      <w:docPartPr>
        <w:name w:val="CC4CB1055AE843F396FC694F2D70CC02"/>
        <w:category>
          <w:name w:val="General"/>
          <w:gallery w:val="placeholder"/>
        </w:category>
        <w:types>
          <w:type w:val="bbPlcHdr"/>
        </w:types>
        <w:behaviors>
          <w:behavior w:val="content"/>
        </w:behaviors>
        <w:guid w:val="{8AFFB12C-04CF-4058-944F-D2F1FA6F3FAF}"/>
      </w:docPartPr>
      <w:docPartBody>
        <w:p w:rsidR="00793E5A" w:rsidRDefault="00390E8F">
          <w:pPr>
            <w:pStyle w:val="CC4CB1055AE843F396FC694F2D70CC02"/>
          </w:pPr>
          <w:r w:rsidRPr="004C39B5">
            <w:rPr>
              <w:rStyle w:val="PlaceholderText"/>
              <w:rFonts w:eastAsiaTheme="minorHAnsi"/>
            </w:rPr>
            <w:t>Click or tap here to enter text.</w:t>
          </w:r>
        </w:p>
      </w:docPartBody>
    </w:docPart>
    <w:docPart>
      <w:docPartPr>
        <w:name w:val="07F98CF555984B279CBA00A6117FFC00"/>
        <w:category>
          <w:name w:val="General"/>
          <w:gallery w:val="placeholder"/>
        </w:category>
        <w:types>
          <w:type w:val="bbPlcHdr"/>
        </w:types>
        <w:behaviors>
          <w:behavior w:val="content"/>
        </w:behaviors>
        <w:guid w:val="{AADADFF3-D604-4E94-9700-BC35C78B8545}"/>
      </w:docPartPr>
      <w:docPartBody>
        <w:p w:rsidR="00793E5A" w:rsidRDefault="00390E8F">
          <w:pPr>
            <w:pStyle w:val="07F98CF555984B279CBA00A6117FFC00"/>
          </w:pPr>
          <w:r w:rsidRPr="004C39B5">
            <w:rPr>
              <w:rStyle w:val="PlaceholderText"/>
              <w:rFonts w:eastAsiaTheme="minorHAnsi"/>
            </w:rPr>
            <w:t>Click or tap here to enter text.</w:t>
          </w:r>
        </w:p>
      </w:docPartBody>
    </w:docPart>
    <w:docPart>
      <w:docPartPr>
        <w:name w:val="CA51C4A8C5694EFD8136766D08D39A6A"/>
        <w:category>
          <w:name w:val="General"/>
          <w:gallery w:val="placeholder"/>
        </w:category>
        <w:types>
          <w:type w:val="bbPlcHdr"/>
        </w:types>
        <w:behaviors>
          <w:behavior w:val="content"/>
        </w:behaviors>
        <w:guid w:val="{67082631-F604-4D0C-8034-1E75CB54649F}"/>
      </w:docPartPr>
      <w:docPartBody>
        <w:p w:rsidR="00793E5A" w:rsidRDefault="00390E8F">
          <w:pPr>
            <w:pStyle w:val="CA51C4A8C5694EFD8136766D08D39A6A"/>
          </w:pPr>
          <w:r w:rsidRPr="004C39B5">
            <w:rPr>
              <w:rStyle w:val="PlaceholderText"/>
              <w:rFonts w:eastAsiaTheme="minorHAnsi"/>
            </w:rPr>
            <w:t>Click or tap here to enter text.</w:t>
          </w:r>
        </w:p>
      </w:docPartBody>
    </w:docPart>
    <w:docPart>
      <w:docPartPr>
        <w:name w:val="E348B4D592AE456C9F962FA1C7A179D0"/>
        <w:category>
          <w:name w:val="General"/>
          <w:gallery w:val="placeholder"/>
        </w:category>
        <w:types>
          <w:type w:val="bbPlcHdr"/>
        </w:types>
        <w:behaviors>
          <w:behavior w:val="content"/>
        </w:behaviors>
        <w:guid w:val="{D20EB54A-55A0-4A05-B70C-75D84D81DFB3}"/>
      </w:docPartPr>
      <w:docPartBody>
        <w:p w:rsidR="00793E5A" w:rsidRDefault="00390E8F">
          <w:pPr>
            <w:pStyle w:val="E348B4D592AE456C9F962FA1C7A179D0"/>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A9"/>
    <w:rsid w:val="00127B23"/>
    <w:rsid w:val="002B0D9D"/>
    <w:rsid w:val="003179C8"/>
    <w:rsid w:val="00390E8F"/>
    <w:rsid w:val="00482AA9"/>
    <w:rsid w:val="0053293F"/>
    <w:rsid w:val="00607280"/>
    <w:rsid w:val="00643EC6"/>
    <w:rsid w:val="006F35B4"/>
    <w:rsid w:val="00783DE0"/>
    <w:rsid w:val="00793E5A"/>
    <w:rsid w:val="007F2623"/>
    <w:rsid w:val="00942F69"/>
    <w:rsid w:val="00997EBD"/>
    <w:rsid w:val="00E35F1B"/>
    <w:rsid w:val="00E779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6B61E7584148F3AA9352C124F5FBA2">
    <w:name w:val="106B61E7584148F3AA9352C124F5FBA2"/>
  </w:style>
  <w:style w:type="paragraph" w:customStyle="1" w:styleId="8F6C8B12AAC546508A07E0C9CBCECD11">
    <w:name w:val="8F6C8B12AAC546508A07E0C9CBCECD11"/>
  </w:style>
  <w:style w:type="paragraph" w:customStyle="1" w:styleId="9B3F92BB2CC04C09A7E8089F776D6120">
    <w:name w:val="9B3F92BB2CC04C09A7E8089F776D6120"/>
  </w:style>
  <w:style w:type="paragraph" w:customStyle="1" w:styleId="75BC9725CBE34122A0DCCC32844C7DA7">
    <w:name w:val="75BC9725CBE34122A0DCCC32844C7DA7"/>
  </w:style>
  <w:style w:type="paragraph" w:customStyle="1" w:styleId="CB3B2A578A7A4758A2ED2FBF9EC1A214">
    <w:name w:val="CB3B2A578A7A4758A2ED2FBF9EC1A214"/>
  </w:style>
  <w:style w:type="paragraph" w:customStyle="1" w:styleId="DEB01F6665DF4701A2324A86040C1139">
    <w:name w:val="DEB01F6665DF4701A2324A86040C1139"/>
  </w:style>
  <w:style w:type="paragraph" w:customStyle="1" w:styleId="242EF99950DA40B1830BBB50C6B7BE4A">
    <w:name w:val="242EF99950DA40B1830BBB50C6B7BE4A"/>
  </w:style>
  <w:style w:type="paragraph" w:customStyle="1" w:styleId="0BB1BADF9ADA4604A1D9074E87FE40E0">
    <w:name w:val="0BB1BADF9ADA4604A1D9074E87FE40E0"/>
    <w:rsid w:val="006F35B4"/>
  </w:style>
  <w:style w:type="paragraph" w:customStyle="1" w:styleId="0B929C24A00D432BA05B119FD6E20C14">
    <w:name w:val="0B929C24A00D432BA05B119FD6E20C14"/>
    <w:rsid w:val="006F35B4"/>
  </w:style>
  <w:style w:type="paragraph" w:customStyle="1" w:styleId="1ADE72ECC52946AFA2B58922892565BA">
    <w:name w:val="1ADE72ECC52946AFA2B58922892565BA"/>
    <w:rsid w:val="006F35B4"/>
  </w:style>
  <w:style w:type="paragraph" w:customStyle="1" w:styleId="86AA5950B3324FB09CF206256655CFEC">
    <w:name w:val="86AA5950B3324FB09CF206256655CFEC"/>
    <w:rsid w:val="006F35B4"/>
  </w:style>
  <w:style w:type="paragraph" w:customStyle="1" w:styleId="9C3EC59F27C74E3AAD912E0997988B59">
    <w:name w:val="9C3EC59F27C74E3AAD912E0997988B59"/>
    <w:rsid w:val="006F35B4"/>
  </w:style>
  <w:style w:type="paragraph" w:customStyle="1" w:styleId="8A963F7270C74382AC563411E9698A6E">
    <w:name w:val="8A963F7270C74382AC563411E9698A6E"/>
    <w:rsid w:val="006F35B4"/>
  </w:style>
  <w:style w:type="paragraph" w:customStyle="1" w:styleId="4A662279983C420F98F8F3A28C385618">
    <w:name w:val="4A662279983C420F98F8F3A28C385618"/>
    <w:rsid w:val="006F35B4"/>
  </w:style>
  <w:style w:type="paragraph" w:customStyle="1" w:styleId="663F31FB3EB74C5E8E976D62DC8A069B">
    <w:name w:val="663F31FB3EB74C5E8E976D62DC8A069B"/>
    <w:rsid w:val="006F35B4"/>
  </w:style>
  <w:style w:type="paragraph" w:customStyle="1" w:styleId="493F9976418F42B09733C5DEC27133F8">
    <w:name w:val="493F9976418F42B09733C5DEC27133F8"/>
    <w:rsid w:val="006F35B4"/>
  </w:style>
  <w:style w:type="paragraph" w:customStyle="1" w:styleId="66E44CD7EDF74CBD920718636CFD3D9E">
    <w:name w:val="66E44CD7EDF74CBD920718636CFD3D9E"/>
    <w:rsid w:val="006F35B4"/>
  </w:style>
  <w:style w:type="paragraph" w:customStyle="1" w:styleId="54A93996DD5E4FDEAE2B51E306366512">
    <w:name w:val="54A93996DD5E4FDEAE2B51E306366512"/>
    <w:rsid w:val="006F35B4"/>
  </w:style>
  <w:style w:type="paragraph" w:customStyle="1" w:styleId="E863DBDF23D24BBAAAAD42C8B26F2D27">
    <w:name w:val="E863DBDF23D24BBAAAAD42C8B26F2D27"/>
    <w:rsid w:val="006F35B4"/>
  </w:style>
  <w:style w:type="paragraph" w:customStyle="1" w:styleId="86E31CB292964BF384FFA4591303347B">
    <w:name w:val="86E31CB292964BF384FFA4591303347B"/>
    <w:rsid w:val="006F35B4"/>
  </w:style>
  <w:style w:type="paragraph" w:customStyle="1" w:styleId="E57978D43E8841DB98DA2AD0405C0E7A">
    <w:name w:val="E57978D43E8841DB98DA2AD0405C0E7A"/>
    <w:rsid w:val="006F35B4"/>
  </w:style>
  <w:style w:type="paragraph" w:customStyle="1" w:styleId="2CB0EAF161E64A43A4FAA3049CD1AA03">
    <w:name w:val="2CB0EAF161E64A43A4FAA3049CD1AA03"/>
    <w:rsid w:val="006F35B4"/>
  </w:style>
  <w:style w:type="paragraph" w:customStyle="1" w:styleId="5F102E946195407CAF0E701D84104A4C">
    <w:name w:val="5F102E946195407CAF0E701D84104A4C"/>
    <w:rsid w:val="006F35B4"/>
  </w:style>
  <w:style w:type="paragraph" w:customStyle="1" w:styleId="209870282215411994FC41E789D6AA70">
    <w:name w:val="209870282215411994FC41E789D6AA70"/>
    <w:rsid w:val="006F35B4"/>
  </w:style>
  <w:style w:type="paragraph" w:customStyle="1" w:styleId="4AAFB0CEB03D4C3E84D41EF67302D28A">
    <w:name w:val="4AAFB0CEB03D4C3E84D41EF67302D28A"/>
    <w:rsid w:val="006F35B4"/>
  </w:style>
  <w:style w:type="paragraph" w:customStyle="1" w:styleId="FD084B81327B49E4BF310BD64F63ED8E">
    <w:name w:val="FD084B81327B49E4BF310BD64F63ED8E"/>
    <w:rsid w:val="006F35B4"/>
  </w:style>
  <w:style w:type="paragraph" w:customStyle="1" w:styleId="BFD43D5E7FA94E49899505FD99EC8297">
    <w:name w:val="BFD43D5E7FA94E49899505FD99EC8297"/>
    <w:rsid w:val="006F35B4"/>
  </w:style>
  <w:style w:type="paragraph" w:customStyle="1" w:styleId="B03DC315B6DF4592AA37B8EB2F0F05AD">
    <w:name w:val="B03DC315B6DF4592AA37B8EB2F0F05AD"/>
    <w:rsid w:val="006F35B4"/>
  </w:style>
  <w:style w:type="paragraph" w:customStyle="1" w:styleId="D7A42F8219F04ECB929A98981964DFAB">
    <w:name w:val="D7A42F8219F04ECB929A98981964DFAB"/>
    <w:rsid w:val="006F35B4"/>
  </w:style>
  <w:style w:type="paragraph" w:customStyle="1" w:styleId="FEB5E4F2EFFF4CB1BEAF50D97151720C">
    <w:name w:val="FEB5E4F2EFFF4CB1BEAF50D97151720C"/>
    <w:rsid w:val="006F35B4"/>
  </w:style>
  <w:style w:type="paragraph" w:customStyle="1" w:styleId="5790B8B1FC9940E9BB1EA15B90074B93">
    <w:name w:val="5790B8B1FC9940E9BB1EA15B90074B93"/>
    <w:rsid w:val="006F35B4"/>
  </w:style>
  <w:style w:type="paragraph" w:customStyle="1" w:styleId="554189C6C9E04DE5A8271210345E78A9">
    <w:name w:val="554189C6C9E04DE5A8271210345E78A9"/>
    <w:rsid w:val="006F35B4"/>
  </w:style>
  <w:style w:type="paragraph" w:customStyle="1" w:styleId="A26EE5E023934437813102A7B6D37787">
    <w:name w:val="A26EE5E023934437813102A7B6D37787"/>
  </w:style>
  <w:style w:type="paragraph" w:customStyle="1" w:styleId="1B28C8A88C17446792FD6A2CA86B9765">
    <w:name w:val="1B28C8A88C17446792FD6A2CA86B9765"/>
  </w:style>
  <w:style w:type="paragraph" w:customStyle="1" w:styleId="37EB85C4F25946FE8E8F67155833B6AF">
    <w:name w:val="37EB85C4F25946FE8E8F67155833B6AF"/>
  </w:style>
  <w:style w:type="paragraph" w:customStyle="1" w:styleId="A3DC8A5B23024BAEB0968F3D10949D0A">
    <w:name w:val="A3DC8A5B23024BAEB0968F3D10949D0A"/>
  </w:style>
  <w:style w:type="paragraph" w:customStyle="1" w:styleId="1BB1A16FCB064DFAA4A194B467D193D2">
    <w:name w:val="1BB1A16FCB064DFAA4A194B467D193D2"/>
  </w:style>
  <w:style w:type="paragraph" w:customStyle="1" w:styleId="07F3019F2A2649038BDBBB9BE928F4DB">
    <w:name w:val="07F3019F2A2649038BDBBB9BE928F4DB"/>
  </w:style>
  <w:style w:type="paragraph" w:customStyle="1" w:styleId="9AAA24C06DAC434C9FF524A892A81EB9">
    <w:name w:val="9AAA24C06DAC434C9FF524A892A81EB9"/>
  </w:style>
  <w:style w:type="paragraph" w:customStyle="1" w:styleId="910B687B9F8D47B7907BE2A3001F8159">
    <w:name w:val="910B687B9F8D47B7907BE2A3001F8159"/>
  </w:style>
  <w:style w:type="paragraph" w:customStyle="1" w:styleId="DED12C46A7724997B10199C81A10C2A2">
    <w:name w:val="DED12C46A7724997B10199C81A10C2A2"/>
  </w:style>
  <w:style w:type="paragraph" w:customStyle="1" w:styleId="F089AFD3152E450985ECBF86CF1FBBBA">
    <w:name w:val="F089AFD3152E450985ECBF86CF1FBBBA"/>
  </w:style>
  <w:style w:type="paragraph" w:customStyle="1" w:styleId="EA4804364C234C6B9C870FB2AD3B8A6E">
    <w:name w:val="EA4804364C234C6B9C870FB2AD3B8A6E"/>
  </w:style>
  <w:style w:type="paragraph" w:customStyle="1" w:styleId="2E84A4309DE34CB5B8A7CFB93B82F80E">
    <w:name w:val="2E84A4309DE34CB5B8A7CFB93B82F80E"/>
  </w:style>
  <w:style w:type="paragraph" w:customStyle="1" w:styleId="7AC14B555547454B989858E71C641BAB">
    <w:name w:val="7AC14B555547454B989858E71C641BAB"/>
  </w:style>
  <w:style w:type="paragraph" w:customStyle="1" w:styleId="CDB0121B08BE48DAAB0D0CB9C86E0F53">
    <w:name w:val="CDB0121B08BE48DAAB0D0CB9C86E0F53"/>
  </w:style>
  <w:style w:type="paragraph" w:customStyle="1" w:styleId="0835699D9C474CE289604189D8CDC298">
    <w:name w:val="0835699D9C474CE289604189D8CDC298"/>
  </w:style>
  <w:style w:type="paragraph" w:customStyle="1" w:styleId="3E7BD11158B54462AB62A6A1C92C94E0">
    <w:name w:val="3E7BD11158B54462AB62A6A1C92C94E0"/>
  </w:style>
  <w:style w:type="paragraph" w:customStyle="1" w:styleId="0E630A34F8344DF1B3C7C5C0089EA516">
    <w:name w:val="0E630A34F8344DF1B3C7C5C0089EA516"/>
  </w:style>
  <w:style w:type="paragraph" w:customStyle="1" w:styleId="2B6F45FD5D5E4DCABD7EAF4556A76F63">
    <w:name w:val="2B6F45FD5D5E4DCABD7EAF4556A76F63"/>
  </w:style>
  <w:style w:type="paragraph" w:customStyle="1" w:styleId="1D2B5DC649B747B180B0AD2F72999EF8">
    <w:name w:val="1D2B5DC649B747B180B0AD2F72999EF8"/>
  </w:style>
  <w:style w:type="paragraph" w:customStyle="1" w:styleId="4ACDFB6D052F491F8AD17B90C13827B6">
    <w:name w:val="4ACDFB6D052F491F8AD17B90C13827B6"/>
  </w:style>
  <w:style w:type="paragraph" w:customStyle="1" w:styleId="2CDD14C5AFF84DC3ACA2A9A49630881D">
    <w:name w:val="2CDD14C5AFF84DC3ACA2A9A49630881D"/>
  </w:style>
  <w:style w:type="paragraph" w:customStyle="1" w:styleId="106C075648E1460683B18AEF7FC5F40A">
    <w:name w:val="106C075648E1460683B18AEF7FC5F40A"/>
  </w:style>
  <w:style w:type="paragraph" w:customStyle="1" w:styleId="16612D6A1DAA49E49C131D5F110DF37B">
    <w:name w:val="16612D6A1DAA49E49C131D5F110DF37B"/>
  </w:style>
  <w:style w:type="paragraph" w:customStyle="1" w:styleId="B8BBE526822D41168A8235887F5A9667">
    <w:name w:val="B8BBE526822D41168A8235887F5A9667"/>
  </w:style>
  <w:style w:type="paragraph" w:customStyle="1" w:styleId="696F3ED06C174D669EC10C575BDBE8D7">
    <w:name w:val="696F3ED06C174D669EC10C575BDBE8D7"/>
  </w:style>
  <w:style w:type="paragraph" w:customStyle="1" w:styleId="CC4CB1055AE843F396FC694F2D70CC02">
    <w:name w:val="CC4CB1055AE843F396FC694F2D70CC02"/>
  </w:style>
  <w:style w:type="paragraph" w:customStyle="1" w:styleId="07F98CF555984B279CBA00A6117FFC00">
    <w:name w:val="07F98CF555984B279CBA00A6117FFC00"/>
  </w:style>
  <w:style w:type="paragraph" w:customStyle="1" w:styleId="CA51C4A8C5694EFD8136766D08D39A6A">
    <w:name w:val="CA51C4A8C5694EFD8136766D08D39A6A"/>
  </w:style>
  <w:style w:type="paragraph" w:customStyle="1" w:styleId="E348B4D592AE456C9F962FA1C7A179D0">
    <w:name w:val="E348B4D592AE456C9F962FA1C7A17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120750A2-E7C0-4B49-9FB6-CA79962D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WG%20Consultation%20response%20proformav</Template>
  <TotalTime>0</TotalTime>
  <Pages>6</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Lizzie Timmins (ESO)</cp:lastModifiedBy>
  <cp:revision>2</cp:revision>
  <dcterms:created xsi:type="dcterms:W3CDTF">2024-07-24T13:46:00Z</dcterms:created>
  <dcterms:modified xsi:type="dcterms:W3CDTF">2024-07-24T13:46:00Z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