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811A3"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7F22B6C2" w14:textId="7A2580B9" w:rsidR="00313FF2" w:rsidRPr="00760AB5" w:rsidRDefault="00313FF2" w:rsidP="002F7E0E">
      <w:pPr>
        <w:rPr>
          <w:rFonts w:cs="Arial"/>
          <w:b/>
          <w:color w:val="F26522" w:themeColor="accent1"/>
          <w:sz w:val="28"/>
        </w:rPr>
      </w:pPr>
      <w:bookmarkStart w:id="0" w:name="_Hlk31877162"/>
      <w:r>
        <w:rPr>
          <w:rFonts w:cs="Arial"/>
          <w:b/>
          <w:color w:val="F26522" w:themeColor="accent1"/>
          <w:sz w:val="28"/>
        </w:rPr>
        <w:t>GSR</w:t>
      </w:r>
      <w:r w:rsidR="002F7E0E">
        <w:rPr>
          <w:rFonts w:cs="Arial"/>
          <w:b/>
          <w:color w:val="F26522" w:themeColor="accent1"/>
          <w:sz w:val="28"/>
        </w:rPr>
        <w:t>03</w:t>
      </w:r>
      <w:r w:rsidR="00B1546C">
        <w:rPr>
          <w:rFonts w:cs="Arial"/>
          <w:b/>
          <w:color w:val="F26522" w:themeColor="accent1"/>
          <w:sz w:val="28"/>
        </w:rPr>
        <w:t>1</w:t>
      </w:r>
      <w:r w:rsidRPr="00760AB5">
        <w:rPr>
          <w:rFonts w:cs="Arial"/>
          <w:b/>
          <w:color w:val="F26522" w:themeColor="accent1"/>
          <w:sz w:val="28"/>
        </w:rPr>
        <w:t>:</w:t>
      </w:r>
      <w:r w:rsidR="002F7E0E" w:rsidRPr="002F7E0E">
        <w:t xml:space="preserve"> </w:t>
      </w:r>
      <w:r w:rsidR="002F7E0E" w:rsidRPr="002F7E0E">
        <w:rPr>
          <w:rFonts w:cs="Arial"/>
          <w:b/>
          <w:color w:val="F26522" w:themeColor="accent1"/>
          <w:sz w:val="28"/>
        </w:rPr>
        <w:t>Introducing</w:t>
      </w:r>
      <w:r w:rsidR="002F7E0E">
        <w:rPr>
          <w:rFonts w:cs="Arial"/>
          <w:b/>
          <w:color w:val="F26522" w:themeColor="accent1"/>
          <w:sz w:val="28"/>
        </w:rPr>
        <w:t xml:space="preserve"> </w:t>
      </w:r>
      <w:r w:rsidR="002F7E0E" w:rsidRPr="002F7E0E">
        <w:rPr>
          <w:rFonts w:cs="Arial"/>
          <w:b/>
          <w:color w:val="F26522" w:themeColor="accent1"/>
          <w:sz w:val="28"/>
        </w:rPr>
        <w:t>Competitively</w:t>
      </w:r>
      <w:r w:rsidR="002F7E0E">
        <w:rPr>
          <w:rFonts w:cs="Arial"/>
          <w:b/>
          <w:color w:val="F26522" w:themeColor="accent1"/>
          <w:sz w:val="28"/>
        </w:rPr>
        <w:t xml:space="preserve"> </w:t>
      </w:r>
      <w:r w:rsidR="002F7E0E" w:rsidRPr="002F7E0E">
        <w:rPr>
          <w:rFonts w:cs="Arial"/>
          <w:b/>
          <w:color w:val="F26522" w:themeColor="accent1"/>
          <w:sz w:val="28"/>
        </w:rPr>
        <w:t>Appointed</w:t>
      </w:r>
      <w:r w:rsidR="002F7E0E">
        <w:rPr>
          <w:rFonts w:cs="Arial"/>
          <w:b/>
          <w:color w:val="F26522" w:themeColor="accent1"/>
          <w:sz w:val="28"/>
        </w:rPr>
        <w:t xml:space="preserve"> </w:t>
      </w:r>
      <w:r w:rsidR="002F7E0E" w:rsidRPr="002F7E0E">
        <w:rPr>
          <w:rFonts w:cs="Arial"/>
          <w:b/>
          <w:color w:val="F26522" w:themeColor="accent1"/>
          <w:sz w:val="28"/>
        </w:rPr>
        <w:t>Transmission</w:t>
      </w:r>
      <w:r w:rsidR="002F7E0E">
        <w:rPr>
          <w:rFonts w:cs="Arial"/>
          <w:b/>
          <w:color w:val="F26522" w:themeColor="accent1"/>
          <w:sz w:val="28"/>
        </w:rPr>
        <w:t xml:space="preserve"> </w:t>
      </w:r>
      <w:r w:rsidR="002F7E0E" w:rsidRPr="002F7E0E">
        <w:rPr>
          <w:rFonts w:cs="Arial"/>
          <w:b/>
          <w:color w:val="F26522" w:themeColor="accent1"/>
          <w:sz w:val="28"/>
        </w:rPr>
        <w:t>Owners</w:t>
      </w:r>
    </w:p>
    <w:p w14:paraId="71CA1C85" w14:textId="77777777" w:rsidR="003C60F9" w:rsidRPr="00CF795B" w:rsidRDefault="003C60F9" w:rsidP="003C60F9">
      <w:pPr>
        <w:rPr>
          <w:rFonts w:cs="Arial"/>
          <w:b/>
          <w:color w:val="F26522" w:themeColor="accent1"/>
          <w:sz w:val="24"/>
        </w:rPr>
      </w:pPr>
    </w:p>
    <w:bookmarkEnd w:id="0"/>
    <w:p w14:paraId="71B517D2"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4B5FB6B8" w14:textId="3388976B"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w:t>
      </w:r>
      <w:r w:rsidRPr="00AF2B7C">
        <w:rPr>
          <w:rFonts w:cs="Arial"/>
          <w:spacing w:val="-3"/>
          <w:sz w:val="24"/>
        </w:rPr>
        <w:t xml:space="preserve">to </w:t>
      </w:r>
      <w:hyperlink r:id="rId10" w:history="1">
        <w:r w:rsidR="009D567B" w:rsidRPr="00AF2B7C">
          <w:rPr>
            <w:rStyle w:val="Hyperlink"/>
            <w:rFonts w:cs="Arial"/>
            <w:sz w:val="24"/>
          </w:rPr>
          <w:t>box.sqss@nationalgrideso.com</w:t>
        </w:r>
      </w:hyperlink>
      <w:r w:rsidRPr="00AF2B7C">
        <w:rPr>
          <w:rFonts w:cs="Arial"/>
          <w:spacing w:val="-3"/>
          <w:sz w:val="24"/>
        </w:rPr>
        <w:t xml:space="preserve"> by </w:t>
      </w:r>
      <w:r w:rsidR="00B474DD" w:rsidRPr="00AF2B7C">
        <w:rPr>
          <w:rFonts w:cs="Arial"/>
          <w:b/>
          <w:spacing w:val="-3"/>
          <w:sz w:val="24"/>
        </w:rPr>
        <w:t>5</w:t>
      </w:r>
      <w:r w:rsidRPr="00AF2B7C">
        <w:rPr>
          <w:rFonts w:cs="Arial"/>
          <w:b/>
          <w:spacing w:val="-3"/>
          <w:sz w:val="24"/>
        </w:rPr>
        <w:t>pm</w:t>
      </w:r>
      <w:r w:rsidRPr="00AF2B7C">
        <w:rPr>
          <w:rFonts w:cs="Arial"/>
          <w:spacing w:val="-3"/>
          <w:sz w:val="24"/>
        </w:rPr>
        <w:t xml:space="preserve"> on </w:t>
      </w:r>
      <w:r w:rsidR="00B93457">
        <w:rPr>
          <w:rFonts w:cs="Arial"/>
          <w:b/>
          <w:spacing w:val="-3"/>
          <w:sz w:val="24"/>
        </w:rPr>
        <w:t>02 May</w:t>
      </w:r>
      <w:r w:rsidR="00AF2B7C" w:rsidRPr="00AF2B7C">
        <w:rPr>
          <w:rFonts w:cs="Arial"/>
          <w:b/>
          <w:spacing w:val="-3"/>
          <w:sz w:val="24"/>
        </w:rPr>
        <w:t xml:space="preserve"> 2024</w:t>
      </w:r>
      <w:r w:rsidRPr="00AF2B7C">
        <w:rPr>
          <w:rFonts w:cs="Arial"/>
          <w:spacing w:val="-3"/>
          <w:sz w:val="24"/>
        </w:rPr>
        <w:t>.  Please note that any responses received after the deadline or sent to a different email address may not receive due consideration.</w:t>
      </w:r>
    </w:p>
    <w:p w14:paraId="31F18C2F" w14:textId="163A6B9D"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w:t>
      </w:r>
      <w:r w:rsidRPr="005E7A96">
        <w:rPr>
          <w:rFonts w:cs="Arial"/>
          <w:sz w:val="24"/>
        </w:rPr>
        <w:t xml:space="preserve">consultation, please contact </w:t>
      </w:r>
      <w:r w:rsidR="00270D32" w:rsidRPr="005E7A96">
        <w:rPr>
          <w:rFonts w:cs="Arial"/>
          <w:sz w:val="24"/>
        </w:rPr>
        <w:t>Catia Gomes</w:t>
      </w:r>
      <w:r w:rsidRPr="005E7A96">
        <w:rPr>
          <w:rFonts w:cs="Arial"/>
          <w:sz w:val="24"/>
        </w:rPr>
        <w:t xml:space="preserve"> </w:t>
      </w:r>
      <w:r w:rsidR="005E7A96" w:rsidRPr="005E7A96">
        <w:rPr>
          <w:rStyle w:val="Hyperlink"/>
          <w:sz w:val="24"/>
        </w:rPr>
        <w:t xml:space="preserve">Catia.Gomes@nationalgrideso.com </w:t>
      </w:r>
      <w:r w:rsidRPr="005E7A96">
        <w:rPr>
          <w:sz w:val="24"/>
        </w:rPr>
        <w:t xml:space="preserve">or </w:t>
      </w:r>
      <w:hyperlink r:id="rId11" w:history="1">
        <w:r w:rsidR="00AF2B7C" w:rsidRPr="005E7A96">
          <w:rPr>
            <w:rStyle w:val="Hyperlink"/>
            <w:rFonts w:cs="Arial"/>
            <w:sz w:val="24"/>
          </w:rPr>
          <w:t>box.sqss@nationalgrideso.com</w:t>
        </w:r>
      </w:hyperlink>
    </w:p>
    <w:p w14:paraId="1A9BAAAA"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2F43C3F3" w14:textId="77777777" w:rsidTr="00760AB5">
        <w:trPr>
          <w:trHeight w:val="290"/>
        </w:trPr>
        <w:tc>
          <w:tcPr>
            <w:tcW w:w="3085" w:type="dxa"/>
            <w:shd w:val="clear" w:color="auto" w:fill="F26522" w:themeFill="accent1"/>
          </w:tcPr>
          <w:p w14:paraId="60EEE916"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4870ED13"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38461139" w14:textId="77777777" w:rsidTr="00760AB5">
        <w:trPr>
          <w:trHeight w:val="238"/>
        </w:trPr>
        <w:tc>
          <w:tcPr>
            <w:tcW w:w="3085" w:type="dxa"/>
          </w:tcPr>
          <w:p w14:paraId="55C11725"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4A57D5B245594E3A8BF42A2FFC0184A4"/>
            </w:placeholder>
            <w:showingPlcHdr/>
          </w:sdtPr>
          <w:sdtContent>
            <w:tc>
              <w:tcPr>
                <w:tcW w:w="5841" w:type="dxa"/>
                <w:gridSpan w:val="2"/>
              </w:tcPr>
              <w:p w14:paraId="6BA1C66C"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20443DE4" w14:textId="77777777" w:rsidTr="00760AB5">
        <w:trPr>
          <w:trHeight w:val="238"/>
        </w:trPr>
        <w:tc>
          <w:tcPr>
            <w:tcW w:w="3085" w:type="dxa"/>
          </w:tcPr>
          <w:p w14:paraId="730F9870"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4FFBF001E81A4C8E9289287892BDE587"/>
            </w:placeholder>
            <w:showingPlcHdr/>
          </w:sdtPr>
          <w:sdtContent>
            <w:tc>
              <w:tcPr>
                <w:tcW w:w="5841" w:type="dxa"/>
                <w:gridSpan w:val="2"/>
              </w:tcPr>
              <w:p w14:paraId="3857EDA2"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6292F7C" w14:textId="77777777" w:rsidTr="00760AB5">
        <w:trPr>
          <w:trHeight w:val="238"/>
        </w:trPr>
        <w:tc>
          <w:tcPr>
            <w:tcW w:w="3085" w:type="dxa"/>
          </w:tcPr>
          <w:p w14:paraId="750705BA"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D940A73770014EDE92352D1F226CEC00"/>
            </w:placeholder>
            <w:showingPlcHdr/>
          </w:sdtPr>
          <w:sdtContent>
            <w:tc>
              <w:tcPr>
                <w:tcW w:w="5841" w:type="dxa"/>
                <w:gridSpan w:val="2"/>
              </w:tcPr>
              <w:p w14:paraId="2973AFBA"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627D362" w14:textId="77777777" w:rsidTr="00760AB5">
        <w:trPr>
          <w:trHeight w:val="238"/>
        </w:trPr>
        <w:tc>
          <w:tcPr>
            <w:tcW w:w="3085" w:type="dxa"/>
          </w:tcPr>
          <w:p w14:paraId="050F9BBD"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D940A73770014EDE92352D1F226CEC00"/>
            </w:placeholder>
            <w:showingPlcHdr/>
          </w:sdtPr>
          <w:sdtContent>
            <w:tc>
              <w:tcPr>
                <w:tcW w:w="5841" w:type="dxa"/>
                <w:gridSpan w:val="2"/>
              </w:tcPr>
              <w:p w14:paraId="42D66685"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4102335A" w14:textId="77777777" w:rsidTr="003C31CD">
        <w:trPr>
          <w:trHeight w:val="238"/>
        </w:trPr>
        <w:tc>
          <w:tcPr>
            <w:tcW w:w="3085" w:type="dxa"/>
          </w:tcPr>
          <w:p w14:paraId="30E532FD"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63E1EC53"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6D3412E0"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01C51CB5"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01EAECA7"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2C856C2F" w14:textId="77777777" w:rsidR="001D1A18" w:rsidRDefault="00000000"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15940351" w14:textId="77777777" w:rsidR="001D1A18" w:rsidRPr="001D1A18" w:rsidRDefault="00000000" w:rsidP="001D1A18">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Interconnector</w:t>
            </w:r>
          </w:p>
        </w:tc>
        <w:tc>
          <w:tcPr>
            <w:tcW w:w="2921" w:type="dxa"/>
          </w:tcPr>
          <w:p w14:paraId="6A4FE7C1"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167AD333"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0104F737" w14:textId="77777777" w:rsidR="001D1A18" w:rsidRDefault="00000000" w:rsidP="001D1A18">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Content>
                <w:r w:rsidR="001D1A18" w:rsidRPr="009329E0">
                  <w:rPr>
                    <w:rFonts w:ascii="Segoe UI Symbol" w:eastAsia="MS Gothic" w:hAnsi="Segoe UI Symbol" w:cs="Segoe UI Symbol"/>
                    <w:lang w:eastAsia="en-US"/>
                  </w:rPr>
                  <w:t>☐</w:t>
                </w:r>
              </w:sdtContent>
            </w:sdt>
            <w:r w:rsidR="001D1A18">
              <w:rPr>
                <w:rFonts w:asciiTheme="minorHAnsi" w:hAnsiTheme="minorHAnsi" w:cstheme="minorHAnsi"/>
                <w:lang w:eastAsia="en-US"/>
              </w:rPr>
              <w:t>System Operator</w:t>
            </w:r>
          </w:p>
          <w:p w14:paraId="368CA87C"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4D287D08" w14:textId="77777777" w:rsidR="00710075" w:rsidRDefault="00000000"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255174FF" w14:textId="77777777" w:rsidR="00710075" w:rsidRDefault="00000000"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0C78DFEF" w14:textId="77777777" w:rsidR="00760AB5" w:rsidRDefault="00760AB5" w:rsidP="00677103">
      <w:pPr>
        <w:pStyle w:val="BodyText"/>
        <w:rPr>
          <w:rFonts w:cs="Arial"/>
          <w:b/>
          <w:sz w:val="24"/>
        </w:rPr>
      </w:pPr>
    </w:p>
    <w:p w14:paraId="14339E4E"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14D805EC" w14:textId="77777777" w:rsidTr="005F422C">
        <w:tc>
          <w:tcPr>
            <w:tcW w:w="3798" w:type="dxa"/>
            <w:hideMark/>
          </w:tcPr>
          <w:p w14:paraId="1B4CDEF2"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6F119DC3"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11DE365B"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3E67DF70" w14:textId="77777777" w:rsidR="005F422C" w:rsidRDefault="005F422C" w:rsidP="005F422C">
      <w:pPr>
        <w:rPr>
          <w:i/>
        </w:rPr>
      </w:pPr>
    </w:p>
    <w:p w14:paraId="31F3A813"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268A4067" w14:textId="77777777" w:rsidR="00313FF2" w:rsidRDefault="00313FF2" w:rsidP="00313FF2">
      <w:pPr>
        <w:rPr>
          <w:rFonts w:cs="Arial"/>
          <w:bCs/>
          <w:kern w:val="32"/>
          <w:sz w:val="24"/>
        </w:rPr>
      </w:pPr>
    </w:p>
    <w:p w14:paraId="20D58058" w14:textId="77777777" w:rsidR="00313FF2" w:rsidRDefault="00313FF2" w:rsidP="00313FF2">
      <w:pPr>
        <w:pStyle w:val="BodyText"/>
        <w:rPr>
          <w:b/>
          <w:color w:val="F26522" w:themeColor="accent1"/>
          <w:sz w:val="24"/>
        </w:rPr>
      </w:pPr>
      <w:r>
        <w:rPr>
          <w:b/>
          <w:color w:val="F26522" w:themeColor="accent1"/>
          <w:sz w:val="24"/>
        </w:rPr>
        <w:t xml:space="preserve">For reference the Applicable SQSS Objectives are: </w:t>
      </w:r>
    </w:p>
    <w:p w14:paraId="39A96A0A" w14:textId="77777777" w:rsidR="00313FF2" w:rsidRPr="00D64BD6" w:rsidRDefault="00313FF2" w:rsidP="00313FF2">
      <w:pPr>
        <w:pStyle w:val="ListParagraph"/>
        <w:numPr>
          <w:ilvl w:val="0"/>
          <w:numId w:val="15"/>
        </w:numPr>
        <w:spacing w:after="160" w:line="259" w:lineRule="auto"/>
        <w:rPr>
          <w:i/>
        </w:rPr>
      </w:pPr>
      <w:r w:rsidRPr="00D64BD6">
        <w:rPr>
          <w:i/>
        </w:rPr>
        <w:t xml:space="preserve">facilitate the planning, development and maintenance of an efficient, coordinated and economical system of electricity transmission, and the operation of that system in an efficient, economic and coordinated </w:t>
      </w:r>
      <w:proofErr w:type="gramStart"/>
      <w:r w:rsidRPr="00D64BD6">
        <w:rPr>
          <w:i/>
        </w:rPr>
        <w:t>manner;</w:t>
      </w:r>
      <w:proofErr w:type="gramEnd"/>
    </w:p>
    <w:p w14:paraId="3355D2B5" w14:textId="77777777" w:rsidR="00313FF2" w:rsidRPr="00D64BD6" w:rsidRDefault="00313FF2" w:rsidP="00313FF2">
      <w:pPr>
        <w:pStyle w:val="ListParagraph"/>
        <w:numPr>
          <w:ilvl w:val="0"/>
          <w:numId w:val="15"/>
        </w:numPr>
        <w:spacing w:after="160" w:line="259" w:lineRule="auto"/>
        <w:rPr>
          <w:i/>
        </w:rPr>
      </w:pPr>
      <w:r w:rsidRPr="00D64BD6">
        <w:rPr>
          <w:i/>
        </w:rPr>
        <w:t xml:space="preserve">ensure an appropriate level of security and quality of supply and safe operation of the National Electricity Transmission </w:t>
      </w:r>
      <w:proofErr w:type="gramStart"/>
      <w:r w:rsidRPr="00D64BD6">
        <w:rPr>
          <w:i/>
        </w:rPr>
        <w:t>System;</w:t>
      </w:r>
      <w:proofErr w:type="gramEnd"/>
    </w:p>
    <w:p w14:paraId="7E8131C2" w14:textId="77777777" w:rsidR="00313FF2" w:rsidRPr="00D64BD6" w:rsidRDefault="00313FF2" w:rsidP="00313FF2">
      <w:pPr>
        <w:pStyle w:val="ListParagraph"/>
        <w:numPr>
          <w:ilvl w:val="0"/>
          <w:numId w:val="15"/>
        </w:numPr>
        <w:spacing w:after="160" w:line="259" w:lineRule="auto"/>
        <w:rPr>
          <w:i/>
        </w:rPr>
      </w:pPr>
      <w:r w:rsidRPr="00D64BD6">
        <w:rPr>
          <w:i/>
        </w:rPr>
        <w:t>facilitate effective competition in the generation and supply of electricity, and (so far as consistent therewith) facilitating such competition in the distribution of electricity; and</w:t>
      </w:r>
    </w:p>
    <w:p w14:paraId="3D5ECEAC" w14:textId="77777777" w:rsidR="00313FF2" w:rsidRDefault="00313FF2" w:rsidP="00313FF2">
      <w:pPr>
        <w:pStyle w:val="ListParagraph"/>
        <w:numPr>
          <w:ilvl w:val="0"/>
          <w:numId w:val="15"/>
        </w:numPr>
        <w:spacing w:after="160" w:line="259" w:lineRule="auto"/>
        <w:rPr>
          <w:i/>
        </w:rPr>
      </w:pPr>
      <w:r w:rsidRPr="00D64BD6">
        <w:rPr>
          <w:i/>
        </w:rPr>
        <w:t xml:space="preserve">facilitate electricity Transmission Licensees to comply with </w:t>
      </w:r>
      <w:r w:rsidR="0080152D">
        <w:rPr>
          <w:i/>
        </w:rPr>
        <w:t xml:space="preserve">any relevant </w:t>
      </w:r>
      <w:r w:rsidRPr="00D64BD6">
        <w:rPr>
          <w:i/>
        </w:rPr>
        <w:t>obligations under EU law.</w:t>
      </w:r>
    </w:p>
    <w:p w14:paraId="500A285B" w14:textId="2E6B75B4" w:rsidR="0006725A" w:rsidRPr="009B16D9" w:rsidRDefault="00760AB5" w:rsidP="009B16D9">
      <w:pPr>
        <w:spacing w:after="160" w:line="259" w:lineRule="auto"/>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156972AE" w14:textId="77777777" w:rsidTr="00C258AA">
        <w:trPr>
          <w:trHeight w:val="264"/>
        </w:trPr>
        <w:tc>
          <w:tcPr>
            <w:tcW w:w="9527" w:type="dxa"/>
            <w:gridSpan w:val="4"/>
            <w:shd w:val="clear" w:color="auto" w:fill="F26522" w:themeFill="accent1"/>
          </w:tcPr>
          <w:p w14:paraId="30BB1D8D"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17D86228" w14:textId="77777777" w:rsidTr="00150585">
        <w:trPr>
          <w:trHeight w:val="500"/>
        </w:trPr>
        <w:tc>
          <w:tcPr>
            <w:tcW w:w="483" w:type="dxa"/>
            <w:vMerge w:val="restart"/>
          </w:tcPr>
          <w:p w14:paraId="0961497E" w14:textId="77777777" w:rsidR="00150585" w:rsidRPr="00CF795B" w:rsidRDefault="00150585" w:rsidP="00B34474">
            <w:pPr>
              <w:rPr>
                <w:rFonts w:cs="Arial"/>
                <w:sz w:val="24"/>
              </w:rPr>
            </w:pPr>
            <w:r w:rsidRPr="00CF795B">
              <w:rPr>
                <w:rFonts w:cs="Arial"/>
                <w:sz w:val="24"/>
              </w:rPr>
              <w:t>1</w:t>
            </w:r>
          </w:p>
        </w:tc>
        <w:tc>
          <w:tcPr>
            <w:tcW w:w="2691" w:type="dxa"/>
            <w:vMerge w:val="restart"/>
          </w:tcPr>
          <w:p w14:paraId="744D16CD" w14:textId="20740295" w:rsidR="00150585" w:rsidRPr="00CF795B" w:rsidRDefault="00165C45" w:rsidP="00386948">
            <w:pPr>
              <w:rPr>
                <w:rFonts w:cs="Arial"/>
                <w:bCs/>
                <w:sz w:val="24"/>
              </w:rPr>
            </w:pPr>
            <w:r w:rsidRPr="00165C45">
              <w:rPr>
                <w:sz w:val="24"/>
              </w:rPr>
              <w:t>Please provide your assessment for the proposed solution against the Applicable Objectives?</w:t>
            </w:r>
          </w:p>
        </w:tc>
        <w:tc>
          <w:tcPr>
            <w:tcW w:w="6353" w:type="dxa"/>
            <w:gridSpan w:val="2"/>
          </w:tcPr>
          <w:p w14:paraId="4C70A0DF" w14:textId="77777777"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w:t>
            </w:r>
            <w:r w:rsidR="00165C45">
              <w:rPr>
                <w:sz w:val="24"/>
              </w:rPr>
              <w:t>(s)</w:t>
            </w:r>
            <w:r>
              <w:rPr>
                <w:sz w:val="24"/>
              </w:rPr>
              <w:t xml:space="preserve"> better facilitates:</w:t>
            </w:r>
          </w:p>
        </w:tc>
      </w:tr>
      <w:tr w:rsidR="00150585" w:rsidRPr="00CF795B" w14:paraId="128C0232" w14:textId="77777777" w:rsidTr="00150585">
        <w:trPr>
          <w:trHeight w:val="126"/>
        </w:trPr>
        <w:tc>
          <w:tcPr>
            <w:tcW w:w="483" w:type="dxa"/>
            <w:vMerge/>
          </w:tcPr>
          <w:p w14:paraId="633A5585" w14:textId="77777777" w:rsidR="00150585" w:rsidRPr="00CF795B" w:rsidRDefault="00150585" w:rsidP="00150585">
            <w:pPr>
              <w:rPr>
                <w:rFonts w:cs="Arial"/>
                <w:sz w:val="24"/>
              </w:rPr>
            </w:pPr>
          </w:p>
        </w:tc>
        <w:tc>
          <w:tcPr>
            <w:tcW w:w="2691" w:type="dxa"/>
            <w:vMerge/>
          </w:tcPr>
          <w:p w14:paraId="4FEFC9F9" w14:textId="77777777" w:rsidR="00150585" w:rsidRPr="009E1BFB" w:rsidRDefault="00150585" w:rsidP="00150585">
            <w:pPr>
              <w:rPr>
                <w:sz w:val="24"/>
              </w:rPr>
            </w:pPr>
          </w:p>
        </w:tc>
        <w:tc>
          <w:tcPr>
            <w:tcW w:w="1958" w:type="dxa"/>
          </w:tcPr>
          <w:p w14:paraId="3D243C8F" w14:textId="77777777" w:rsidR="00150585" w:rsidRDefault="00150585" w:rsidP="00150585">
            <w:pPr>
              <w:pStyle w:val="BodyText"/>
              <w:rPr>
                <w:sz w:val="24"/>
              </w:rPr>
            </w:pPr>
            <w:r>
              <w:rPr>
                <w:sz w:val="24"/>
              </w:rPr>
              <w:t>Original</w:t>
            </w:r>
          </w:p>
        </w:tc>
        <w:tc>
          <w:tcPr>
            <w:tcW w:w="4395" w:type="dxa"/>
          </w:tcPr>
          <w:p w14:paraId="32341164" w14:textId="02E025A7" w:rsidR="00150585" w:rsidRDefault="00000000" w:rsidP="00150585">
            <w:pPr>
              <w:pStyle w:val="BodyText"/>
              <w:rPr>
                <w:sz w:val="24"/>
              </w:rPr>
            </w:pPr>
            <w:sdt>
              <w:sdtPr>
                <w:rPr>
                  <w:sz w:val="24"/>
                </w:rPr>
                <w:id w:val="2145538595"/>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proofErr w:type="spellStart"/>
            <w:r w:rsidR="008E0540">
              <w:rPr>
                <w:sz w:val="24"/>
              </w:rPr>
              <w:t>i</w:t>
            </w:r>
            <w:proofErr w:type="spellEnd"/>
            <w:r w:rsidR="00150585">
              <w:rPr>
                <w:sz w:val="24"/>
              </w:rPr>
              <w:t xml:space="preserve">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8E0540">
              <w:rPr>
                <w:sz w:val="24"/>
              </w:rPr>
              <w:t>ii</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8E0540">
              <w:rPr>
                <w:sz w:val="24"/>
              </w:rPr>
              <w:t>iii</w:t>
            </w:r>
            <w:r w:rsidR="00150585">
              <w:rPr>
                <w:sz w:val="24"/>
              </w:rPr>
              <w:t xml:space="preserve">   </w:t>
            </w:r>
            <w:sdt>
              <w:sdtPr>
                <w:rPr>
                  <w:sz w:val="24"/>
                </w:rPr>
                <w:id w:val="1328634362"/>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985342">
              <w:rPr>
                <w:sz w:val="24"/>
              </w:rPr>
              <w:t>iv</w:t>
            </w:r>
            <w:r w:rsidR="00150585">
              <w:rPr>
                <w:sz w:val="24"/>
              </w:rPr>
              <w:t xml:space="preserve">  </w:t>
            </w:r>
          </w:p>
        </w:tc>
      </w:tr>
      <w:tr w:rsidR="00150585" w:rsidRPr="00CF795B" w14:paraId="62ABC01A" w14:textId="77777777" w:rsidTr="00150585">
        <w:trPr>
          <w:trHeight w:val="500"/>
        </w:trPr>
        <w:tc>
          <w:tcPr>
            <w:tcW w:w="483" w:type="dxa"/>
            <w:vMerge/>
          </w:tcPr>
          <w:p w14:paraId="664B4354" w14:textId="77777777" w:rsidR="00150585" w:rsidRPr="00CF795B" w:rsidRDefault="00150585" w:rsidP="00B34474">
            <w:pPr>
              <w:rPr>
                <w:rFonts w:cs="Arial"/>
                <w:sz w:val="24"/>
              </w:rPr>
            </w:pPr>
          </w:p>
        </w:tc>
        <w:tc>
          <w:tcPr>
            <w:tcW w:w="2691" w:type="dxa"/>
            <w:vMerge/>
          </w:tcPr>
          <w:p w14:paraId="7062D3F1" w14:textId="77777777" w:rsidR="00150585" w:rsidRPr="009E1BFB" w:rsidRDefault="00150585" w:rsidP="00386948">
            <w:pPr>
              <w:rPr>
                <w:sz w:val="24"/>
              </w:rPr>
            </w:pPr>
          </w:p>
        </w:tc>
        <w:sdt>
          <w:sdtPr>
            <w:rPr>
              <w:sz w:val="24"/>
            </w:rPr>
            <w:id w:val="-1563557985"/>
            <w:placeholder>
              <w:docPart w:val="27736F1BE08E4393AA0CDE813E51CE7F"/>
            </w:placeholder>
            <w:showingPlcHdr/>
          </w:sdtPr>
          <w:sdtContent>
            <w:tc>
              <w:tcPr>
                <w:tcW w:w="6353" w:type="dxa"/>
                <w:gridSpan w:val="2"/>
              </w:tcPr>
              <w:p w14:paraId="1A69AA02"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F04B8E" w:rsidRPr="00CF795B" w14:paraId="630A87E4" w14:textId="77777777" w:rsidTr="00150585">
        <w:trPr>
          <w:trHeight w:val="600"/>
        </w:trPr>
        <w:tc>
          <w:tcPr>
            <w:tcW w:w="483" w:type="dxa"/>
          </w:tcPr>
          <w:p w14:paraId="6EFC3F04" w14:textId="0CAC6D08" w:rsidR="00F04B8E" w:rsidRDefault="00F04B8E" w:rsidP="00F04B8E">
            <w:pPr>
              <w:rPr>
                <w:rFonts w:cs="Arial"/>
                <w:sz w:val="24"/>
              </w:rPr>
            </w:pPr>
            <w:r>
              <w:rPr>
                <w:rFonts w:cs="Arial"/>
                <w:sz w:val="24"/>
              </w:rPr>
              <w:t>2</w:t>
            </w:r>
          </w:p>
        </w:tc>
        <w:tc>
          <w:tcPr>
            <w:tcW w:w="2691" w:type="dxa"/>
          </w:tcPr>
          <w:p w14:paraId="5E0A6F77" w14:textId="1365B5EC" w:rsidR="00F04B8E" w:rsidRPr="00CF795B" w:rsidRDefault="00F04B8E" w:rsidP="00F04B8E">
            <w:pPr>
              <w:rPr>
                <w:sz w:val="24"/>
              </w:rPr>
            </w:pPr>
            <w:r>
              <w:rPr>
                <w:sz w:val="24"/>
              </w:rPr>
              <w:t xml:space="preserve">Do you have a </w:t>
            </w:r>
            <w:r w:rsidRPr="00165C45">
              <w:rPr>
                <w:sz w:val="24"/>
              </w:rPr>
              <w:t>preferred proposed solution?</w:t>
            </w:r>
          </w:p>
        </w:tc>
        <w:tc>
          <w:tcPr>
            <w:tcW w:w="6353" w:type="dxa"/>
            <w:gridSpan w:val="2"/>
          </w:tcPr>
          <w:p w14:paraId="7AEC0F05" w14:textId="77777777" w:rsidR="00F04B8E" w:rsidRDefault="00F04B8E" w:rsidP="00F04B8E">
            <w:pPr>
              <w:rPr>
                <w:rFonts w:cs="Arial"/>
                <w:sz w:val="24"/>
              </w:rPr>
            </w:pPr>
            <w:sdt>
              <w:sdtPr>
                <w:rPr>
                  <w:rFonts w:cs="Arial"/>
                  <w:sz w:val="24"/>
                </w:rPr>
                <w:id w:val="837511043"/>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Original</w:t>
            </w:r>
          </w:p>
          <w:p w14:paraId="00EDACD8" w14:textId="77777777" w:rsidR="00F04B8E" w:rsidRDefault="00F04B8E" w:rsidP="00F04B8E">
            <w:pPr>
              <w:rPr>
                <w:rFonts w:cs="Arial"/>
                <w:sz w:val="24"/>
              </w:rPr>
            </w:pPr>
            <w:sdt>
              <w:sdtPr>
                <w:rPr>
                  <w:rFonts w:cs="Arial"/>
                  <w:sz w:val="24"/>
                </w:rPr>
                <w:id w:val="203063596"/>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Baseline</w:t>
            </w:r>
          </w:p>
          <w:p w14:paraId="5163218A" w14:textId="390C94C4" w:rsidR="00F04B8E" w:rsidRDefault="00F04B8E" w:rsidP="00F04B8E">
            <w:pPr>
              <w:rPr>
                <w:rFonts w:cs="Arial"/>
                <w:sz w:val="24"/>
              </w:rPr>
            </w:pPr>
            <w:sdt>
              <w:sdtPr>
                <w:rPr>
                  <w:rFonts w:cs="Arial"/>
                  <w:sz w:val="24"/>
                </w:rPr>
                <w:id w:val="1108310452"/>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 preference</w:t>
            </w:r>
          </w:p>
        </w:tc>
      </w:tr>
      <w:tr w:rsidR="00C258AA" w:rsidRPr="00CF795B" w14:paraId="3FA45440" w14:textId="77777777" w:rsidTr="00150585">
        <w:trPr>
          <w:trHeight w:val="600"/>
        </w:trPr>
        <w:tc>
          <w:tcPr>
            <w:tcW w:w="483" w:type="dxa"/>
            <w:vMerge w:val="restart"/>
          </w:tcPr>
          <w:p w14:paraId="63171EAB" w14:textId="2D8BDC60" w:rsidR="00C258AA" w:rsidRPr="00CF795B" w:rsidRDefault="00F71CE7" w:rsidP="00B34474">
            <w:pPr>
              <w:rPr>
                <w:rFonts w:cs="Arial"/>
                <w:sz w:val="24"/>
              </w:rPr>
            </w:pPr>
            <w:r>
              <w:rPr>
                <w:rFonts w:cs="Arial"/>
                <w:sz w:val="24"/>
              </w:rPr>
              <w:t>3</w:t>
            </w:r>
          </w:p>
        </w:tc>
        <w:tc>
          <w:tcPr>
            <w:tcW w:w="2691" w:type="dxa"/>
            <w:vMerge w:val="restart"/>
          </w:tcPr>
          <w:p w14:paraId="09007192"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7111B3A5" w14:textId="77777777" w:rsidR="00C258AA" w:rsidRDefault="00000000" w:rsidP="00C258AA">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Yes</w:t>
            </w:r>
          </w:p>
          <w:p w14:paraId="4F25B754" w14:textId="77777777" w:rsidR="00C258AA" w:rsidRDefault="00000000" w:rsidP="00C258AA">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No</w:t>
            </w:r>
          </w:p>
          <w:p w14:paraId="74F6EB0D" w14:textId="77777777" w:rsidR="00C258AA" w:rsidRPr="00CF795B" w:rsidRDefault="00C258AA" w:rsidP="00386948">
            <w:pPr>
              <w:rPr>
                <w:rFonts w:cs="Arial"/>
                <w:sz w:val="24"/>
              </w:rPr>
            </w:pPr>
          </w:p>
        </w:tc>
      </w:tr>
      <w:tr w:rsidR="00C258AA" w:rsidRPr="00CF795B" w14:paraId="72A44107" w14:textId="77777777" w:rsidTr="00150585">
        <w:trPr>
          <w:trHeight w:val="600"/>
        </w:trPr>
        <w:tc>
          <w:tcPr>
            <w:tcW w:w="483" w:type="dxa"/>
            <w:vMerge/>
          </w:tcPr>
          <w:p w14:paraId="1E40DEEA" w14:textId="77777777" w:rsidR="00C258AA" w:rsidRDefault="00C258AA" w:rsidP="00B34474">
            <w:pPr>
              <w:rPr>
                <w:rFonts w:cs="Arial"/>
                <w:sz w:val="24"/>
              </w:rPr>
            </w:pPr>
          </w:p>
        </w:tc>
        <w:tc>
          <w:tcPr>
            <w:tcW w:w="2691" w:type="dxa"/>
            <w:vMerge/>
          </w:tcPr>
          <w:p w14:paraId="39B46B4F" w14:textId="77777777" w:rsidR="00C258AA" w:rsidRPr="00CF795B" w:rsidRDefault="00C258AA" w:rsidP="00386948">
            <w:pPr>
              <w:rPr>
                <w:sz w:val="24"/>
              </w:rPr>
            </w:pPr>
          </w:p>
        </w:tc>
        <w:sdt>
          <w:sdtPr>
            <w:rPr>
              <w:rFonts w:cs="Arial"/>
              <w:sz w:val="24"/>
            </w:rPr>
            <w:id w:val="1527363539"/>
            <w:placeholder>
              <w:docPart w:val="3F626FFB1FDD4E6D84F7686472125819"/>
            </w:placeholder>
            <w:showingPlcHdr/>
          </w:sdtPr>
          <w:sdtContent>
            <w:tc>
              <w:tcPr>
                <w:tcW w:w="6353" w:type="dxa"/>
                <w:gridSpan w:val="2"/>
              </w:tcPr>
              <w:p w14:paraId="5985874B"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3F8CD9F2" w14:textId="77777777" w:rsidTr="00150585">
        <w:trPr>
          <w:trHeight w:val="264"/>
        </w:trPr>
        <w:tc>
          <w:tcPr>
            <w:tcW w:w="483" w:type="dxa"/>
          </w:tcPr>
          <w:p w14:paraId="225FA241" w14:textId="256A9A96" w:rsidR="0006725A" w:rsidRPr="00CF795B" w:rsidRDefault="00F71CE7" w:rsidP="00B34474">
            <w:pPr>
              <w:rPr>
                <w:rFonts w:cs="Arial"/>
                <w:sz w:val="24"/>
              </w:rPr>
            </w:pPr>
            <w:r>
              <w:rPr>
                <w:rFonts w:cs="Arial"/>
                <w:sz w:val="24"/>
              </w:rPr>
              <w:t>4</w:t>
            </w:r>
          </w:p>
        </w:tc>
        <w:tc>
          <w:tcPr>
            <w:tcW w:w="2691" w:type="dxa"/>
          </w:tcPr>
          <w:p w14:paraId="49E06311"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2367224ED91D4725AEF0DA1389784A00"/>
            </w:placeholder>
            <w:showingPlcHdr/>
          </w:sdtPr>
          <w:sdtContent>
            <w:tc>
              <w:tcPr>
                <w:tcW w:w="6353" w:type="dxa"/>
                <w:gridSpan w:val="2"/>
              </w:tcPr>
              <w:p w14:paraId="404559A5"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1F92ED85"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A7928" w14:textId="77777777" w:rsidR="00BA50DC" w:rsidRDefault="00BA50DC" w:rsidP="0006725A">
      <w:pPr>
        <w:spacing w:line="240" w:lineRule="auto"/>
      </w:pPr>
      <w:r>
        <w:separator/>
      </w:r>
    </w:p>
  </w:endnote>
  <w:endnote w:type="continuationSeparator" w:id="0">
    <w:p w14:paraId="74321E84" w14:textId="77777777" w:rsidR="00BA50DC" w:rsidRDefault="00BA50DC"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DEA9"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1F20C539" w14:textId="77777777" w:rsidR="00B305B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BC75B" w14:textId="77777777" w:rsidR="00BA50DC" w:rsidRDefault="00BA50DC" w:rsidP="0006725A">
      <w:pPr>
        <w:spacing w:line="240" w:lineRule="auto"/>
      </w:pPr>
      <w:r>
        <w:separator/>
      </w:r>
    </w:p>
  </w:footnote>
  <w:footnote w:type="continuationSeparator" w:id="0">
    <w:p w14:paraId="0CD3BA91" w14:textId="77777777" w:rsidR="00BA50DC" w:rsidRDefault="00BA50DC"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C608" w14:textId="20D4345E" w:rsidR="00313FF2" w:rsidRPr="00281C0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188DA5DC" wp14:editId="0D2094AF">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rsidRPr="00281C02">
      <w:t>Code Administrator Consultation</w:t>
    </w:r>
    <w:r w:rsidR="00313FF2" w:rsidRPr="00281C02">
      <w:t xml:space="preserve"> GSR</w:t>
    </w:r>
    <w:r w:rsidR="004C5DA4" w:rsidRPr="00281C02">
      <w:t>031</w:t>
    </w:r>
  </w:p>
  <w:p w14:paraId="003A1739" w14:textId="704CCF73" w:rsidR="00A63A1C" w:rsidRDefault="00DF10F2" w:rsidP="00A63A1C">
    <w:pPr>
      <w:pStyle w:val="Header"/>
      <w:ind w:left="720" w:firstLine="720"/>
      <w:jc w:val="right"/>
    </w:pPr>
    <w:r w:rsidRPr="00281C02">
      <w:tab/>
      <w:t xml:space="preserve">Published on </w:t>
    </w:r>
    <w:r w:rsidR="00642CA5">
      <w:t>12</w:t>
    </w:r>
    <w:r w:rsidR="00E63832" w:rsidRPr="00281C02">
      <w:t>/</w:t>
    </w:r>
    <w:r w:rsidR="00281C02" w:rsidRPr="00281C02">
      <w:t>0</w:t>
    </w:r>
    <w:r w:rsidR="00642CA5">
      <w:t>4</w:t>
    </w:r>
    <w:r w:rsidR="00E63832" w:rsidRPr="00281C02">
      <w:t>/</w:t>
    </w:r>
    <w:r w:rsidR="00281C02" w:rsidRPr="00281C02">
      <w:t>2024</w:t>
    </w:r>
    <w:r w:rsidRPr="00281C02">
      <w:t xml:space="preserve"> -</w:t>
    </w:r>
    <w:r>
      <w:t xml:space="preserve"> respond by </w:t>
    </w:r>
    <w:r w:rsidRPr="00281C02">
      <w:t xml:space="preserve">5pm on </w:t>
    </w:r>
    <w:proofErr w:type="gramStart"/>
    <w:r w:rsidR="00642CA5">
      <w:t>02</w:t>
    </w:r>
    <w:r w:rsidR="00E63832" w:rsidRPr="00281C02">
      <w:t>/</w:t>
    </w:r>
    <w:r w:rsidR="00281C02" w:rsidRPr="00281C02">
      <w:t>0</w:t>
    </w:r>
    <w:r w:rsidR="00642CA5">
      <w:t>5</w:t>
    </w:r>
    <w:r w:rsidR="00E63832" w:rsidRPr="00281C02">
      <w:t>/</w:t>
    </w:r>
    <w:r w:rsidR="00281C02" w:rsidRPr="00281C02">
      <w:t>2024</w:t>
    </w:r>
    <w:proofErr w:type="gramEnd"/>
  </w:p>
  <w:p w14:paraId="4F9991FD" w14:textId="77777777" w:rsidR="004B76AD" w:rsidRDefault="0000000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94"/>
    <w:rsid w:val="00001630"/>
    <w:rsid w:val="000041D0"/>
    <w:rsid w:val="00051421"/>
    <w:rsid w:val="00056499"/>
    <w:rsid w:val="0006725A"/>
    <w:rsid w:val="00087C95"/>
    <w:rsid w:val="00096E17"/>
    <w:rsid w:val="000D146E"/>
    <w:rsid w:val="000D2193"/>
    <w:rsid w:val="000E273C"/>
    <w:rsid w:val="00101C71"/>
    <w:rsid w:val="00120E3B"/>
    <w:rsid w:val="00132DB3"/>
    <w:rsid w:val="00150585"/>
    <w:rsid w:val="00165C45"/>
    <w:rsid w:val="00183D8D"/>
    <w:rsid w:val="001B771A"/>
    <w:rsid w:val="001D1A18"/>
    <w:rsid w:val="001F7E62"/>
    <w:rsid w:val="00217075"/>
    <w:rsid w:val="00270D32"/>
    <w:rsid w:val="00272169"/>
    <w:rsid w:val="00281C02"/>
    <w:rsid w:val="002D2F08"/>
    <w:rsid w:val="002D7074"/>
    <w:rsid w:val="002E5BC7"/>
    <w:rsid w:val="002E610D"/>
    <w:rsid w:val="002F7E0E"/>
    <w:rsid w:val="00313FF2"/>
    <w:rsid w:val="00315632"/>
    <w:rsid w:val="00330039"/>
    <w:rsid w:val="00386948"/>
    <w:rsid w:val="003B51E4"/>
    <w:rsid w:val="003C60F9"/>
    <w:rsid w:val="003C6C26"/>
    <w:rsid w:val="00425BE5"/>
    <w:rsid w:val="00434488"/>
    <w:rsid w:val="00441BF4"/>
    <w:rsid w:val="00486699"/>
    <w:rsid w:val="004C5DA4"/>
    <w:rsid w:val="00540D4E"/>
    <w:rsid w:val="005C266B"/>
    <w:rsid w:val="005E7A96"/>
    <w:rsid w:val="005F422C"/>
    <w:rsid w:val="006103A5"/>
    <w:rsid w:val="006329D3"/>
    <w:rsid w:val="00642CA5"/>
    <w:rsid w:val="00677103"/>
    <w:rsid w:val="006D6D23"/>
    <w:rsid w:val="006D6ECC"/>
    <w:rsid w:val="00710075"/>
    <w:rsid w:val="00713E51"/>
    <w:rsid w:val="00760AB5"/>
    <w:rsid w:val="00780794"/>
    <w:rsid w:val="00790E02"/>
    <w:rsid w:val="00794A5E"/>
    <w:rsid w:val="007D0BAB"/>
    <w:rsid w:val="0080152D"/>
    <w:rsid w:val="00811809"/>
    <w:rsid w:val="008312E5"/>
    <w:rsid w:val="00834C93"/>
    <w:rsid w:val="00836CFF"/>
    <w:rsid w:val="00867B72"/>
    <w:rsid w:val="00880771"/>
    <w:rsid w:val="008C4517"/>
    <w:rsid w:val="008E0540"/>
    <w:rsid w:val="009329E0"/>
    <w:rsid w:val="00962A13"/>
    <w:rsid w:val="009679A9"/>
    <w:rsid w:val="00985342"/>
    <w:rsid w:val="009A7FD6"/>
    <w:rsid w:val="009B16D9"/>
    <w:rsid w:val="009D567B"/>
    <w:rsid w:val="009D6B68"/>
    <w:rsid w:val="009F725B"/>
    <w:rsid w:val="00A10CD1"/>
    <w:rsid w:val="00A4360D"/>
    <w:rsid w:val="00A7583F"/>
    <w:rsid w:val="00AC23C9"/>
    <w:rsid w:val="00AC4CF2"/>
    <w:rsid w:val="00AF2B7C"/>
    <w:rsid w:val="00B1546C"/>
    <w:rsid w:val="00B474DD"/>
    <w:rsid w:val="00B657DD"/>
    <w:rsid w:val="00B74ADF"/>
    <w:rsid w:val="00B75DF3"/>
    <w:rsid w:val="00B93457"/>
    <w:rsid w:val="00B97BDE"/>
    <w:rsid w:val="00BA50DC"/>
    <w:rsid w:val="00BB7BAF"/>
    <w:rsid w:val="00BC1ACE"/>
    <w:rsid w:val="00BD020A"/>
    <w:rsid w:val="00BE2538"/>
    <w:rsid w:val="00C1178B"/>
    <w:rsid w:val="00C204B9"/>
    <w:rsid w:val="00C2141E"/>
    <w:rsid w:val="00C258AA"/>
    <w:rsid w:val="00C456F3"/>
    <w:rsid w:val="00C8022E"/>
    <w:rsid w:val="00CB6146"/>
    <w:rsid w:val="00CC6E43"/>
    <w:rsid w:val="00CF795B"/>
    <w:rsid w:val="00D14DB8"/>
    <w:rsid w:val="00D1705C"/>
    <w:rsid w:val="00D179EE"/>
    <w:rsid w:val="00D261B9"/>
    <w:rsid w:val="00D57053"/>
    <w:rsid w:val="00D8294C"/>
    <w:rsid w:val="00DD16A0"/>
    <w:rsid w:val="00DF10F2"/>
    <w:rsid w:val="00E14E39"/>
    <w:rsid w:val="00E41F07"/>
    <w:rsid w:val="00E63832"/>
    <w:rsid w:val="00E834D3"/>
    <w:rsid w:val="00EB1523"/>
    <w:rsid w:val="00ED38FD"/>
    <w:rsid w:val="00EF6704"/>
    <w:rsid w:val="00F04B8E"/>
    <w:rsid w:val="00F20303"/>
    <w:rsid w:val="00F51984"/>
    <w:rsid w:val="00F61649"/>
    <w:rsid w:val="00F711FA"/>
    <w:rsid w:val="00F71CE7"/>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C0C3A"/>
  <w15:chartTrackingRefBased/>
  <w15:docId w15:val="{A8D15747-8E8D-4763-A8C1-B515FE6A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x.sqss@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box.sqss@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y.lewis\National%20Grid\Code%20Administrator%20-%20SQSS\3.%20SQSS%20Modifications\2.%20Current%20Modifications\GSR031\7.%20CAC%20-%20Code%20Administrator%20Consultation\CAC%20response%20proforma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57D5B245594E3A8BF42A2FFC0184A4"/>
        <w:category>
          <w:name w:val="General"/>
          <w:gallery w:val="placeholder"/>
        </w:category>
        <w:types>
          <w:type w:val="bbPlcHdr"/>
        </w:types>
        <w:behaviors>
          <w:behavior w:val="content"/>
        </w:behaviors>
        <w:guid w:val="{77692865-522A-4500-9B50-D10BFBB3BB52}"/>
      </w:docPartPr>
      <w:docPartBody>
        <w:p w:rsidR="00254147" w:rsidRDefault="00000000">
          <w:pPr>
            <w:pStyle w:val="4A57D5B245594E3A8BF42A2FFC0184A4"/>
          </w:pPr>
          <w:r w:rsidRPr="004C39B5">
            <w:rPr>
              <w:rStyle w:val="PlaceholderText"/>
            </w:rPr>
            <w:t>Click or tap here to enter text.</w:t>
          </w:r>
        </w:p>
      </w:docPartBody>
    </w:docPart>
    <w:docPart>
      <w:docPartPr>
        <w:name w:val="4FFBF001E81A4C8E9289287892BDE587"/>
        <w:category>
          <w:name w:val="General"/>
          <w:gallery w:val="placeholder"/>
        </w:category>
        <w:types>
          <w:type w:val="bbPlcHdr"/>
        </w:types>
        <w:behaviors>
          <w:behavior w:val="content"/>
        </w:behaviors>
        <w:guid w:val="{8B0DAD34-0751-4194-BB5D-8E9E36DC576A}"/>
      </w:docPartPr>
      <w:docPartBody>
        <w:p w:rsidR="00254147" w:rsidRDefault="00000000">
          <w:pPr>
            <w:pStyle w:val="4FFBF001E81A4C8E9289287892BDE587"/>
          </w:pPr>
          <w:r w:rsidRPr="004C39B5">
            <w:rPr>
              <w:rStyle w:val="PlaceholderText"/>
            </w:rPr>
            <w:t>Click or tap here to enter text.</w:t>
          </w:r>
        </w:p>
      </w:docPartBody>
    </w:docPart>
    <w:docPart>
      <w:docPartPr>
        <w:name w:val="D940A73770014EDE92352D1F226CEC00"/>
        <w:category>
          <w:name w:val="General"/>
          <w:gallery w:val="placeholder"/>
        </w:category>
        <w:types>
          <w:type w:val="bbPlcHdr"/>
        </w:types>
        <w:behaviors>
          <w:behavior w:val="content"/>
        </w:behaviors>
        <w:guid w:val="{E0915930-1E90-466D-A631-C5F90B34185B}"/>
      </w:docPartPr>
      <w:docPartBody>
        <w:p w:rsidR="00254147" w:rsidRDefault="00000000">
          <w:pPr>
            <w:pStyle w:val="D940A73770014EDE92352D1F226CEC00"/>
          </w:pPr>
          <w:r w:rsidRPr="004C39B5">
            <w:rPr>
              <w:rStyle w:val="PlaceholderText"/>
            </w:rPr>
            <w:t>Click or tap here to enter text.</w:t>
          </w:r>
        </w:p>
      </w:docPartBody>
    </w:docPart>
    <w:docPart>
      <w:docPartPr>
        <w:name w:val="27736F1BE08E4393AA0CDE813E51CE7F"/>
        <w:category>
          <w:name w:val="General"/>
          <w:gallery w:val="placeholder"/>
        </w:category>
        <w:types>
          <w:type w:val="bbPlcHdr"/>
        </w:types>
        <w:behaviors>
          <w:behavior w:val="content"/>
        </w:behaviors>
        <w:guid w:val="{9FD4E08C-C885-483E-A699-6483A20ED61C}"/>
      </w:docPartPr>
      <w:docPartBody>
        <w:p w:rsidR="00254147" w:rsidRDefault="00000000">
          <w:pPr>
            <w:pStyle w:val="27736F1BE08E4393AA0CDE813E51CE7F"/>
          </w:pPr>
          <w:r w:rsidRPr="004C39B5">
            <w:rPr>
              <w:rStyle w:val="PlaceholderText"/>
            </w:rPr>
            <w:t>Click or tap here to enter text.</w:t>
          </w:r>
        </w:p>
      </w:docPartBody>
    </w:docPart>
    <w:docPart>
      <w:docPartPr>
        <w:name w:val="3F626FFB1FDD4E6D84F7686472125819"/>
        <w:category>
          <w:name w:val="General"/>
          <w:gallery w:val="placeholder"/>
        </w:category>
        <w:types>
          <w:type w:val="bbPlcHdr"/>
        </w:types>
        <w:behaviors>
          <w:behavior w:val="content"/>
        </w:behaviors>
        <w:guid w:val="{35B02620-3EFF-4860-A528-6FA3304712B7}"/>
      </w:docPartPr>
      <w:docPartBody>
        <w:p w:rsidR="00254147" w:rsidRDefault="00000000">
          <w:pPr>
            <w:pStyle w:val="3F626FFB1FDD4E6D84F7686472125819"/>
          </w:pPr>
          <w:r w:rsidRPr="004C39B5">
            <w:rPr>
              <w:rStyle w:val="PlaceholderText"/>
            </w:rPr>
            <w:t>Click or tap here to enter text.</w:t>
          </w:r>
        </w:p>
      </w:docPartBody>
    </w:docPart>
    <w:docPart>
      <w:docPartPr>
        <w:name w:val="2367224ED91D4725AEF0DA1389784A00"/>
        <w:category>
          <w:name w:val="General"/>
          <w:gallery w:val="placeholder"/>
        </w:category>
        <w:types>
          <w:type w:val="bbPlcHdr"/>
        </w:types>
        <w:behaviors>
          <w:behavior w:val="content"/>
        </w:behaviors>
        <w:guid w:val="{C3D815F3-FBDA-4AFA-AB1C-E136379027FC}"/>
      </w:docPartPr>
      <w:docPartBody>
        <w:p w:rsidR="00254147" w:rsidRDefault="00000000">
          <w:pPr>
            <w:pStyle w:val="2367224ED91D4725AEF0DA1389784A00"/>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47"/>
    <w:rsid w:val="00254147"/>
    <w:rsid w:val="006C02F4"/>
    <w:rsid w:val="00804958"/>
    <w:rsid w:val="00C96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A57D5B245594E3A8BF42A2FFC0184A4">
    <w:name w:val="4A57D5B245594E3A8BF42A2FFC0184A4"/>
  </w:style>
  <w:style w:type="paragraph" w:customStyle="1" w:styleId="4FFBF001E81A4C8E9289287892BDE587">
    <w:name w:val="4FFBF001E81A4C8E9289287892BDE587"/>
  </w:style>
  <w:style w:type="paragraph" w:customStyle="1" w:styleId="D940A73770014EDE92352D1F226CEC00">
    <w:name w:val="D940A73770014EDE92352D1F226CEC00"/>
  </w:style>
  <w:style w:type="paragraph" w:customStyle="1" w:styleId="27736F1BE08E4393AA0CDE813E51CE7F">
    <w:name w:val="27736F1BE08E4393AA0CDE813E51CE7F"/>
  </w:style>
  <w:style w:type="paragraph" w:customStyle="1" w:styleId="3F626FFB1FDD4E6D84F7686472125819">
    <w:name w:val="3F626FFB1FDD4E6D84F7686472125819"/>
  </w:style>
  <w:style w:type="paragraph" w:customStyle="1" w:styleId="2367224ED91D4725AEF0DA1389784A00">
    <w:name w:val="2367224ED91D4725AEF0DA1389784A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b4c92b7-14ff-49cd-972e-7afaa2d9e4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5FD39CB6405E4FACDC07A81B4762FB" ma:contentTypeVersion="14" ma:contentTypeDescription="Create a new document." ma:contentTypeScope="" ma:versionID="a128e2f4ee35688ab1d0168c03277107">
  <xsd:schema xmlns:xsd="http://www.w3.org/2001/XMLSchema" xmlns:xs="http://www.w3.org/2001/XMLSchema" xmlns:p="http://schemas.microsoft.com/office/2006/metadata/properties" xmlns:ns2="fb4c92b7-14ff-49cd-972e-7afaa2d9e482" xmlns:ns3="97b6fe81-1556-4112-94ca-31043ca39b71" xmlns:ns4="cadce026-d35b-4a62-a2ee-1436bb44fb55" targetNamespace="http://schemas.microsoft.com/office/2006/metadata/properties" ma:root="true" ma:fieldsID="fa279e6353f32771643c49f3df9a8e42" ns2:_="" ns3:_="" ns4:_="">
    <xsd:import namespace="fb4c92b7-14ff-49cd-972e-7afaa2d9e482"/>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c92b7-14ff-49cd-972e-7afaa2d9e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fb4c92b7-14ff-49cd-972e-7afaa2d9e482"/>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58679BCC-C93D-4015-ACCA-1A0761993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c92b7-14ff-49cd-972e-7afaa2d9e482"/>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proformav3.dotx</Template>
  <TotalTime>15</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 Code Admin</dc:creator>
  <cp:keywords/>
  <dc:description/>
  <cp:lastModifiedBy>ESO Code Admin</cp:lastModifiedBy>
  <cp:revision>21</cp:revision>
  <dcterms:created xsi:type="dcterms:W3CDTF">2024-01-19T14:02:00Z</dcterms:created>
  <dcterms:modified xsi:type="dcterms:W3CDTF">2024-04-11T19:35:00Z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0x0101008E5FD39CB6405E4FACDC07A81B4762FB</vt:lpwstr>
  </property>
  <property fmtid="{D5CDD505-2E9C-101B-9397-08002B2CF9AE}" pid="3" name="MediaServiceImageTags">
    <vt:lpwstr/>
  </property>
</Properties>
</file>