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62E1A" w14:textId="77777777" w:rsidR="00540D4E" w:rsidRDefault="00540D4E" w:rsidP="00540D4E">
      <w:pPr>
        <w:pStyle w:val="Checklist"/>
        <w:tabs>
          <w:tab w:val="left" w:pos="4111"/>
        </w:tabs>
      </w:pPr>
      <w:r w:rsidRPr="00540D4E">
        <w:t>Consultation Response Proforma</w:t>
      </w:r>
    </w:p>
    <w:p w14:paraId="0A239176" w14:textId="77777777" w:rsidR="00EF6704" w:rsidRDefault="00EF6704" w:rsidP="0006725A">
      <w:pPr>
        <w:ind w:right="113"/>
        <w:rPr>
          <w:rFonts w:cs="Arial"/>
          <w:b/>
          <w:sz w:val="24"/>
        </w:rPr>
      </w:pPr>
    </w:p>
    <w:p w14:paraId="11901291" w14:textId="154319F6" w:rsidR="003C60F9" w:rsidRDefault="00646973" w:rsidP="003C60F9">
      <w:pPr>
        <w:rPr>
          <w:rFonts w:cs="Arial"/>
          <w:b/>
          <w:color w:val="F26522" w:themeColor="accent1"/>
          <w:sz w:val="28"/>
        </w:rPr>
      </w:pPr>
      <w:bookmarkStart w:id="0" w:name="_Hlk31877162"/>
      <w:r>
        <w:rPr>
          <w:rFonts w:cs="Arial"/>
          <w:b/>
          <w:color w:val="F26522" w:themeColor="accent1"/>
          <w:sz w:val="28"/>
        </w:rPr>
        <w:t>C16 Consultation</w:t>
      </w:r>
    </w:p>
    <w:p w14:paraId="15248BAB" w14:textId="40653F9A" w:rsidR="00646973" w:rsidRPr="00760AB5" w:rsidRDefault="00646973" w:rsidP="003C60F9">
      <w:pPr>
        <w:rPr>
          <w:rFonts w:cs="Arial"/>
          <w:b/>
          <w:color w:val="F26522" w:themeColor="accent1"/>
          <w:sz w:val="28"/>
        </w:rPr>
      </w:pPr>
      <w:r>
        <w:rPr>
          <w:rFonts w:cs="Arial"/>
          <w:b/>
          <w:color w:val="F26522" w:themeColor="accent1"/>
          <w:sz w:val="28"/>
        </w:rPr>
        <w:t xml:space="preserve">Appendix </w:t>
      </w:r>
      <w:r w:rsidR="00B70BDA">
        <w:rPr>
          <w:rFonts w:cs="Arial"/>
          <w:b/>
          <w:color w:val="F26522" w:themeColor="accent1"/>
          <w:sz w:val="28"/>
        </w:rPr>
        <w:t>A</w:t>
      </w:r>
    </w:p>
    <w:p w14:paraId="5F250F14" w14:textId="77777777" w:rsidR="003C60F9" w:rsidRPr="00CF795B" w:rsidRDefault="003C60F9" w:rsidP="003C60F9">
      <w:pPr>
        <w:rPr>
          <w:rFonts w:cs="Arial"/>
          <w:b/>
          <w:color w:val="F26522" w:themeColor="accent1"/>
          <w:sz w:val="24"/>
        </w:rPr>
      </w:pPr>
    </w:p>
    <w:bookmarkEnd w:id="0"/>
    <w:p w14:paraId="2BC05A45" w14:textId="77777777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0D53C10B" w14:textId="78D81ACB" w:rsidR="0006725A" w:rsidRPr="00CF795B" w:rsidRDefault="0006725A" w:rsidP="3C2F6510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3C2F6510">
        <w:rPr>
          <w:rFonts w:cs="Arial"/>
          <w:spacing w:val="-3"/>
          <w:sz w:val="24"/>
        </w:rPr>
        <w:t xml:space="preserve">Please send your responses </w:t>
      </w:r>
      <w:r w:rsidR="00C204B9" w:rsidRPr="3C2F6510">
        <w:rPr>
          <w:rFonts w:cs="Arial"/>
          <w:spacing w:val="-3"/>
          <w:sz w:val="24"/>
        </w:rPr>
        <w:t>to</w:t>
      </w:r>
      <w:r w:rsidRPr="3C2F6510">
        <w:rPr>
          <w:rFonts w:cs="Arial"/>
          <w:spacing w:val="-3"/>
          <w:sz w:val="24"/>
        </w:rPr>
        <w:t xml:space="preserve"> </w:t>
      </w:r>
      <w:hyperlink r:id="rId11" w:history="1">
        <w:r w:rsidR="00B960BD" w:rsidRPr="005708FF">
          <w:rPr>
            <w:rStyle w:val="Hyperlink"/>
          </w:rPr>
          <w:t>balancingservices@nationalgrideso.com</w:t>
        </w:r>
      </w:hyperlink>
      <w:r w:rsidR="009B3CCB" w:rsidRPr="3C2F6510">
        <w:rPr>
          <w:rFonts w:cs="Arial"/>
          <w:spacing w:val="-3"/>
          <w:sz w:val="24"/>
        </w:rPr>
        <w:t xml:space="preserve"> </w:t>
      </w:r>
      <w:r w:rsidR="00C204B9" w:rsidRPr="3C2F6510">
        <w:rPr>
          <w:rFonts w:cs="Arial"/>
          <w:spacing w:val="-3"/>
          <w:sz w:val="24"/>
        </w:rPr>
        <w:t xml:space="preserve">by </w:t>
      </w:r>
      <w:r w:rsidR="00B960BD" w:rsidRPr="3C2F6510">
        <w:rPr>
          <w:rFonts w:cs="Arial"/>
          <w:b/>
          <w:bCs/>
          <w:spacing w:val="-3"/>
          <w:sz w:val="24"/>
          <w:highlight w:val="yellow"/>
        </w:rPr>
        <w:t>5pm on the</w:t>
      </w:r>
      <w:r w:rsidR="009772B5" w:rsidRPr="3C2F6510">
        <w:rPr>
          <w:rFonts w:cs="Arial"/>
          <w:b/>
          <w:bCs/>
          <w:spacing w:val="-3"/>
          <w:sz w:val="24"/>
          <w:highlight w:val="yellow"/>
        </w:rPr>
        <w:t xml:space="preserve"> </w:t>
      </w:r>
      <w:proofErr w:type="gramStart"/>
      <w:r w:rsidR="005A70DA" w:rsidRPr="3C2F6510">
        <w:rPr>
          <w:rFonts w:cs="Arial"/>
          <w:b/>
          <w:bCs/>
          <w:spacing w:val="-3"/>
          <w:sz w:val="24"/>
          <w:highlight w:val="yellow"/>
        </w:rPr>
        <w:t>29</w:t>
      </w:r>
      <w:r w:rsidR="005A70DA" w:rsidRPr="3C2F6510">
        <w:rPr>
          <w:rFonts w:cs="Arial"/>
          <w:b/>
          <w:bCs/>
          <w:spacing w:val="-3"/>
          <w:sz w:val="24"/>
          <w:highlight w:val="yellow"/>
          <w:vertAlign w:val="superscript"/>
        </w:rPr>
        <w:t>th</w:t>
      </w:r>
      <w:proofErr w:type="gramEnd"/>
      <w:r w:rsidR="005A70DA" w:rsidRPr="3C2F6510">
        <w:rPr>
          <w:rFonts w:cs="Arial"/>
          <w:b/>
          <w:bCs/>
          <w:spacing w:val="-3"/>
          <w:sz w:val="24"/>
          <w:highlight w:val="yellow"/>
          <w:vertAlign w:val="superscript"/>
        </w:rPr>
        <w:t xml:space="preserve"> </w:t>
      </w:r>
      <w:r w:rsidR="000329C6" w:rsidRPr="3C2F6510">
        <w:rPr>
          <w:rFonts w:cs="Arial"/>
          <w:b/>
          <w:bCs/>
          <w:spacing w:val="-3"/>
          <w:sz w:val="24"/>
          <w:highlight w:val="yellow"/>
        </w:rPr>
        <w:t xml:space="preserve">September </w:t>
      </w:r>
      <w:r w:rsidR="009772B5" w:rsidRPr="3C2F6510">
        <w:rPr>
          <w:rFonts w:cs="Arial"/>
          <w:b/>
          <w:bCs/>
          <w:spacing w:val="-3"/>
          <w:sz w:val="24"/>
          <w:highlight w:val="yellow"/>
        </w:rPr>
        <w:t>202</w:t>
      </w:r>
      <w:r w:rsidR="00C6552E" w:rsidRPr="3C2F6510">
        <w:rPr>
          <w:rFonts w:cs="Arial"/>
          <w:b/>
          <w:bCs/>
          <w:spacing w:val="-3"/>
          <w:sz w:val="24"/>
          <w:highlight w:val="yellow"/>
        </w:rPr>
        <w:t>3</w:t>
      </w:r>
      <w:r w:rsidR="00B960BD" w:rsidRPr="3C2F6510">
        <w:rPr>
          <w:rFonts w:cs="Arial"/>
          <w:b/>
          <w:bCs/>
          <w:spacing w:val="-3"/>
          <w:sz w:val="24"/>
          <w:highlight w:val="yellow"/>
        </w:rPr>
        <w:t xml:space="preserve"> </w:t>
      </w:r>
    </w:p>
    <w:p w14:paraId="61216A68" w14:textId="3D0CCB6C" w:rsidR="0006725A" w:rsidRPr="00CF795B" w:rsidRDefault="00217075" w:rsidP="0BDA2898">
      <w:pPr>
        <w:jc w:val="both"/>
        <w:rPr>
          <w:rFonts w:cs="Arial"/>
          <w:sz w:val="24"/>
        </w:rPr>
      </w:pPr>
      <w:r w:rsidRPr="0BDA2898">
        <w:rPr>
          <w:rFonts w:cs="Arial"/>
          <w:sz w:val="24"/>
        </w:rPr>
        <w:t>If you have a</w:t>
      </w:r>
      <w:r w:rsidR="0006725A" w:rsidRPr="0BDA2898">
        <w:rPr>
          <w:rFonts w:cs="Arial"/>
          <w:sz w:val="24"/>
        </w:rPr>
        <w:t>ny queries on the content of th</w:t>
      </w:r>
      <w:r w:rsidRPr="0BDA2898">
        <w:rPr>
          <w:rFonts w:cs="Arial"/>
          <w:sz w:val="24"/>
        </w:rPr>
        <w:t>is</w:t>
      </w:r>
      <w:r w:rsidR="0006725A" w:rsidRPr="0BDA2898">
        <w:rPr>
          <w:rFonts w:cs="Arial"/>
          <w:sz w:val="24"/>
        </w:rPr>
        <w:t xml:space="preserve"> </w:t>
      </w:r>
      <w:r w:rsidR="00410817" w:rsidRPr="0BDA2898">
        <w:rPr>
          <w:rFonts w:cs="Arial"/>
          <w:sz w:val="24"/>
        </w:rPr>
        <w:t>consultation,</w:t>
      </w:r>
      <w:r w:rsidR="0006725A" w:rsidRPr="0BDA2898">
        <w:rPr>
          <w:rFonts w:cs="Arial"/>
          <w:sz w:val="24"/>
        </w:rPr>
        <w:t xml:space="preserve"> </w:t>
      </w:r>
      <w:r w:rsidRPr="0BDA2898">
        <w:rPr>
          <w:rFonts w:cs="Arial"/>
          <w:sz w:val="24"/>
        </w:rPr>
        <w:t>please contact</w:t>
      </w:r>
      <w:r w:rsidR="0006725A" w:rsidRPr="0BDA2898">
        <w:rPr>
          <w:rFonts w:cs="Arial"/>
          <w:sz w:val="24"/>
        </w:rPr>
        <w:t xml:space="preserve"> </w:t>
      </w:r>
      <w:hyperlink r:id="rId12">
        <w:r w:rsidR="00B960BD" w:rsidRPr="0BDA2898">
          <w:rPr>
            <w:rStyle w:val="Hyperlink"/>
          </w:rPr>
          <w:t>balancingservices@nationalgrideso.com</w:t>
        </w:r>
      </w:hyperlink>
      <w:r w:rsidR="00F61649" w:rsidRPr="0BDA2898">
        <w:rPr>
          <w:rFonts w:cs="Arial"/>
          <w:sz w:val="24"/>
        </w:rPr>
        <w:t xml:space="preserve"> </w:t>
      </w:r>
    </w:p>
    <w:p w14:paraId="570AC003" w14:textId="4EC315C8" w:rsidR="0BDA2898" w:rsidRDefault="0BDA2898" w:rsidP="0BDA2898">
      <w:pPr>
        <w:jc w:val="both"/>
        <w:rPr>
          <w:rFonts w:cs="Arial"/>
          <w:sz w:val="24"/>
          <w:highlight w:val="yellow"/>
        </w:rPr>
      </w:pPr>
    </w:p>
    <w:p w14:paraId="71076ABA" w14:textId="48EF44FC" w:rsidR="08D89407" w:rsidRDefault="08D89407" w:rsidP="0BDA2898">
      <w:pPr>
        <w:jc w:val="both"/>
        <w:rPr>
          <w:rFonts w:cs="Arial"/>
          <w:sz w:val="24"/>
          <w:highlight w:val="yellow"/>
        </w:rPr>
      </w:pPr>
      <w:r w:rsidRPr="0BDA2898">
        <w:rPr>
          <w:rFonts w:cs="Arial"/>
          <w:sz w:val="24"/>
          <w:highlight w:val="yellow"/>
        </w:rPr>
        <w:t xml:space="preserve">If you are using the above hyperlink to respond, please check that the “s” at the </w:t>
      </w:r>
      <w:r w:rsidR="4C6CE2AE" w:rsidRPr="0BDA2898">
        <w:rPr>
          <w:rFonts w:cs="Arial"/>
          <w:sz w:val="24"/>
          <w:highlight w:val="yellow"/>
        </w:rPr>
        <w:t xml:space="preserve">end of” </w:t>
      </w:r>
      <w:proofErr w:type="spellStart"/>
      <w:r w:rsidR="4C6CE2AE" w:rsidRPr="0BDA2898">
        <w:rPr>
          <w:rFonts w:cs="Arial"/>
          <w:sz w:val="24"/>
          <w:highlight w:val="yellow"/>
        </w:rPr>
        <w:t>balancingservices</w:t>
      </w:r>
      <w:proofErr w:type="spellEnd"/>
      <w:r w:rsidR="4C6CE2AE" w:rsidRPr="0BDA2898">
        <w:rPr>
          <w:rFonts w:cs="Arial"/>
          <w:sz w:val="24"/>
          <w:highlight w:val="yellow"/>
        </w:rPr>
        <w:t xml:space="preserve">” </w:t>
      </w:r>
      <w:r w:rsidR="78F4A211" w:rsidRPr="0BDA2898">
        <w:rPr>
          <w:rFonts w:cs="Arial"/>
          <w:sz w:val="24"/>
          <w:highlight w:val="yellow"/>
        </w:rPr>
        <w:t>populates.</w:t>
      </w:r>
    </w:p>
    <w:p w14:paraId="59FC0673" w14:textId="77777777" w:rsidR="0006725A" w:rsidRDefault="0006725A" w:rsidP="0006725A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760AB5" w:rsidRPr="00CF795B" w14:paraId="1BC94414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34904E7B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shd w:val="clear" w:color="auto" w:fill="F26522" w:themeFill="accent1"/>
          </w:tcPr>
          <w:p w14:paraId="1F1FA352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0DE27BB7" w14:textId="77777777" w:rsidTr="00760AB5">
        <w:trPr>
          <w:trHeight w:val="238"/>
        </w:trPr>
        <w:tc>
          <w:tcPr>
            <w:tcW w:w="3085" w:type="dxa"/>
          </w:tcPr>
          <w:p w14:paraId="13456B17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F88C53E6F24E4B51AE45821F3D178858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692A1131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265EC37B" w14:textId="77777777" w:rsidTr="00760AB5">
        <w:trPr>
          <w:trHeight w:val="238"/>
        </w:trPr>
        <w:tc>
          <w:tcPr>
            <w:tcW w:w="3085" w:type="dxa"/>
          </w:tcPr>
          <w:p w14:paraId="44B0D912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31B6D3F7FA7E470687A3094E5E002B5F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4F846D37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5A7AC230" w14:textId="77777777" w:rsidTr="00760AB5">
        <w:trPr>
          <w:trHeight w:val="238"/>
        </w:trPr>
        <w:tc>
          <w:tcPr>
            <w:tcW w:w="3085" w:type="dxa"/>
          </w:tcPr>
          <w:p w14:paraId="1C7DF9C3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1731BD9889C345FEB88CA15C36B21874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27E36A89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4705D337" w14:textId="77777777" w:rsidTr="00760AB5">
        <w:trPr>
          <w:trHeight w:val="238"/>
        </w:trPr>
        <w:tc>
          <w:tcPr>
            <w:tcW w:w="3085" w:type="dxa"/>
          </w:tcPr>
          <w:p w14:paraId="3278A306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1731BD9889C345FEB88CA15C36B21874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5912F31F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9C3C46" w:rsidRPr="00CF795B" w14:paraId="07DF2C06" w14:textId="77777777" w:rsidTr="00760AB5">
        <w:trPr>
          <w:trHeight w:val="238"/>
        </w:trPr>
        <w:tc>
          <w:tcPr>
            <w:tcW w:w="3085" w:type="dxa"/>
          </w:tcPr>
          <w:p w14:paraId="2A51A80F" w14:textId="3FCF4B07" w:rsidR="009C3C46" w:rsidRDefault="009C3C46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Does this response contain confidential information? If yes, please specify</w:t>
            </w:r>
          </w:p>
        </w:tc>
        <w:sdt>
          <w:sdtPr>
            <w:rPr>
              <w:sz w:val="24"/>
            </w:rPr>
            <w:id w:val="-835372052"/>
            <w:placeholder>
              <w:docPart w:val="2D2B21651C634D98AA04A3CA971E216B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19A91D8B" w14:textId="076C3593" w:rsidR="009C3C46" w:rsidRDefault="009C3C46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4584AE7C" w14:textId="77777777" w:rsidR="009B3CCB" w:rsidRDefault="009B3CCB" w:rsidP="009B3CCB">
      <w:pPr>
        <w:spacing w:after="160" w:line="256" w:lineRule="auto"/>
        <w:rPr>
          <w:rFonts w:cs="Arial"/>
          <w:b/>
          <w:sz w:val="24"/>
        </w:rPr>
      </w:pPr>
    </w:p>
    <w:p w14:paraId="0E26AC28" w14:textId="77777777" w:rsidR="00760AB5" w:rsidRDefault="00760AB5" w:rsidP="00410817">
      <w:pPr>
        <w:spacing w:after="160" w:line="259" w:lineRule="auto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t xml:space="preserve">Please express your views regarding the </w:t>
      </w:r>
      <w:r w:rsidR="00673E15">
        <w:rPr>
          <w:rFonts w:cs="Arial"/>
          <w:b/>
          <w:sz w:val="24"/>
        </w:rPr>
        <w:t>c</w:t>
      </w:r>
      <w:r w:rsidRPr="00AC4CF2">
        <w:rPr>
          <w:rFonts w:cs="Arial"/>
          <w:b/>
          <w:sz w:val="24"/>
        </w:rPr>
        <w:t>onsultation</w:t>
      </w:r>
      <w:r>
        <w:rPr>
          <w:rFonts w:cs="Arial"/>
          <w:b/>
          <w:sz w:val="24"/>
        </w:rPr>
        <w:t xml:space="preserve"> 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tbl>
      <w:tblPr>
        <w:tblW w:w="8960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20" w:firstRow="1" w:lastRow="0" w:firstColumn="0" w:lastColumn="0" w:noHBand="0" w:noVBand="0"/>
      </w:tblPr>
      <w:tblGrid>
        <w:gridCol w:w="476"/>
        <w:gridCol w:w="2981"/>
        <w:gridCol w:w="5503"/>
      </w:tblGrid>
      <w:tr w:rsidR="002C648F" w:rsidRPr="00B92F2C" w14:paraId="52EDC316" w14:textId="77777777" w:rsidTr="469003ED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0B3031A8" w14:textId="5776FAF0" w:rsidR="002C648F" w:rsidRPr="00B92F2C" w:rsidRDefault="002C648F" w:rsidP="007D7DB3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B92F2C">
              <w:rPr>
                <w:rFonts w:cs="Arial"/>
                <w:b/>
                <w:color w:val="FFFFFF" w:themeColor="background1"/>
                <w:sz w:val="24"/>
              </w:rPr>
              <w:t>Procurement Guidelines</w:t>
            </w:r>
            <w:r w:rsidR="00611A71" w:rsidRPr="00B92F2C">
              <w:rPr>
                <w:rFonts w:cs="Arial"/>
                <w:b/>
                <w:color w:val="FFFFFF" w:themeColor="background1"/>
                <w:sz w:val="24"/>
              </w:rPr>
              <w:t xml:space="preserve"> Statement </w:t>
            </w:r>
            <w:r w:rsidR="00AD12A6">
              <w:rPr>
                <w:rFonts w:cs="Arial"/>
                <w:b/>
                <w:color w:val="FFFFFF" w:themeColor="background1"/>
                <w:sz w:val="24"/>
              </w:rPr>
              <w:t>(PGS)</w:t>
            </w:r>
          </w:p>
        </w:tc>
      </w:tr>
      <w:tr w:rsidR="00D24D13" w:rsidRPr="00B92F2C" w14:paraId="52774761" w14:textId="77777777" w:rsidTr="469003ED">
        <w:trPr>
          <w:trHeight w:val="264"/>
        </w:trPr>
        <w:tc>
          <w:tcPr>
            <w:tcW w:w="476" w:type="dxa"/>
          </w:tcPr>
          <w:p w14:paraId="022626F0" w14:textId="636A91C0" w:rsidR="00D24D13" w:rsidRPr="00CF795B" w:rsidRDefault="00D24D13" w:rsidP="007D7DB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2981" w:type="dxa"/>
            <w:shd w:val="clear" w:color="auto" w:fill="auto"/>
          </w:tcPr>
          <w:p w14:paraId="4D367FBA" w14:textId="236C7F4D" w:rsidR="00D24D13" w:rsidRPr="00B92F2C" w:rsidRDefault="76943777" w:rsidP="469003ED">
            <w:pPr>
              <w:spacing w:line="259" w:lineRule="auto"/>
              <w:rPr>
                <w:rFonts w:eastAsia="Arial" w:cs="Arial"/>
                <w:color w:val="000000"/>
              </w:rPr>
            </w:pPr>
            <w:r w:rsidRPr="469003ED">
              <w:rPr>
                <w:rFonts w:ascii="Helvetica Neue LT Pro 55 Roman" w:hAnsi="Helvetica Neue LT Pro 55 Roman" w:cs="Arial"/>
              </w:rPr>
              <w:t>Do you agree with the proposed suggestions to the Procurement Guidelines</w:t>
            </w:r>
            <w:r w:rsidR="009465A0">
              <w:rPr>
                <w:rFonts w:ascii="Helvetica Neue LT Pro 55 Roman" w:hAnsi="Helvetica Neue LT Pro 55 Roman" w:cs="Arial"/>
              </w:rPr>
              <w:t xml:space="preserve"> Statement</w:t>
            </w:r>
            <w:r w:rsidRPr="469003ED">
              <w:rPr>
                <w:rFonts w:ascii="Helvetica Neue LT Pro 55 Roman" w:hAnsi="Helvetica Neue LT Pro 55 Roman" w:cs="Arial"/>
              </w:rPr>
              <w:t xml:space="preserve"> in relation to housekeeping updates</w:t>
            </w:r>
            <w:r w:rsidR="28CEB565" w:rsidRPr="469003ED">
              <w:rPr>
                <w:rFonts w:ascii="Helvetica Neue LT Pro 55 Roman" w:hAnsi="Helvetica Neue LT Pro 55 Roman" w:cs="Arial"/>
              </w:rPr>
              <w:t xml:space="preserve"> </w:t>
            </w:r>
            <w:proofErr w:type="gramStart"/>
            <w:r w:rsidR="28CEB565" w:rsidRPr="469003ED">
              <w:rPr>
                <w:rFonts w:eastAsia="Arial" w:cs="Arial"/>
                <w:color w:val="000000"/>
              </w:rPr>
              <w:t>I.e.</w:t>
            </w:r>
            <w:proofErr w:type="gramEnd"/>
            <w:r w:rsidR="28CEB565" w:rsidRPr="469003ED">
              <w:rPr>
                <w:rFonts w:eastAsia="Arial" w:cs="Arial"/>
                <w:color w:val="000000"/>
              </w:rPr>
              <w:t xml:space="preserve"> version control, link updates?</w:t>
            </w:r>
          </w:p>
          <w:p w14:paraId="61DC6753" w14:textId="664D9638" w:rsidR="00D24D13" w:rsidRPr="00B92F2C" w:rsidRDefault="00D24D13" w:rsidP="469003ED">
            <w:pPr>
              <w:spacing w:line="259" w:lineRule="auto"/>
              <w:rPr>
                <w:rFonts w:ascii="Helvetica Neue LT Pro 55 Roman" w:hAnsi="Helvetica Neue LT Pro 55 Roman" w:cs="Arial"/>
              </w:rPr>
            </w:pPr>
          </w:p>
          <w:p w14:paraId="0CB0839B" w14:textId="22279980" w:rsidR="00D24D13" w:rsidRPr="00B92F2C" w:rsidRDefault="76943777" w:rsidP="469003ED">
            <w:pPr>
              <w:spacing w:line="259" w:lineRule="auto"/>
              <w:rPr>
                <w:rFonts w:ascii="Helvetica Neue LT Pro 55 Roman" w:hAnsi="Helvetica Neue LT Pro 55 Roman" w:cs="Arial"/>
              </w:rPr>
            </w:pPr>
            <w:r w:rsidRPr="469003ED">
              <w:rPr>
                <w:rFonts w:ascii="Helvetica Neue LT Pro 55 Roman" w:hAnsi="Helvetica Neue LT Pro 55 Roman" w:cs="Arial"/>
              </w:rPr>
              <w:t>Please provide rationale.</w:t>
            </w:r>
          </w:p>
        </w:tc>
        <w:sdt>
          <w:sdtPr>
            <w:rPr>
              <w:sz w:val="24"/>
            </w:rPr>
            <w:id w:val="-1559229451"/>
            <w:placeholder>
              <w:docPart w:val="B248C1FDFB9A474AA2DE966E824374B4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6AB5908C" w14:textId="03CF63A1" w:rsidR="00D24D13" w:rsidRPr="00B92F2C" w:rsidRDefault="00D24D13" w:rsidP="007D7DB3">
                <w:pPr>
                  <w:pStyle w:val="BodyText"/>
                  <w:rPr>
                    <w:sz w:val="24"/>
                  </w:rPr>
                </w:pPr>
                <w:r w:rsidRPr="00B92F2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2C648F" w:rsidRPr="00B92F2C" w14:paraId="0B608E1B" w14:textId="77777777" w:rsidTr="469003ED">
        <w:trPr>
          <w:trHeight w:val="264"/>
        </w:trPr>
        <w:tc>
          <w:tcPr>
            <w:tcW w:w="476" w:type="dxa"/>
          </w:tcPr>
          <w:p w14:paraId="066200A8" w14:textId="1560A2D1" w:rsidR="002C648F" w:rsidRPr="00CF795B" w:rsidRDefault="00D24D13" w:rsidP="007D7DB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981" w:type="dxa"/>
            <w:shd w:val="clear" w:color="auto" w:fill="auto"/>
          </w:tcPr>
          <w:p w14:paraId="5222BB8F" w14:textId="5231D441" w:rsidR="002C648F" w:rsidRPr="00B92F2C" w:rsidRDefault="2074B51F" w:rsidP="469003ED">
            <w:pPr>
              <w:spacing w:after="160" w:line="259" w:lineRule="auto"/>
              <w:jc w:val="both"/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</w:pPr>
            <w:r w:rsidRPr="469003ED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Do you agree with the proposed suggestions to the Procurement Guidelines Statement for DFS</w:t>
            </w:r>
            <w:r w:rsidR="61EBAAAC" w:rsidRPr="469003ED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 xml:space="preserve"> on </w:t>
            </w:r>
            <w:r w:rsidR="38DFEC69" w:rsidRPr="469003ED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p</w:t>
            </w:r>
            <w:r w:rsidR="61EBAAAC" w:rsidRPr="469003ED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age 28?</w:t>
            </w:r>
          </w:p>
          <w:p w14:paraId="78BFE274" w14:textId="6E8E174F" w:rsidR="002C648F" w:rsidRPr="00B92F2C" w:rsidRDefault="6FD8D41D" w:rsidP="53C3581F">
            <w:pPr>
              <w:spacing w:line="259" w:lineRule="auto"/>
              <w:rPr>
                <w:rFonts w:eastAsiaTheme="minorEastAsia"/>
                <w:lang w:val="en-US"/>
              </w:rPr>
            </w:pPr>
            <w:r w:rsidRPr="53C3581F">
              <w:rPr>
                <w:rFonts w:ascii="Helvetica Neue LT Pro 55 Roman" w:hAnsi="Helvetica Neue LT Pro 55 Roman" w:cs="Arial"/>
              </w:rPr>
              <w:t xml:space="preserve"> Please provide rationale</w:t>
            </w:r>
          </w:p>
        </w:tc>
        <w:sdt>
          <w:sdtPr>
            <w:rPr>
              <w:sz w:val="24"/>
            </w:rPr>
            <w:id w:val="-356128737"/>
            <w:placeholder>
              <w:docPart w:val="B7C5BD58CE7345EE87D3BB7A777079F4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745F6988" w14:textId="2C20FD75" w:rsidR="002C648F" w:rsidRPr="00B92F2C" w:rsidRDefault="00D24D13" w:rsidP="007D7DB3">
                <w:pPr>
                  <w:pStyle w:val="BodyText"/>
                  <w:rPr>
                    <w:sz w:val="24"/>
                  </w:rPr>
                </w:pPr>
                <w:r w:rsidRPr="00B92F2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FE1809" w:rsidRPr="00B92F2C" w14:paraId="433704D9" w14:textId="77777777" w:rsidTr="469003ED">
        <w:trPr>
          <w:trHeight w:val="264"/>
        </w:trPr>
        <w:tc>
          <w:tcPr>
            <w:tcW w:w="476" w:type="dxa"/>
          </w:tcPr>
          <w:p w14:paraId="67696DCE" w14:textId="30C1D871" w:rsidR="00FE1809" w:rsidRDefault="00FE1809" w:rsidP="007D7DB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3</w:t>
            </w:r>
          </w:p>
        </w:tc>
        <w:tc>
          <w:tcPr>
            <w:tcW w:w="2981" w:type="dxa"/>
            <w:shd w:val="clear" w:color="auto" w:fill="auto"/>
          </w:tcPr>
          <w:p w14:paraId="730D5FFB" w14:textId="6573B678" w:rsidR="00FE1809" w:rsidRPr="009D11EF" w:rsidRDefault="59D4F485" w:rsidP="53C3581F">
            <w:pPr>
              <w:spacing w:after="160" w:line="259" w:lineRule="auto"/>
              <w:jc w:val="both"/>
              <w:rPr>
                <w:rFonts w:ascii="Helvetica Neue LT Pro 55 Roman" w:eastAsia="Helvetica Neue LT Pro 55 Roman" w:hAnsi="Helvetica Neue LT Pro 55 Roman" w:cs="Helvetica Neue LT Pro 55 Roman"/>
                <w:szCs w:val="22"/>
              </w:rPr>
            </w:pPr>
            <w:r w:rsidRPr="53C3581F">
              <w:rPr>
                <w:rFonts w:ascii="Helvetica Neue LT Pro 55 Roman" w:eastAsia="Helvetica Neue LT Pro 55 Roman" w:hAnsi="Helvetica Neue LT Pro 55 Roman" w:cs="Helvetica Neue LT Pro 55 Roman"/>
                <w:color w:val="000000"/>
                <w:szCs w:val="22"/>
              </w:rPr>
              <w:t>Do you agree the extant text is still appropriate for the service design of DFS?</w:t>
            </w:r>
          </w:p>
          <w:p w14:paraId="52A673D7" w14:textId="00B3DBB5" w:rsidR="00FE1809" w:rsidRPr="009D11EF" w:rsidRDefault="3D7A6E2B" w:rsidP="53C3581F">
            <w:pPr>
              <w:spacing w:line="259" w:lineRule="auto"/>
              <w:rPr>
                <w:rFonts w:ascii="Helvetica Neue LT Pro 55 Roman" w:hAnsi="Helvetica Neue LT Pro 55 Roman" w:cs="Arial"/>
              </w:rPr>
            </w:pPr>
            <w:r w:rsidRPr="53C3581F">
              <w:rPr>
                <w:rFonts w:ascii="Helvetica Neue LT Pro 55 Roman" w:hAnsi="Helvetica Neue LT Pro 55 Roman" w:cs="Arial"/>
              </w:rPr>
              <w:t xml:space="preserve"> Please provide rationale.</w:t>
            </w:r>
          </w:p>
        </w:tc>
        <w:tc>
          <w:tcPr>
            <w:tcW w:w="5503" w:type="dxa"/>
          </w:tcPr>
          <w:p w14:paraId="56B6F08C" w14:textId="0E291274" w:rsidR="00FE1809" w:rsidRDefault="2CDE6C78" w:rsidP="53C3581F">
            <w:pPr>
              <w:pStyle w:val="BodyText"/>
              <w:rPr>
                <w:rFonts w:cs="Arial"/>
                <w:sz w:val="24"/>
              </w:rPr>
            </w:pPr>
            <w:r w:rsidRPr="53C3581F">
              <w:rPr>
                <w:rStyle w:val="PlaceholderText"/>
                <w:rFonts w:eastAsiaTheme="minorEastAsia"/>
              </w:rPr>
              <w:t>Click or tap here to enter text.</w:t>
            </w:r>
          </w:p>
        </w:tc>
      </w:tr>
      <w:tr w:rsidR="53C3581F" w14:paraId="036C91F8" w14:textId="77777777" w:rsidTr="469003ED">
        <w:trPr>
          <w:trHeight w:val="264"/>
        </w:trPr>
        <w:tc>
          <w:tcPr>
            <w:tcW w:w="476" w:type="dxa"/>
          </w:tcPr>
          <w:p w14:paraId="124F4B6C" w14:textId="05B347CD" w:rsidR="2CDE6C78" w:rsidRDefault="2CDE6C78" w:rsidP="53C3581F">
            <w:pPr>
              <w:rPr>
                <w:rFonts w:cs="Arial"/>
                <w:sz w:val="24"/>
              </w:rPr>
            </w:pPr>
            <w:r w:rsidRPr="53C3581F">
              <w:rPr>
                <w:rFonts w:cs="Arial"/>
                <w:sz w:val="24"/>
              </w:rPr>
              <w:t>4</w:t>
            </w:r>
          </w:p>
        </w:tc>
        <w:tc>
          <w:tcPr>
            <w:tcW w:w="2981" w:type="dxa"/>
            <w:shd w:val="clear" w:color="auto" w:fill="auto"/>
          </w:tcPr>
          <w:p w14:paraId="074DBDE5" w14:textId="5FF920FB" w:rsidR="2CDE6C78" w:rsidRDefault="6C77F9ED" w:rsidP="469003ED">
            <w:pPr>
              <w:spacing w:after="160" w:line="259" w:lineRule="auto"/>
              <w:jc w:val="both"/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</w:pPr>
            <w:r w:rsidRPr="469003ED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 xml:space="preserve">Do you agree with the proposed suggestions to the Procurement Guidelines Statement for </w:t>
            </w:r>
            <w:proofErr w:type="gramStart"/>
            <w:r w:rsidRPr="469003ED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L</w:t>
            </w:r>
            <w:r w:rsidR="0083387F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CM</w:t>
            </w:r>
            <w:r w:rsidR="008C4D5B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 xml:space="preserve"> </w:t>
            </w:r>
            <w:r w:rsidR="782A36E5" w:rsidRPr="469003ED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 xml:space="preserve"> on</w:t>
            </w:r>
            <w:proofErr w:type="gramEnd"/>
            <w:r w:rsidR="782A36E5" w:rsidRPr="469003ED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 xml:space="preserve"> </w:t>
            </w:r>
            <w:r w:rsidR="2C107560" w:rsidRPr="469003ED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p</w:t>
            </w:r>
            <w:r w:rsidR="782A36E5" w:rsidRPr="469003ED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age 27?</w:t>
            </w:r>
          </w:p>
          <w:p w14:paraId="0398CFA6" w14:textId="6D1883EB" w:rsidR="2CDE6C78" w:rsidRDefault="2CDE6C78" w:rsidP="53C3581F">
            <w:pPr>
              <w:rPr>
                <w:rFonts w:ascii="Helvetica Neue LT Pro 55 Roman" w:hAnsi="Helvetica Neue LT Pro 55 Roman" w:cs="Arial"/>
              </w:rPr>
            </w:pPr>
            <w:r w:rsidRPr="53C3581F">
              <w:rPr>
                <w:rFonts w:ascii="Helvetica Neue LT Pro 55 Roman" w:hAnsi="Helvetica Neue LT Pro 55 Roman" w:cs="Arial"/>
              </w:rPr>
              <w:t>Please provide rationale</w:t>
            </w:r>
          </w:p>
        </w:tc>
        <w:tc>
          <w:tcPr>
            <w:tcW w:w="5503" w:type="dxa"/>
          </w:tcPr>
          <w:p w14:paraId="736BC12C" w14:textId="30F9C16C" w:rsidR="2CDE6C78" w:rsidRDefault="2CDE6C78" w:rsidP="53C3581F">
            <w:pPr>
              <w:rPr>
                <w:rFonts w:cs="Arial"/>
                <w:sz w:val="24"/>
              </w:rPr>
            </w:pPr>
            <w:r w:rsidRPr="53C3581F">
              <w:rPr>
                <w:rStyle w:val="PlaceholderText"/>
                <w:rFonts w:eastAsiaTheme="minorEastAsia"/>
              </w:rPr>
              <w:t>Click or tap here to enter text.</w:t>
            </w:r>
          </w:p>
        </w:tc>
      </w:tr>
      <w:tr w:rsidR="53C3581F" w14:paraId="4BF99AF4" w14:textId="77777777" w:rsidTr="469003ED">
        <w:trPr>
          <w:trHeight w:val="264"/>
        </w:trPr>
        <w:tc>
          <w:tcPr>
            <w:tcW w:w="476" w:type="dxa"/>
          </w:tcPr>
          <w:p w14:paraId="1FD31A56" w14:textId="3683CC4A" w:rsidR="2CDE6C78" w:rsidRDefault="2CDE6C78" w:rsidP="53C3581F">
            <w:pPr>
              <w:rPr>
                <w:rFonts w:cs="Arial"/>
                <w:sz w:val="24"/>
              </w:rPr>
            </w:pPr>
            <w:r w:rsidRPr="53C3581F">
              <w:rPr>
                <w:rFonts w:cs="Arial"/>
                <w:sz w:val="24"/>
              </w:rPr>
              <w:t>5</w:t>
            </w:r>
          </w:p>
        </w:tc>
        <w:tc>
          <w:tcPr>
            <w:tcW w:w="2981" w:type="dxa"/>
            <w:shd w:val="clear" w:color="auto" w:fill="auto"/>
          </w:tcPr>
          <w:p w14:paraId="0A9CF530" w14:textId="2A974CDD" w:rsidR="2CDE6C78" w:rsidRDefault="6C77F9ED" w:rsidP="469003ED">
            <w:pPr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</w:pPr>
            <w:r w:rsidRPr="469003ED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Do you agree with the proposed suggestions to the Procurement Guidelines Statement for MW Dispatch</w:t>
            </w:r>
            <w:r w:rsidR="355CD6CF" w:rsidRPr="469003ED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 xml:space="preserve"> on </w:t>
            </w:r>
            <w:r w:rsidR="4122D81B" w:rsidRPr="469003ED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p</w:t>
            </w:r>
            <w:r w:rsidR="355CD6CF" w:rsidRPr="469003ED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age 25?</w:t>
            </w:r>
          </w:p>
          <w:p w14:paraId="3FE87764" w14:textId="61D32944" w:rsidR="53C3581F" w:rsidRDefault="53C3581F" w:rsidP="53C3581F">
            <w:pPr>
              <w:rPr>
                <w:rFonts w:ascii="Helvetica Neue LT Pro 55 Roman" w:eastAsia="Helvetica Neue LT Pro 55 Roman" w:hAnsi="Helvetica Neue LT Pro 55 Roman" w:cs="Helvetica Neue LT Pro 55 Roman"/>
                <w:color w:val="000000"/>
                <w:szCs w:val="22"/>
              </w:rPr>
            </w:pPr>
          </w:p>
          <w:p w14:paraId="4189D641" w14:textId="0EF2BE02" w:rsidR="2CDE6C78" w:rsidRDefault="2CDE6C78" w:rsidP="53C3581F">
            <w:pPr>
              <w:rPr>
                <w:rFonts w:ascii="Helvetica Neue LT Pro 55 Roman" w:eastAsia="Helvetica Neue LT Pro 55 Roman" w:hAnsi="Helvetica Neue LT Pro 55 Roman" w:cs="Helvetica Neue LT Pro 55 Roman"/>
                <w:color w:val="000000"/>
                <w:szCs w:val="22"/>
              </w:rPr>
            </w:pPr>
            <w:r w:rsidRPr="53C3581F">
              <w:rPr>
                <w:rFonts w:ascii="Helvetica Neue LT Pro 55 Roman" w:eastAsia="Helvetica Neue LT Pro 55 Roman" w:hAnsi="Helvetica Neue LT Pro 55 Roman" w:cs="Helvetica Neue LT Pro 55 Roman"/>
                <w:color w:val="000000"/>
                <w:szCs w:val="22"/>
              </w:rPr>
              <w:t>Please provide rationale</w:t>
            </w:r>
          </w:p>
        </w:tc>
        <w:tc>
          <w:tcPr>
            <w:tcW w:w="5503" w:type="dxa"/>
          </w:tcPr>
          <w:p w14:paraId="0A2620E8" w14:textId="2F83B416" w:rsidR="2CDE6C78" w:rsidRDefault="2CDE6C78" w:rsidP="53C3581F">
            <w:pPr>
              <w:rPr>
                <w:rFonts w:cs="Arial"/>
                <w:sz w:val="24"/>
              </w:rPr>
            </w:pPr>
            <w:r w:rsidRPr="53C3581F">
              <w:rPr>
                <w:rStyle w:val="PlaceholderText"/>
                <w:rFonts w:eastAsiaTheme="minorEastAsia"/>
              </w:rPr>
              <w:t>Click or tap here to enter text.</w:t>
            </w:r>
          </w:p>
        </w:tc>
      </w:tr>
      <w:tr w:rsidR="53C3581F" w14:paraId="4852529A" w14:textId="77777777" w:rsidTr="469003ED">
        <w:trPr>
          <w:trHeight w:val="264"/>
        </w:trPr>
        <w:tc>
          <w:tcPr>
            <w:tcW w:w="476" w:type="dxa"/>
          </w:tcPr>
          <w:p w14:paraId="3869C6A6" w14:textId="20A89A6E" w:rsidR="2CDE6C78" w:rsidRDefault="2CDE6C78" w:rsidP="53C3581F">
            <w:pPr>
              <w:rPr>
                <w:rFonts w:cs="Arial"/>
                <w:sz w:val="24"/>
              </w:rPr>
            </w:pPr>
            <w:r w:rsidRPr="53C3581F">
              <w:rPr>
                <w:rFonts w:cs="Arial"/>
                <w:sz w:val="24"/>
              </w:rPr>
              <w:t>6</w:t>
            </w:r>
          </w:p>
        </w:tc>
        <w:tc>
          <w:tcPr>
            <w:tcW w:w="2981" w:type="dxa"/>
            <w:shd w:val="clear" w:color="auto" w:fill="auto"/>
          </w:tcPr>
          <w:p w14:paraId="0094297E" w14:textId="56EDE3FB" w:rsidR="2CDE6C78" w:rsidRDefault="6C77F9ED" w:rsidP="469003ED">
            <w:pPr>
              <w:spacing w:after="160" w:line="259" w:lineRule="auto"/>
              <w:jc w:val="both"/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</w:pPr>
            <w:r w:rsidRPr="469003ED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Do you agree with the proposed suggestions to the Procurement Guidelines Statement for Dynamic Services</w:t>
            </w:r>
            <w:r w:rsidR="0CD39402" w:rsidRPr="469003ED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 xml:space="preserve"> on </w:t>
            </w:r>
            <w:r w:rsidR="1EB062EF" w:rsidRPr="469003ED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p</w:t>
            </w:r>
            <w:r w:rsidR="0CD39402" w:rsidRPr="469003ED">
              <w:rPr>
                <w:rFonts w:ascii="Helvetica Neue LT Pro 55 Roman" w:eastAsia="Helvetica Neue LT Pro 55 Roman" w:hAnsi="Helvetica Neue LT Pro 55 Roman" w:cs="Helvetica Neue LT Pro 55 Roman"/>
                <w:color w:val="000000"/>
              </w:rPr>
              <w:t>age 16?</w:t>
            </w:r>
          </w:p>
          <w:p w14:paraId="690E6506" w14:textId="43BF094F" w:rsidR="2CDE6C78" w:rsidRDefault="2CDE6C78" w:rsidP="53C3581F">
            <w:pPr>
              <w:rPr>
                <w:rFonts w:ascii="Helvetica Neue LT Pro 55 Roman" w:hAnsi="Helvetica Neue LT Pro 55 Roman" w:cs="Arial"/>
              </w:rPr>
            </w:pPr>
            <w:r w:rsidRPr="53C3581F">
              <w:rPr>
                <w:rFonts w:ascii="Helvetica Neue LT Pro 55 Roman" w:hAnsi="Helvetica Neue LT Pro 55 Roman" w:cs="Arial"/>
              </w:rPr>
              <w:t>Please provide rationale</w:t>
            </w:r>
          </w:p>
        </w:tc>
        <w:tc>
          <w:tcPr>
            <w:tcW w:w="5503" w:type="dxa"/>
          </w:tcPr>
          <w:p w14:paraId="3F0D985A" w14:textId="51B26792" w:rsidR="2CDE6C78" w:rsidRDefault="2CDE6C78" w:rsidP="53C3581F">
            <w:pPr>
              <w:rPr>
                <w:rFonts w:cs="Arial"/>
                <w:sz w:val="24"/>
              </w:rPr>
            </w:pPr>
            <w:r w:rsidRPr="53C3581F">
              <w:rPr>
                <w:rStyle w:val="PlaceholderText"/>
                <w:rFonts w:eastAsiaTheme="minorEastAsia"/>
              </w:rPr>
              <w:t>Click or tap here to enter text.</w:t>
            </w:r>
          </w:p>
        </w:tc>
      </w:tr>
      <w:tr w:rsidR="002C648F" w:rsidRPr="00B92F2C" w14:paraId="701A0F8A" w14:textId="77777777" w:rsidTr="469003ED">
        <w:trPr>
          <w:trHeight w:val="264"/>
        </w:trPr>
        <w:tc>
          <w:tcPr>
            <w:tcW w:w="476" w:type="dxa"/>
          </w:tcPr>
          <w:p w14:paraId="6378F608" w14:textId="6B80B172" w:rsidR="002C648F" w:rsidRDefault="2CDE6C78" w:rsidP="53C3581F">
            <w:pPr>
              <w:rPr>
                <w:rFonts w:cs="Arial"/>
                <w:sz w:val="24"/>
              </w:rPr>
            </w:pPr>
            <w:r w:rsidRPr="53C3581F">
              <w:rPr>
                <w:rFonts w:cs="Arial"/>
                <w:sz w:val="24"/>
              </w:rPr>
              <w:t>7</w:t>
            </w:r>
          </w:p>
        </w:tc>
        <w:tc>
          <w:tcPr>
            <w:tcW w:w="2981" w:type="dxa"/>
            <w:shd w:val="clear" w:color="auto" w:fill="auto"/>
          </w:tcPr>
          <w:p w14:paraId="32836C52" w14:textId="7EE9BCE9" w:rsidR="002C648F" w:rsidRPr="00B92F2C" w:rsidRDefault="002C648F" w:rsidP="007D7DB3">
            <w:pPr>
              <w:rPr>
                <w:rFonts w:ascii="Helvetica Neue LT Pro 55 Roman" w:hAnsi="Helvetica Neue LT Pro 55 Roman" w:cs="Arial"/>
                <w:szCs w:val="22"/>
              </w:rPr>
            </w:pPr>
            <w:r w:rsidRPr="00B92F2C">
              <w:rPr>
                <w:rFonts w:ascii="Helvetica Neue LT Pro 55 Roman" w:hAnsi="Helvetica Neue LT Pro 55 Roman" w:cs="Arial"/>
                <w:szCs w:val="22"/>
              </w:rPr>
              <w:t>Do you have any other comments in relation to the changes proposed to the Procurement Guidelines</w:t>
            </w:r>
            <w:r w:rsidR="009465A0">
              <w:rPr>
                <w:rFonts w:ascii="Helvetica Neue LT Pro 55 Roman" w:hAnsi="Helvetica Neue LT Pro 55 Roman" w:cs="Arial"/>
                <w:szCs w:val="22"/>
              </w:rPr>
              <w:t xml:space="preserve"> Statement</w:t>
            </w:r>
            <w:r w:rsidRPr="00B92F2C">
              <w:rPr>
                <w:rFonts w:ascii="Helvetica Neue LT Pro 55 Roman" w:hAnsi="Helvetica Neue LT Pro 55 Roman" w:cs="Arial"/>
                <w:szCs w:val="22"/>
              </w:rPr>
              <w:t>? Or any additional changes you would like to see?</w:t>
            </w:r>
          </w:p>
        </w:tc>
        <w:sdt>
          <w:sdtPr>
            <w:rPr>
              <w:rFonts w:cs="Arial"/>
              <w:sz w:val="24"/>
            </w:rPr>
            <w:id w:val="-1689213543"/>
            <w:placeholder>
              <w:docPart w:val="789B348B5E884846AEEE73F5AD982A81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76DF5057" w14:textId="77777777" w:rsidR="002C648F" w:rsidRPr="00B92F2C" w:rsidRDefault="002C648F" w:rsidP="007D7DB3">
                <w:pPr>
                  <w:rPr>
                    <w:rFonts w:cs="Arial"/>
                    <w:sz w:val="24"/>
                  </w:rPr>
                </w:pPr>
                <w:r w:rsidRPr="00B92F2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D457F" w:rsidRPr="00CF795B" w14:paraId="5181DC08" w14:textId="77777777" w:rsidTr="469003ED">
        <w:trPr>
          <w:trHeight w:val="264"/>
        </w:trPr>
        <w:tc>
          <w:tcPr>
            <w:tcW w:w="8960" w:type="dxa"/>
            <w:gridSpan w:val="3"/>
            <w:tcBorders>
              <w:top w:val="single" w:sz="4" w:space="0" w:color="F26522" w:themeColor="accent1"/>
              <w:left w:val="single" w:sz="4" w:space="0" w:color="F26522" w:themeColor="accent1"/>
              <w:bottom w:val="single" w:sz="4" w:space="0" w:color="F26522" w:themeColor="accent1"/>
              <w:right w:val="single" w:sz="4" w:space="0" w:color="F26522" w:themeColor="accent1"/>
            </w:tcBorders>
            <w:shd w:val="clear" w:color="auto" w:fill="F26522" w:themeFill="accent1"/>
          </w:tcPr>
          <w:p w14:paraId="01A92876" w14:textId="35E02B7D" w:rsidR="007D457F" w:rsidRPr="00B92F2C" w:rsidRDefault="004625DB" w:rsidP="007D7DB3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4625DB">
              <w:rPr>
                <w:rFonts w:cs="Arial"/>
                <w:b/>
                <w:color w:val="FFFFFF" w:themeColor="background1"/>
                <w:sz w:val="24"/>
              </w:rPr>
              <w:t xml:space="preserve"> </w:t>
            </w:r>
            <w:r w:rsidR="003C71D0" w:rsidRPr="003C71D0">
              <w:rPr>
                <w:rFonts w:cs="Arial"/>
                <w:b/>
                <w:color w:val="FFFFFF" w:themeColor="background1"/>
                <w:sz w:val="24"/>
              </w:rPr>
              <w:t xml:space="preserve">Applicable Balancing Services Volume Data Methodology Statement </w:t>
            </w:r>
            <w:r w:rsidR="003C71D0">
              <w:rPr>
                <w:rFonts w:cs="Arial"/>
                <w:b/>
                <w:color w:val="FFFFFF" w:themeColor="background1"/>
                <w:sz w:val="24"/>
              </w:rPr>
              <w:t>(</w:t>
            </w:r>
            <w:r w:rsidRPr="004625DB">
              <w:rPr>
                <w:rFonts w:cs="Arial"/>
                <w:b/>
                <w:color w:val="FFFFFF" w:themeColor="background1"/>
                <w:sz w:val="24"/>
              </w:rPr>
              <w:t>ABSVD</w:t>
            </w:r>
            <w:r w:rsidR="003C71D0">
              <w:rPr>
                <w:rFonts w:cs="Arial"/>
                <w:b/>
                <w:color w:val="FFFFFF" w:themeColor="background1"/>
                <w:sz w:val="24"/>
              </w:rPr>
              <w:t>)</w:t>
            </w:r>
          </w:p>
        </w:tc>
      </w:tr>
      <w:tr w:rsidR="469003ED" w14:paraId="6451E0FD" w14:textId="77777777" w:rsidTr="469003ED">
        <w:trPr>
          <w:trHeight w:val="264"/>
        </w:trPr>
        <w:tc>
          <w:tcPr>
            <w:tcW w:w="476" w:type="dxa"/>
          </w:tcPr>
          <w:p w14:paraId="1E0E5E8D" w14:textId="14E20794" w:rsidR="2ACD4CAF" w:rsidRDefault="2ACD4CAF" w:rsidP="469003ED">
            <w:pPr>
              <w:rPr>
                <w:rFonts w:cs="Arial"/>
                <w:sz w:val="24"/>
              </w:rPr>
            </w:pPr>
            <w:r w:rsidRPr="469003ED">
              <w:rPr>
                <w:rFonts w:cs="Arial"/>
                <w:sz w:val="24"/>
              </w:rPr>
              <w:t>1</w:t>
            </w:r>
          </w:p>
        </w:tc>
        <w:tc>
          <w:tcPr>
            <w:tcW w:w="2981" w:type="dxa"/>
            <w:shd w:val="clear" w:color="auto" w:fill="auto"/>
          </w:tcPr>
          <w:p w14:paraId="050008CD" w14:textId="192DEC57" w:rsidR="2ACD4CAF" w:rsidRDefault="2ACD4CAF" w:rsidP="469003ED">
            <w:pPr>
              <w:spacing w:line="259" w:lineRule="auto"/>
              <w:jc w:val="both"/>
              <w:rPr>
                <w:rFonts w:eastAsia="Arial" w:cs="Arial"/>
                <w:color w:val="000000"/>
              </w:rPr>
            </w:pPr>
            <w:r w:rsidRPr="469003ED">
              <w:rPr>
                <w:rFonts w:eastAsia="Arial" w:cs="Arial"/>
                <w:color w:val="000000"/>
              </w:rPr>
              <w:t xml:space="preserve">Do you agree with the proposed suggestions to the ABSVD Statement in relation to housekeeping updates </w:t>
            </w:r>
            <w:r w:rsidR="52084337" w:rsidRPr="469003ED">
              <w:rPr>
                <w:rFonts w:eastAsia="Arial" w:cs="Arial"/>
                <w:color w:val="000000"/>
              </w:rPr>
              <w:t>I.e.,</w:t>
            </w:r>
            <w:r w:rsidRPr="469003ED">
              <w:rPr>
                <w:rFonts w:eastAsia="Arial" w:cs="Arial"/>
                <w:color w:val="000000"/>
              </w:rPr>
              <w:t xml:space="preserve"> version control, link updates?</w:t>
            </w:r>
          </w:p>
          <w:p w14:paraId="1D0A8F14" w14:textId="7FB1D7B6" w:rsidR="469003ED" w:rsidRDefault="469003ED" w:rsidP="469003ED">
            <w:pPr>
              <w:spacing w:line="259" w:lineRule="auto"/>
              <w:jc w:val="both"/>
              <w:rPr>
                <w:rFonts w:eastAsia="Arial" w:cs="Arial"/>
                <w:color w:val="000000"/>
              </w:rPr>
            </w:pPr>
          </w:p>
          <w:p w14:paraId="65678426" w14:textId="36563B7F" w:rsidR="2ACD4CAF" w:rsidRDefault="2ACD4CAF" w:rsidP="469003ED">
            <w:pPr>
              <w:spacing w:line="259" w:lineRule="auto"/>
              <w:jc w:val="both"/>
              <w:rPr>
                <w:rFonts w:eastAsia="Arial" w:cs="Arial"/>
                <w:color w:val="000000"/>
              </w:rPr>
            </w:pPr>
            <w:r w:rsidRPr="469003ED">
              <w:rPr>
                <w:rFonts w:eastAsia="Arial" w:cs="Arial"/>
                <w:color w:val="000000"/>
              </w:rPr>
              <w:t>Please provide rational</w:t>
            </w:r>
            <w:r w:rsidR="00A40F1E">
              <w:rPr>
                <w:rFonts w:eastAsia="Arial" w:cs="Arial"/>
                <w:color w:val="000000"/>
              </w:rPr>
              <w:t>e</w:t>
            </w:r>
            <w:r w:rsidRPr="469003ED">
              <w:rPr>
                <w:rFonts w:eastAsia="Arial" w:cs="Arial"/>
                <w:color w:val="000000"/>
              </w:rPr>
              <w:t>.</w:t>
            </w:r>
          </w:p>
        </w:tc>
        <w:tc>
          <w:tcPr>
            <w:tcW w:w="5503" w:type="dxa"/>
          </w:tcPr>
          <w:p w14:paraId="7AAD9A67" w14:textId="2A8B9FFC" w:rsidR="2ACD4CAF" w:rsidRDefault="2ACD4CAF" w:rsidP="469003ED">
            <w:pPr>
              <w:pStyle w:val="BodyText"/>
              <w:rPr>
                <w:sz w:val="24"/>
              </w:rPr>
            </w:pPr>
            <w:r w:rsidRPr="469003ED">
              <w:rPr>
                <w:rStyle w:val="PlaceholderText"/>
                <w:rFonts w:eastAsiaTheme="minorEastAsia"/>
              </w:rPr>
              <w:t>Click or tap here to enter text.</w:t>
            </w:r>
          </w:p>
        </w:tc>
      </w:tr>
      <w:tr w:rsidR="0014305C" w:rsidRPr="00867B72" w14:paraId="6886F589" w14:textId="77777777" w:rsidTr="469003ED">
        <w:trPr>
          <w:trHeight w:val="264"/>
        </w:trPr>
        <w:tc>
          <w:tcPr>
            <w:tcW w:w="476" w:type="dxa"/>
          </w:tcPr>
          <w:p w14:paraId="73AFECF9" w14:textId="58695E64" w:rsidR="0014305C" w:rsidRPr="00B92F2C" w:rsidRDefault="54E76901" w:rsidP="469003ED">
            <w:pPr>
              <w:rPr>
                <w:rFonts w:cs="Arial"/>
                <w:sz w:val="24"/>
              </w:rPr>
            </w:pPr>
            <w:r w:rsidRPr="469003ED">
              <w:rPr>
                <w:rFonts w:cs="Arial"/>
                <w:sz w:val="24"/>
              </w:rPr>
              <w:t>2</w:t>
            </w:r>
          </w:p>
        </w:tc>
        <w:tc>
          <w:tcPr>
            <w:tcW w:w="2981" w:type="dxa"/>
            <w:shd w:val="clear" w:color="auto" w:fill="auto"/>
          </w:tcPr>
          <w:p w14:paraId="2D1041DD" w14:textId="5A5070DD" w:rsidR="0014305C" w:rsidRPr="00B92F2C" w:rsidRDefault="4924E063" w:rsidP="53C3581F">
            <w:pPr>
              <w:spacing w:after="160" w:line="259" w:lineRule="auto"/>
              <w:jc w:val="both"/>
              <w:textAlignment w:val="baseline"/>
            </w:pPr>
            <w:r w:rsidRPr="469003ED">
              <w:rPr>
                <w:rFonts w:eastAsia="Arial" w:cs="Arial"/>
                <w:color w:val="000000"/>
              </w:rPr>
              <w:t xml:space="preserve">Do you agree with the proposed suggestions to the ABSVD Statement in relation to DFS on </w:t>
            </w:r>
            <w:r w:rsidR="1770FA6D" w:rsidRPr="469003ED">
              <w:rPr>
                <w:rFonts w:eastAsia="Arial" w:cs="Arial"/>
                <w:color w:val="000000"/>
              </w:rPr>
              <w:t>p</w:t>
            </w:r>
            <w:r w:rsidR="44051011" w:rsidRPr="469003ED">
              <w:rPr>
                <w:rFonts w:ascii="Helvetica Neue LT Pro 55 Roman" w:hAnsi="Helvetica Neue LT Pro 55 Roman" w:cs="Arial"/>
              </w:rPr>
              <w:t xml:space="preserve">age 15? </w:t>
            </w:r>
          </w:p>
          <w:p w14:paraId="3F230398" w14:textId="03C11AC9" w:rsidR="0014305C" w:rsidRPr="00B92F2C" w:rsidRDefault="46F47D56" w:rsidP="53C3581F">
            <w:pPr>
              <w:spacing w:line="259" w:lineRule="auto"/>
              <w:textAlignment w:val="baseline"/>
              <w:rPr>
                <w:rFonts w:ascii="Helvetica Neue LT Pro 55 Roman" w:hAnsi="Helvetica Neue LT Pro 55 Roman" w:cs="Arial"/>
              </w:rPr>
            </w:pPr>
            <w:r w:rsidRPr="53C3581F">
              <w:rPr>
                <w:rFonts w:ascii="Helvetica Neue LT Pro 55 Roman" w:hAnsi="Helvetica Neue LT Pro 55 Roman" w:cs="Arial"/>
              </w:rPr>
              <w:t>Please provide rationale.</w:t>
            </w:r>
          </w:p>
        </w:tc>
        <w:sdt>
          <w:sdtPr>
            <w:rPr>
              <w:rFonts w:cs="Arial"/>
              <w:sz w:val="24"/>
            </w:rPr>
            <w:id w:val="-672638933"/>
            <w:placeholder>
              <w:docPart w:val="7532D25506D7476AA7FF4A45B43B617B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3D4DB0DD" w14:textId="655919CF" w:rsidR="0014305C" w:rsidRPr="00B92F2C" w:rsidRDefault="00866476" w:rsidP="007D7DB3">
                <w:pPr>
                  <w:pStyle w:val="BodyText"/>
                  <w:rPr>
                    <w:sz w:val="24"/>
                  </w:rPr>
                </w:pPr>
                <w:r w:rsidRPr="00B92F2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F10D3" w:rsidRPr="00867B72" w14:paraId="5F75CF8D" w14:textId="77777777" w:rsidTr="469003ED">
        <w:trPr>
          <w:trHeight w:val="264"/>
        </w:trPr>
        <w:tc>
          <w:tcPr>
            <w:tcW w:w="476" w:type="dxa"/>
          </w:tcPr>
          <w:p w14:paraId="354218DE" w14:textId="510B0D60" w:rsidR="006F10D3" w:rsidRPr="00B92F2C" w:rsidRDefault="47AE37F8" w:rsidP="469003ED">
            <w:pPr>
              <w:rPr>
                <w:rFonts w:cs="Arial"/>
                <w:sz w:val="24"/>
              </w:rPr>
            </w:pPr>
            <w:r w:rsidRPr="469003ED">
              <w:rPr>
                <w:rFonts w:cs="Arial"/>
                <w:sz w:val="24"/>
              </w:rPr>
              <w:t>3</w:t>
            </w:r>
          </w:p>
        </w:tc>
        <w:tc>
          <w:tcPr>
            <w:tcW w:w="2981" w:type="dxa"/>
            <w:shd w:val="clear" w:color="auto" w:fill="auto"/>
          </w:tcPr>
          <w:p w14:paraId="00032750" w14:textId="6DDAA836" w:rsidR="006F10D3" w:rsidRPr="002A2BE0" w:rsidRDefault="1AF2C7AC" w:rsidP="469003ED">
            <w:pPr>
              <w:spacing w:after="160" w:line="259" w:lineRule="auto"/>
              <w:jc w:val="both"/>
              <w:textAlignment w:val="baseline"/>
              <w:rPr>
                <w:rFonts w:ascii="Helvetica Neue LT Pro 55 Roman" w:eastAsia="Helvetica Neue LT Pro 55 Roman" w:hAnsi="Helvetica Neue LT Pro 55 Roman" w:cs="Helvetica Neue LT Pro 55 Roman"/>
              </w:rPr>
            </w:pPr>
            <w:r w:rsidRPr="469003ED">
              <w:rPr>
                <w:rFonts w:eastAsia="Arial" w:cs="Arial"/>
                <w:color w:val="000000"/>
              </w:rPr>
              <w:t xml:space="preserve">Do you agree with the proposed suggestions to the </w:t>
            </w:r>
            <w:r w:rsidRPr="469003ED">
              <w:rPr>
                <w:rFonts w:eastAsia="Arial" w:cs="Arial"/>
                <w:color w:val="000000"/>
              </w:rPr>
              <w:lastRenderedPageBreak/>
              <w:t>ABSVD Statement in relation to DFS on</w:t>
            </w:r>
            <w:r w:rsidR="44051011" w:rsidRPr="469003ED">
              <w:rPr>
                <w:rFonts w:ascii="Helvetica Neue LT Pro 55 Roman" w:hAnsi="Helvetica Neue LT Pro 55 Roman" w:cs="Arial"/>
              </w:rPr>
              <w:t xml:space="preserve"> </w:t>
            </w:r>
            <w:r w:rsidR="0D1DA540" w:rsidRPr="469003ED">
              <w:rPr>
                <w:rFonts w:ascii="Helvetica Neue LT Pro 55 Roman" w:hAnsi="Helvetica Neue LT Pro 55 Roman" w:cs="Arial"/>
              </w:rPr>
              <w:t>p</w:t>
            </w:r>
            <w:r w:rsidR="44051011" w:rsidRPr="469003ED">
              <w:rPr>
                <w:rFonts w:ascii="Helvetica Neue LT Pro 55 Roman" w:hAnsi="Helvetica Neue LT Pro 55 Roman" w:cs="Arial"/>
              </w:rPr>
              <w:t>age 13?</w:t>
            </w:r>
            <w:r w:rsidR="580A7DD7" w:rsidRPr="469003ED">
              <w:rPr>
                <w:rFonts w:ascii="Helvetica Neue LT Pro 55 Roman" w:hAnsi="Helvetica Neue LT Pro 55 Roman" w:cs="Arial"/>
              </w:rPr>
              <w:t xml:space="preserve"> </w:t>
            </w:r>
          </w:p>
          <w:p w14:paraId="43C0BE23" w14:textId="5F3D2C58" w:rsidR="006F10D3" w:rsidRPr="002A2BE0" w:rsidRDefault="1DBEE56D" w:rsidP="53C3581F">
            <w:pPr>
              <w:spacing w:line="259" w:lineRule="auto"/>
              <w:textAlignment w:val="baseline"/>
              <w:rPr>
                <w:rFonts w:ascii="Helvetica Neue LT Pro 55 Roman" w:hAnsi="Helvetica Neue LT Pro 55 Roman" w:cs="Arial"/>
              </w:rPr>
            </w:pPr>
            <w:r w:rsidRPr="53C3581F">
              <w:rPr>
                <w:rFonts w:ascii="Helvetica Neue LT Pro 55 Roman" w:hAnsi="Helvetica Neue LT Pro 55 Roman" w:cs="Arial"/>
              </w:rPr>
              <w:t>Please provide rationale.</w:t>
            </w:r>
          </w:p>
        </w:tc>
        <w:sdt>
          <w:sdtPr>
            <w:rPr>
              <w:rFonts w:cs="Arial"/>
              <w:sz w:val="24"/>
            </w:rPr>
            <w:id w:val="-927034514"/>
            <w:placeholder>
              <w:docPart w:val="61E9784A831B4B9AA8B19F085C71D4F8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544B151D" w14:textId="24745429" w:rsidR="006F10D3" w:rsidRDefault="007D10FB" w:rsidP="007D7DB3">
                <w:pPr>
                  <w:pStyle w:val="BodyText"/>
                  <w:rPr>
                    <w:rFonts w:cs="Arial"/>
                    <w:sz w:val="24"/>
                  </w:rPr>
                </w:pPr>
                <w:r w:rsidRPr="00B92F2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53C3581F" w14:paraId="71360318" w14:textId="77777777" w:rsidTr="469003ED">
        <w:trPr>
          <w:trHeight w:val="264"/>
        </w:trPr>
        <w:tc>
          <w:tcPr>
            <w:tcW w:w="476" w:type="dxa"/>
          </w:tcPr>
          <w:p w14:paraId="3A0AF278" w14:textId="2CF53616" w:rsidR="7E5C6A99" w:rsidRDefault="6E307BEC" w:rsidP="469003ED">
            <w:pPr>
              <w:rPr>
                <w:rFonts w:cs="Arial"/>
                <w:sz w:val="24"/>
              </w:rPr>
            </w:pPr>
            <w:r w:rsidRPr="469003ED">
              <w:rPr>
                <w:rFonts w:cs="Arial"/>
                <w:sz w:val="24"/>
              </w:rPr>
              <w:t>4</w:t>
            </w:r>
          </w:p>
        </w:tc>
        <w:tc>
          <w:tcPr>
            <w:tcW w:w="2981" w:type="dxa"/>
            <w:shd w:val="clear" w:color="auto" w:fill="auto"/>
          </w:tcPr>
          <w:p w14:paraId="546EE22C" w14:textId="36D535FD" w:rsidR="475AAF8A" w:rsidRDefault="475AAF8A" w:rsidP="53C3581F">
            <w:pPr>
              <w:spacing w:after="160" w:line="259" w:lineRule="auto"/>
              <w:jc w:val="both"/>
              <w:rPr>
                <w:rFonts w:ascii="Helvetica Neue LT Pro 55 Roman" w:eastAsia="Helvetica Neue LT Pro 55 Roman" w:hAnsi="Helvetica Neue LT Pro 55 Roman" w:cs="Helvetica Neue LT Pro 55 Roman"/>
                <w:szCs w:val="22"/>
              </w:rPr>
            </w:pPr>
            <w:r w:rsidRPr="53C3581F">
              <w:rPr>
                <w:rFonts w:ascii="Helvetica Neue LT Pro 55 Roman" w:eastAsia="Helvetica Neue LT Pro 55 Roman" w:hAnsi="Helvetica Neue LT Pro 55 Roman" w:cs="Helvetica Neue LT Pro 55 Roman"/>
                <w:color w:val="000000"/>
                <w:szCs w:val="22"/>
              </w:rPr>
              <w:t>Do you agree the extant text is still appropriate for the service design of DFS?</w:t>
            </w:r>
          </w:p>
          <w:p w14:paraId="61AAD3AF" w14:textId="36180330" w:rsidR="475AAF8A" w:rsidRDefault="475AAF8A" w:rsidP="53C3581F">
            <w:pPr>
              <w:spacing w:line="259" w:lineRule="auto"/>
              <w:rPr>
                <w:rFonts w:ascii="Helvetica Neue LT Pro 55 Roman" w:hAnsi="Helvetica Neue LT Pro 55 Roman" w:cs="Arial"/>
              </w:rPr>
            </w:pPr>
            <w:r w:rsidRPr="53C3581F">
              <w:rPr>
                <w:rFonts w:ascii="Helvetica Neue LT Pro 55 Roman" w:hAnsi="Helvetica Neue LT Pro 55 Roman" w:cs="Arial"/>
              </w:rPr>
              <w:t>Please provide rationale.</w:t>
            </w:r>
          </w:p>
        </w:tc>
        <w:tc>
          <w:tcPr>
            <w:tcW w:w="5503" w:type="dxa"/>
          </w:tcPr>
          <w:p w14:paraId="5D93E437" w14:textId="67574F2A" w:rsidR="4F50C05D" w:rsidRDefault="4F50C05D" w:rsidP="53C3581F">
            <w:pPr>
              <w:pStyle w:val="BodyText"/>
              <w:rPr>
                <w:rFonts w:cs="Arial"/>
                <w:sz w:val="24"/>
              </w:rPr>
            </w:pPr>
            <w:r w:rsidRPr="53C3581F">
              <w:rPr>
                <w:rStyle w:val="PlaceholderText"/>
                <w:rFonts w:eastAsiaTheme="minorEastAsia"/>
              </w:rPr>
              <w:t>Click or tap here to enter text.</w:t>
            </w:r>
          </w:p>
        </w:tc>
      </w:tr>
      <w:tr w:rsidR="00443173" w:rsidRPr="00867B72" w14:paraId="4AE67CB4" w14:textId="77777777" w:rsidTr="469003ED">
        <w:trPr>
          <w:trHeight w:val="264"/>
        </w:trPr>
        <w:tc>
          <w:tcPr>
            <w:tcW w:w="476" w:type="dxa"/>
          </w:tcPr>
          <w:p w14:paraId="19DA0D1B" w14:textId="1D8DB73F" w:rsidR="00443173" w:rsidRDefault="5A726E27" w:rsidP="469003ED">
            <w:pPr>
              <w:rPr>
                <w:rFonts w:cs="Arial"/>
                <w:sz w:val="24"/>
              </w:rPr>
            </w:pPr>
            <w:r w:rsidRPr="469003ED">
              <w:rPr>
                <w:rFonts w:cs="Arial"/>
                <w:sz w:val="24"/>
              </w:rPr>
              <w:t>5</w:t>
            </w:r>
          </w:p>
        </w:tc>
        <w:tc>
          <w:tcPr>
            <w:tcW w:w="2981" w:type="dxa"/>
            <w:shd w:val="clear" w:color="auto" w:fill="auto"/>
          </w:tcPr>
          <w:p w14:paraId="000F9269" w14:textId="77777777" w:rsidR="00443173" w:rsidRDefault="187B391C" w:rsidP="469003ED">
            <w:pPr>
              <w:spacing w:line="259" w:lineRule="auto"/>
              <w:textAlignment w:val="baseline"/>
              <w:rPr>
                <w:rFonts w:ascii="Helvetica Neue LT Pro 55 Roman" w:hAnsi="Helvetica Neue LT Pro 55 Roman" w:cs="Arial"/>
              </w:rPr>
            </w:pPr>
            <w:r w:rsidRPr="469003ED">
              <w:rPr>
                <w:rFonts w:ascii="Helvetica Neue LT Pro 55 Roman" w:hAnsi="Helvetica Neue LT Pro 55 Roman" w:cs="Arial"/>
              </w:rPr>
              <w:t xml:space="preserve">Do you agree with the </w:t>
            </w:r>
            <w:r w:rsidR="5D3AABCB" w:rsidRPr="469003ED">
              <w:rPr>
                <w:rFonts w:ascii="Helvetica Neue LT Pro 55 Roman" w:hAnsi="Helvetica Neue LT Pro 55 Roman" w:cs="Arial"/>
              </w:rPr>
              <w:t xml:space="preserve">proposed changes to ABSVD </w:t>
            </w:r>
            <w:r w:rsidR="007B3D02">
              <w:rPr>
                <w:rFonts w:ascii="Helvetica Neue LT Pro 55 Roman" w:hAnsi="Helvetica Neue LT Pro 55 Roman" w:cs="Arial"/>
              </w:rPr>
              <w:t xml:space="preserve">Statement </w:t>
            </w:r>
            <w:r w:rsidR="5FA78A2B" w:rsidRPr="469003ED">
              <w:rPr>
                <w:rFonts w:ascii="Helvetica Neue LT Pro 55 Roman" w:hAnsi="Helvetica Neue LT Pro 55 Roman" w:cs="Arial"/>
              </w:rPr>
              <w:t xml:space="preserve">in relation to </w:t>
            </w:r>
            <w:r w:rsidR="0083387F">
              <w:rPr>
                <w:rFonts w:ascii="Helvetica Neue LT Pro 55 Roman" w:hAnsi="Helvetica Neue LT Pro 55 Roman" w:cs="Arial"/>
              </w:rPr>
              <w:t>LCM</w:t>
            </w:r>
            <w:r w:rsidR="5FA78A2B" w:rsidRPr="469003ED">
              <w:rPr>
                <w:rFonts w:ascii="Helvetica Neue LT Pro 55 Roman" w:hAnsi="Helvetica Neue LT Pro 55 Roman" w:cs="Arial"/>
              </w:rPr>
              <w:t xml:space="preserve"> on </w:t>
            </w:r>
            <w:r w:rsidR="289C0BF1" w:rsidRPr="469003ED">
              <w:rPr>
                <w:rFonts w:ascii="Helvetica Neue LT Pro 55 Roman" w:hAnsi="Helvetica Neue LT Pro 55 Roman" w:cs="Arial"/>
              </w:rPr>
              <w:t>p</w:t>
            </w:r>
            <w:r w:rsidR="5FA78A2B" w:rsidRPr="469003ED">
              <w:rPr>
                <w:rFonts w:ascii="Helvetica Neue LT Pro 55 Roman" w:hAnsi="Helvetica Neue LT Pro 55 Roman" w:cs="Arial"/>
              </w:rPr>
              <w:t>age 14?</w:t>
            </w:r>
          </w:p>
          <w:p w14:paraId="243BEE5A" w14:textId="77777777" w:rsidR="00A33F32" w:rsidRDefault="00A33F32" w:rsidP="469003ED">
            <w:pPr>
              <w:spacing w:line="259" w:lineRule="auto"/>
              <w:textAlignment w:val="baseline"/>
              <w:rPr>
                <w:rFonts w:ascii="Helvetica Neue LT Pro 55 Roman" w:hAnsi="Helvetica Neue LT Pro 55 Roman" w:cs="Arial"/>
              </w:rPr>
            </w:pPr>
          </w:p>
          <w:p w14:paraId="5D3592A8" w14:textId="32927F36" w:rsidR="00A33F32" w:rsidRPr="00247F93" w:rsidRDefault="00A33F32" w:rsidP="469003ED">
            <w:pPr>
              <w:spacing w:line="259" w:lineRule="auto"/>
              <w:textAlignment w:val="baseline"/>
              <w:rPr>
                <w:rFonts w:ascii="Helvetica Neue LT Pro 55 Roman" w:hAnsi="Helvetica Neue LT Pro 55 Roman" w:cs="Arial"/>
              </w:rPr>
            </w:pPr>
            <w:r>
              <w:rPr>
                <w:rFonts w:ascii="Helvetica Neue LT Pro 55 Roman" w:hAnsi="Helvetica Neue LT Pro 55 Roman" w:cs="Arial"/>
              </w:rPr>
              <w:t>Please provide rationale.</w:t>
            </w:r>
          </w:p>
        </w:tc>
        <w:tc>
          <w:tcPr>
            <w:tcW w:w="5503" w:type="dxa"/>
          </w:tcPr>
          <w:p w14:paraId="6B482CAB" w14:textId="1CE5BA79" w:rsidR="00443173" w:rsidRDefault="2CE57E6F" w:rsidP="53C3581F">
            <w:pPr>
              <w:pStyle w:val="BodyText"/>
              <w:rPr>
                <w:rFonts w:cs="Arial"/>
                <w:sz w:val="24"/>
              </w:rPr>
            </w:pPr>
            <w:r w:rsidRPr="53C3581F">
              <w:rPr>
                <w:rStyle w:val="PlaceholderText"/>
                <w:rFonts w:eastAsiaTheme="minorEastAsia"/>
              </w:rPr>
              <w:t>Click or tap here to enter text.</w:t>
            </w:r>
          </w:p>
        </w:tc>
      </w:tr>
      <w:tr w:rsidR="0058587F" w:rsidRPr="00867B72" w14:paraId="5ADB2B28" w14:textId="77777777" w:rsidTr="469003ED">
        <w:trPr>
          <w:trHeight w:val="264"/>
        </w:trPr>
        <w:tc>
          <w:tcPr>
            <w:tcW w:w="476" w:type="dxa"/>
          </w:tcPr>
          <w:p w14:paraId="606D8026" w14:textId="3C7EC858" w:rsidR="0058587F" w:rsidRPr="00B92F2C" w:rsidRDefault="047115FA" w:rsidP="469003ED">
            <w:pPr>
              <w:rPr>
                <w:rFonts w:cs="Arial"/>
                <w:sz w:val="24"/>
              </w:rPr>
            </w:pPr>
            <w:r w:rsidRPr="469003ED">
              <w:rPr>
                <w:rFonts w:cs="Arial"/>
                <w:sz w:val="24"/>
              </w:rPr>
              <w:t>6</w:t>
            </w:r>
          </w:p>
        </w:tc>
        <w:tc>
          <w:tcPr>
            <w:tcW w:w="2981" w:type="dxa"/>
            <w:shd w:val="clear" w:color="auto" w:fill="auto"/>
          </w:tcPr>
          <w:p w14:paraId="63DA09C5" w14:textId="69A4BEB5" w:rsidR="0058587F" w:rsidRPr="00B92F2C" w:rsidRDefault="0058587F" w:rsidP="0058587F">
            <w:pPr>
              <w:spacing w:line="259" w:lineRule="auto"/>
              <w:textAlignment w:val="baseline"/>
              <w:rPr>
                <w:rFonts w:ascii="Helvetica Neue LT Pro 55 Roman" w:hAnsi="Helvetica Neue LT Pro 55 Roman" w:cs="Arial"/>
                <w:szCs w:val="22"/>
              </w:rPr>
            </w:pPr>
            <w:r w:rsidRPr="00B92F2C">
              <w:rPr>
                <w:rFonts w:ascii="Helvetica Neue LT Pro 55 Roman" w:hAnsi="Helvetica Neue LT Pro 55 Roman" w:cs="Arial"/>
                <w:szCs w:val="22"/>
              </w:rPr>
              <w:t>Do you have any other comments</w:t>
            </w:r>
            <w:r w:rsidR="00B92F2C">
              <w:rPr>
                <w:rFonts w:ascii="Helvetica Neue LT Pro 55 Roman" w:hAnsi="Helvetica Neue LT Pro 55 Roman" w:cs="Arial"/>
                <w:szCs w:val="22"/>
              </w:rPr>
              <w:t xml:space="preserve"> in relation to the changes proposed to ABSVD</w:t>
            </w:r>
            <w:r w:rsidR="00060744">
              <w:rPr>
                <w:rFonts w:ascii="Helvetica Neue LT Pro 55 Roman" w:hAnsi="Helvetica Neue LT Pro 55 Roman" w:cs="Arial"/>
                <w:szCs w:val="22"/>
              </w:rPr>
              <w:t xml:space="preserve"> Statement</w:t>
            </w:r>
            <w:r w:rsidRPr="00B92F2C">
              <w:rPr>
                <w:rFonts w:ascii="Helvetica Neue LT Pro 55 Roman" w:hAnsi="Helvetica Neue LT Pro 55 Roman" w:cs="Arial"/>
                <w:szCs w:val="22"/>
              </w:rPr>
              <w:t>? Or any additional changes you would like to see?</w:t>
            </w:r>
          </w:p>
        </w:tc>
        <w:sdt>
          <w:sdtPr>
            <w:rPr>
              <w:rFonts w:cs="Arial"/>
              <w:sz w:val="24"/>
            </w:rPr>
            <w:id w:val="-1898430464"/>
            <w:placeholder>
              <w:docPart w:val="14CD0652351F4E2389E7972FEBF8A6AA"/>
            </w:placeholder>
            <w:showingPlcHdr/>
          </w:sdtPr>
          <w:sdtEndPr/>
          <w:sdtContent>
            <w:tc>
              <w:tcPr>
                <w:tcW w:w="5503" w:type="dxa"/>
              </w:tcPr>
              <w:p w14:paraId="3EB5ADD9" w14:textId="41607C5D" w:rsidR="0058587F" w:rsidRPr="00B92F2C" w:rsidRDefault="00866476" w:rsidP="0058587F">
                <w:pPr>
                  <w:pStyle w:val="BodyText"/>
                  <w:rPr>
                    <w:sz w:val="24"/>
                  </w:rPr>
                </w:pPr>
                <w:r w:rsidRPr="00B92F2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469003ED" w14:paraId="096970A3" w14:textId="77777777" w:rsidTr="469003ED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444CA836" w14:textId="19F61C3C" w:rsidR="6304E223" w:rsidRDefault="007B7353" w:rsidP="469003ED">
            <w:pPr>
              <w:rPr>
                <w:rFonts w:cs="Arial"/>
                <w:b/>
                <w:bCs/>
                <w:color w:val="FFFFFF" w:themeColor="background1"/>
                <w:sz w:val="24"/>
              </w:rPr>
            </w:pPr>
            <w:r>
              <w:rPr>
                <w:rFonts w:cs="Arial"/>
                <w:b/>
                <w:bCs/>
                <w:color w:val="FFFFFF" w:themeColor="background1"/>
                <w:sz w:val="24"/>
              </w:rPr>
              <w:t>General</w:t>
            </w:r>
            <w:r w:rsidR="6304E223" w:rsidRPr="469003ED">
              <w:rPr>
                <w:rFonts w:cs="Arial"/>
                <w:b/>
                <w:bCs/>
                <w:color w:val="FFFFFF" w:themeColor="background1"/>
                <w:sz w:val="24"/>
              </w:rPr>
              <w:t xml:space="preserve"> Question</w:t>
            </w:r>
          </w:p>
        </w:tc>
      </w:tr>
      <w:tr w:rsidR="469003ED" w14:paraId="02181E9E" w14:textId="77777777" w:rsidTr="469003ED">
        <w:trPr>
          <w:trHeight w:val="264"/>
        </w:trPr>
        <w:tc>
          <w:tcPr>
            <w:tcW w:w="476" w:type="dxa"/>
            <w:shd w:val="clear" w:color="auto" w:fill="FFFFFF" w:themeFill="background1"/>
          </w:tcPr>
          <w:p w14:paraId="057D8A16" w14:textId="12DD85BE" w:rsidR="442A13D2" w:rsidRDefault="442A13D2" w:rsidP="469003ED">
            <w:pPr>
              <w:rPr>
                <w:rFonts w:cs="Arial"/>
                <w:sz w:val="24"/>
              </w:rPr>
            </w:pPr>
            <w:r w:rsidRPr="469003ED">
              <w:rPr>
                <w:rFonts w:cs="Arial"/>
                <w:sz w:val="24"/>
              </w:rPr>
              <w:t>1</w:t>
            </w:r>
          </w:p>
        </w:tc>
        <w:tc>
          <w:tcPr>
            <w:tcW w:w="2981" w:type="dxa"/>
            <w:shd w:val="clear" w:color="auto" w:fill="FFFFFF" w:themeFill="background1"/>
          </w:tcPr>
          <w:p w14:paraId="7380336C" w14:textId="4807DB0C" w:rsidR="442A13D2" w:rsidRDefault="442A13D2" w:rsidP="469003ED">
            <w:pPr>
              <w:rPr>
                <w:rFonts w:ascii="Helvetica Neue LT Pro 55 Roman" w:hAnsi="Helvetica Neue LT Pro 55 Roman" w:cs="Arial"/>
              </w:rPr>
            </w:pPr>
            <w:r>
              <w:t>Do you agree that there are no amendments necessary to BPS, SMAF or BSAD arising from the updates proposed during this additional review?</w:t>
            </w:r>
          </w:p>
          <w:p w14:paraId="23904511" w14:textId="77777777" w:rsidR="469003ED" w:rsidRDefault="469003ED" w:rsidP="469003ED">
            <w:pPr>
              <w:rPr>
                <w:rFonts w:cs="Arial"/>
                <w:b/>
                <w:bCs/>
                <w:sz w:val="24"/>
              </w:rPr>
            </w:pPr>
          </w:p>
          <w:p w14:paraId="404F4594" w14:textId="383780C2" w:rsidR="00A33F32" w:rsidRPr="00A33F32" w:rsidRDefault="00A33F32" w:rsidP="469003ED">
            <w:pPr>
              <w:rPr>
                <w:rFonts w:cs="Arial"/>
                <w:sz w:val="24"/>
              </w:rPr>
            </w:pPr>
            <w:r w:rsidRPr="00A33F32">
              <w:rPr>
                <w:rFonts w:cs="Arial"/>
                <w:szCs w:val="22"/>
              </w:rPr>
              <w:t>Please provide rationale</w:t>
            </w:r>
            <w:r>
              <w:rPr>
                <w:rFonts w:cs="Arial"/>
                <w:sz w:val="24"/>
              </w:rPr>
              <w:t>.</w:t>
            </w:r>
          </w:p>
        </w:tc>
        <w:tc>
          <w:tcPr>
            <w:tcW w:w="5503" w:type="dxa"/>
            <w:shd w:val="clear" w:color="auto" w:fill="FFFFFF" w:themeFill="background1"/>
          </w:tcPr>
          <w:p w14:paraId="490F5142" w14:textId="65028D34" w:rsidR="442A13D2" w:rsidRDefault="442A13D2" w:rsidP="469003ED">
            <w:pPr>
              <w:rPr>
                <w:sz w:val="24"/>
              </w:rPr>
            </w:pPr>
            <w:r w:rsidRPr="469003ED">
              <w:rPr>
                <w:rStyle w:val="PlaceholderText"/>
                <w:rFonts w:eastAsiaTheme="minorEastAsia"/>
              </w:rPr>
              <w:t>Click or tap here to enter text.</w:t>
            </w:r>
          </w:p>
        </w:tc>
      </w:tr>
    </w:tbl>
    <w:p w14:paraId="2D3A194A" w14:textId="77777777" w:rsidR="00BD020A" w:rsidRDefault="00BD020A"/>
    <w:sectPr w:rsidR="00BD020A" w:rsidSect="0006725A">
      <w:headerReference w:type="default" r:id="rId13"/>
      <w:footerReference w:type="default" r:id="rId14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62952" w14:textId="77777777" w:rsidR="00D46B1D" w:rsidRDefault="00D46B1D" w:rsidP="0006725A">
      <w:pPr>
        <w:spacing w:line="240" w:lineRule="auto"/>
      </w:pPr>
      <w:r>
        <w:separator/>
      </w:r>
    </w:p>
  </w:endnote>
  <w:endnote w:type="continuationSeparator" w:id="0">
    <w:p w14:paraId="4CB927ED" w14:textId="77777777" w:rsidR="00D46B1D" w:rsidRDefault="00D46B1D" w:rsidP="0006725A">
      <w:pPr>
        <w:spacing w:line="240" w:lineRule="auto"/>
      </w:pPr>
      <w:r>
        <w:continuationSeparator/>
      </w:r>
    </w:p>
  </w:endnote>
  <w:endnote w:type="continuationNotice" w:id="1">
    <w:p w14:paraId="30D25B56" w14:textId="77777777" w:rsidR="00D46B1D" w:rsidRDefault="00D46B1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D5DE6" w14:textId="5F5631AD" w:rsidR="007D7DB3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960BD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960BD">
      <w:rPr>
        <w:rStyle w:val="PageNumber"/>
        <w:noProof/>
      </w:rPr>
      <w:t>3</w:t>
    </w:r>
    <w:r>
      <w:rPr>
        <w:rStyle w:val="PageNumber"/>
      </w:rPr>
      <w:fldChar w:fldCharType="end"/>
    </w:r>
  </w:p>
  <w:p w14:paraId="26F8124E" w14:textId="77777777" w:rsidR="007D7DB3" w:rsidRDefault="007D7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F880A" w14:textId="77777777" w:rsidR="00D46B1D" w:rsidRDefault="00D46B1D" w:rsidP="0006725A">
      <w:pPr>
        <w:spacing w:line="240" w:lineRule="auto"/>
      </w:pPr>
      <w:r>
        <w:separator/>
      </w:r>
    </w:p>
  </w:footnote>
  <w:footnote w:type="continuationSeparator" w:id="0">
    <w:p w14:paraId="3EADC6F2" w14:textId="77777777" w:rsidR="00D46B1D" w:rsidRDefault="00D46B1D" w:rsidP="0006725A">
      <w:pPr>
        <w:spacing w:line="240" w:lineRule="auto"/>
      </w:pPr>
      <w:r>
        <w:continuationSeparator/>
      </w:r>
    </w:p>
  </w:footnote>
  <w:footnote w:type="continuationNotice" w:id="1">
    <w:p w14:paraId="0288F5CE" w14:textId="77777777" w:rsidR="00D46B1D" w:rsidRDefault="00D46B1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3ED9C" w14:textId="4ABCBCF0" w:rsidR="007D7DB3" w:rsidRDefault="0006725A" w:rsidP="007D7DB3">
    <w:pPr>
      <w:pStyle w:val="Header"/>
      <w:ind w:left="720" w:firstLine="720"/>
      <w:jc w:val="right"/>
    </w:pPr>
    <w:r>
      <w:rPr>
        <w:noProof/>
        <w:lang w:val="en-US" w:eastAsia="en-US"/>
      </w:rPr>
      <w:drawing>
        <wp:anchor distT="0" distB="0" distL="114300" distR="114300" simplePos="0" relativeHeight="251658240" behindDoc="0" locked="1" layoutInCell="1" allowOverlap="1" wp14:anchorId="06B1D1AE" wp14:editId="6EC5A24D">
          <wp:simplePos x="0" y="0"/>
          <wp:positionH relativeFrom="column">
            <wp:posOffset>-420370</wp:posOffset>
          </wp:positionH>
          <wp:positionV relativeFrom="page">
            <wp:posOffset>228600</wp:posOffset>
          </wp:positionV>
          <wp:extent cx="1723390" cy="2571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0F2">
      <w:tab/>
    </w:r>
    <w:r w:rsidR="00DF10F2">
      <w:tab/>
    </w:r>
    <w:r w:rsidR="0BDA2898" w:rsidRPr="009D25A2">
      <w:rPr>
        <w:highlight w:val="yellow"/>
      </w:rPr>
      <w:t>Published on</w:t>
    </w:r>
    <w:r w:rsidR="005A70DA">
      <w:rPr>
        <w:highlight w:val="yellow"/>
      </w:rPr>
      <w:t xml:space="preserve"> 1</w:t>
    </w:r>
    <w:r w:rsidR="005A70DA" w:rsidRPr="005A70DA">
      <w:rPr>
        <w:highlight w:val="yellow"/>
        <w:vertAlign w:val="superscript"/>
      </w:rPr>
      <w:t>st</w:t>
    </w:r>
    <w:r w:rsidR="005A70DA">
      <w:rPr>
        <w:highlight w:val="yellow"/>
      </w:rPr>
      <w:t xml:space="preserve"> September</w:t>
    </w:r>
    <w:r w:rsidR="00E85658">
      <w:rPr>
        <w:highlight w:val="yellow"/>
      </w:rPr>
      <w:t>–</w:t>
    </w:r>
    <w:r w:rsidR="0BDA2898" w:rsidRPr="009D25A2">
      <w:rPr>
        <w:highlight w:val="yellow"/>
      </w:rPr>
      <w:t xml:space="preserve"> </w:t>
    </w:r>
    <w:r w:rsidR="00E85658">
      <w:rPr>
        <w:highlight w:val="yellow"/>
      </w:rPr>
      <w:t xml:space="preserve">please </w:t>
    </w:r>
    <w:r w:rsidR="0BDA2898" w:rsidRPr="009D25A2">
      <w:rPr>
        <w:highlight w:val="yellow"/>
      </w:rPr>
      <w:t>respond by 5pm on</w:t>
    </w:r>
    <w:r w:rsidR="009772B5">
      <w:rPr>
        <w:highlight w:val="yellow"/>
      </w:rPr>
      <w:t xml:space="preserve"> </w:t>
    </w:r>
    <w:r w:rsidR="005A70DA">
      <w:rPr>
        <w:highlight w:val="yellow"/>
      </w:rPr>
      <w:t>29</w:t>
    </w:r>
    <w:r w:rsidR="00A76B44" w:rsidRPr="00A76B44">
      <w:rPr>
        <w:highlight w:val="yellow"/>
        <w:vertAlign w:val="superscript"/>
      </w:rPr>
      <w:t>th</w:t>
    </w:r>
    <w:r w:rsidR="00A76B44">
      <w:rPr>
        <w:highlight w:val="yellow"/>
      </w:rPr>
      <w:t xml:space="preserve"> </w:t>
    </w:r>
    <w:r w:rsidR="000329C6">
      <w:rPr>
        <w:highlight w:val="yellow"/>
      </w:rPr>
      <w:t>September</w:t>
    </w:r>
    <w:r w:rsidR="00C6552E">
      <w:rPr>
        <w:highlight w:val="yellow"/>
      </w:rPr>
      <w:t xml:space="preserve"> 2023</w:t>
    </w:r>
    <w:r w:rsidR="0BDA2898" w:rsidRPr="009D25A2">
      <w:rPr>
        <w:highlight w:val="yellow"/>
      </w:rPr>
      <w:t xml:space="preserve"> </w:t>
    </w:r>
  </w:p>
  <w:p w14:paraId="1D0F4C8C" w14:textId="77777777" w:rsidR="007D7DB3" w:rsidRDefault="007D7DB3" w:rsidP="007D7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E2ED3"/>
    <w:multiLevelType w:val="hybridMultilevel"/>
    <w:tmpl w:val="29F0389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67F1B"/>
    <w:multiLevelType w:val="hybridMultilevel"/>
    <w:tmpl w:val="E56C06B4"/>
    <w:lvl w:ilvl="0" w:tplc="68667744">
      <w:start w:val="1"/>
      <w:numFmt w:val="decimal"/>
      <w:lvlText w:val="%1)"/>
      <w:lvlJc w:val="left"/>
      <w:pPr>
        <w:ind w:left="1069" w:hanging="360"/>
      </w:pPr>
      <w:rPr>
        <w:color w:val="FFC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DC4F4E"/>
    <w:multiLevelType w:val="hybridMultilevel"/>
    <w:tmpl w:val="6088A67A"/>
    <w:lvl w:ilvl="0" w:tplc="33C09ACA">
      <w:start w:val="1"/>
      <w:numFmt w:val="decimal"/>
      <w:lvlText w:val="%1)"/>
      <w:lvlJc w:val="left"/>
      <w:pPr>
        <w:ind w:left="1069" w:hanging="360"/>
      </w:pPr>
      <w:rPr>
        <w:color w:val="FFC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9137C1"/>
    <w:multiLevelType w:val="multilevel"/>
    <w:tmpl w:val="950EB3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50B3C"/>
    <w:multiLevelType w:val="hybridMultilevel"/>
    <w:tmpl w:val="5D5AB57A"/>
    <w:lvl w:ilvl="0" w:tplc="7A1E724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 w:tplc="FEB4E15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A1E5B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22B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46A1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C474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A28A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6E8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E4C0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22AB9"/>
    <w:multiLevelType w:val="hybridMultilevel"/>
    <w:tmpl w:val="9246FE2E"/>
    <w:lvl w:ilvl="0" w:tplc="33C09ACA">
      <w:start w:val="1"/>
      <w:numFmt w:val="decimal"/>
      <w:lvlText w:val="%1)"/>
      <w:lvlJc w:val="left"/>
      <w:pPr>
        <w:ind w:left="1069" w:hanging="360"/>
      </w:pPr>
      <w:rPr>
        <w:color w:val="FFC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60F60A7"/>
    <w:multiLevelType w:val="hybridMultilevel"/>
    <w:tmpl w:val="6568A570"/>
    <w:lvl w:ilvl="0" w:tplc="BAAE2FAC">
      <w:start w:val="1"/>
      <w:numFmt w:val="lowerRoman"/>
      <w:pStyle w:val="NumberedBullet1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269FC"/>
    <w:multiLevelType w:val="hybridMultilevel"/>
    <w:tmpl w:val="A8A42E3A"/>
    <w:lvl w:ilvl="0" w:tplc="DB2A7636">
      <w:start w:val="1"/>
      <w:numFmt w:val="decimal"/>
      <w:lvlText w:val="%1)"/>
      <w:lvlJc w:val="left"/>
      <w:pPr>
        <w:ind w:left="1080" w:hanging="360"/>
      </w:pPr>
      <w:rPr>
        <w:color w:val="FFC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525A08"/>
    <w:multiLevelType w:val="hybridMultilevel"/>
    <w:tmpl w:val="40CE7EA2"/>
    <w:lvl w:ilvl="0" w:tplc="33C09ACA">
      <w:start w:val="1"/>
      <w:numFmt w:val="decimal"/>
      <w:lvlText w:val="%1)"/>
      <w:lvlJc w:val="left"/>
      <w:pPr>
        <w:ind w:left="1069" w:hanging="360"/>
      </w:pPr>
      <w:rPr>
        <w:color w:val="FFC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475792">
    <w:abstractNumId w:val="4"/>
  </w:num>
  <w:num w:numId="2" w16cid:durableId="1436174197">
    <w:abstractNumId w:val="8"/>
  </w:num>
  <w:num w:numId="3" w16cid:durableId="276525583">
    <w:abstractNumId w:val="9"/>
  </w:num>
  <w:num w:numId="4" w16cid:durableId="2122021248">
    <w:abstractNumId w:val="11"/>
  </w:num>
  <w:num w:numId="5" w16cid:durableId="7758992">
    <w:abstractNumId w:val="15"/>
  </w:num>
  <w:num w:numId="6" w16cid:durableId="433863804">
    <w:abstractNumId w:val="7"/>
  </w:num>
  <w:num w:numId="7" w16cid:durableId="1544554940">
    <w:abstractNumId w:val="10"/>
  </w:num>
  <w:num w:numId="8" w16cid:durableId="1701660422">
    <w:abstractNumId w:val="18"/>
  </w:num>
  <w:num w:numId="9" w16cid:durableId="363602060">
    <w:abstractNumId w:val="6"/>
  </w:num>
  <w:num w:numId="10" w16cid:durableId="652804399">
    <w:abstractNumId w:val="5"/>
  </w:num>
  <w:num w:numId="11" w16cid:durableId="2106462234">
    <w:abstractNumId w:val="14"/>
  </w:num>
  <w:num w:numId="12" w16cid:durableId="1378316032">
    <w:abstractNumId w:val="12"/>
  </w:num>
  <w:num w:numId="13" w16cid:durableId="1085945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35612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2865209">
    <w:abstractNumId w:val="1"/>
  </w:num>
  <w:num w:numId="16" w16cid:durableId="1522861816">
    <w:abstractNumId w:val="17"/>
  </w:num>
  <w:num w:numId="17" w16cid:durableId="409353591">
    <w:abstractNumId w:val="0"/>
  </w:num>
  <w:num w:numId="18" w16cid:durableId="1029064673">
    <w:abstractNumId w:val="13"/>
  </w:num>
  <w:num w:numId="19" w16cid:durableId="723065911">
    <w:abstractNumId w:val="3"/>
  </w:num>
  <w:num w:numId="20" w16cid:durableId="1094321153">
    <w:abstractNumId w:val="16"/>
  </w:num>
  <w:num w:numId="21" w16cid:durableId="984235748">
    <w:abstractNumId w:val="20"/>
  </w:num>
  <w:num w:numId="22" w16cid:durableId="805053126">
    <w:abstractNumId w:val="19"/>
  </w:num>
  <w:num w:numId="23" w16cid:durableId="240215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E15"/>
    <w:rsid w:val="000051D1"/>
    <w:rsid w:val="00010591"/>
    <w:rsid w:val="00015D2C"/>
    <w:rsid w:val="00017BEB"/>
    <w:rsid w:val="00031804"/>
    <w:rsid w:val="000329C6"/>
    <w:rsid w:val="0004640C"/>
    <w:rsid w:val="0005398C"/>
    <w:rsid w:val="00056499"/>
    <w:rsid w:val="0006025C"/>
    <w:rsid w:val="00060744"/>
    <w:rsid w:val="000643EB"/>
    <w:rsid w:val="0006725A"/>
    <w:rsid w:val="000727F5"/>
    <w:rsid w:val="00086EDF"/>
    <w:rsid w:val="00096A69"/>
    <w:rsid w:val="000C681F"/>
    <w:rsid w:val="000D0D9E"/>
    <w:rsid w:val="000D146E"/>
    <w:rsid w:val="000D5B40"/>
    <w:rsid w:val="000E273C"/>
    <w:rsid w:val="000E79CF"/>
    <w:rsid w:val="000F3E9B"/>
    <w:rsid w:val="000F4682"/>
    <w:rsid w:val="000F690F"/>
    <w:rsid w:val="00101C71"/>
    <w:rsid w:val="0010414F"/>
    <w:rsid w:val="001100D6"/>
    <w:rsid w:val="001108A2"/>
    <w:rsid w:val="00120E3B"/>
    <w:rsid w:val="00125E70"/>
    <w:rsid w:val="00127522"/>
    <w:rsid w:val="00132DB3"/>
    <w:rsid w:val="00135ED3"/>
    <w:rsid w:val="0014305C"/>
    <w:rsid w:val="00152F5B"/>
    <w:rsid w:val="00162CCD"/>
    <w:rsid w:val="0016388B"/>
    <w:rsid w:val="00183D8D"/>
    <w:rsid w:val="00186CD3"/>
    <w:rsid w:val="00193432"/>
    <w:rsid w:val="00193D7C"/>
    <w:rsid w:val="00193DC4"/>
    <w:rsid w:val="001A59C2"/>
    <w:rsid w:val="001C7D3D"/>
    <w:rsid w:val="001D3AB4"/>
    <w:rsid w:val="001E1C2F"/>
    <w:rsid w:val="001F2EB9"/>
    <w:rsid w:val="001F7E62"/>
    <w:rsid w:val="00217075"/>
    <w:rsid w:val="00222152"/>
    <w:rsid w:val="002309D3"/>
    <w:rsid w:val="0023730C"/>
    <w:rsid w:val="00247F93"/>
    <w:rsid w:val="00251A86"/>
    <w:rsid w:val="0025363C"/>
    <w:rsid w:val="0026492C"/>
    <w:rsid w:val="002774B3"/>
    <w:rsid w:val="00281C6D"/>
    <w:rsid w:val="0029276F"/>
    <w:rsid w:val="00296573"/>
    <w:rsid w:val="002A2BE0"/>
    <w:rsid w:val="002A72EF"/>
    <w:rsid w:val="002B4753"/>
    <w:rsid w:val="002C648F"/>
    <w:rsid w:val="002D15D8"/>
    <w:rsid w:val="002D2F08"/>
    <w:rsid w:val="002D2F10"/>
    <w:rsid w:val="002D7074"/>
    <w:rsid w:val="002E610D"/>
    <w:rsid w:val="002F2824"/>
    <w:rsid w:val="00314522"/>
    <w:rsid w:val="00326058"/>
    <w:rsid w:val="003277A6"/>
    <w:rsid w:val="0033000C"/>
    <w:rsid w:val="00330039"/>
    <w:rsid w:val="00353759"/>
    <w:rsid w:val="00386948"/>
    <w:rsid w:val="003A07CE"/>
    <w:rsid w:val="003B4205"/>
    <w:rsid w:val="003B51E4"/>
    <w:rsid w:val="003C60F9"/>
    <w:rsid w:val="003C6C26"/>
    <w:rsid w:val="003C71D0"/>
    <w:rsid w:val="003D4D43"/>
    <w:rsid w:val="00410817"/>
    <w:rsid w:val="00412D6D"/>
    <w:rsid w:val="00436150"/>
    <w:rsid w:val="004372CB"/>
    <w:rsid w:val="00441BF4"/>
    <w:rsid w:val="00443173"/>
    <w:rsid w:val="004558A1"/>
    <w:rsid w:val="004625DB"/>
    <w:rsid w:val="00467F33"/>
    <w:rsid w:val="004C2404"/>
    <w:rsid w:val="004C2A19"/>
    <w:rsid w:val="004C3A35"/>
    <w:rsid w:val="004D7F21"/>
    <w:rsid w:val="005307E8"/>
    <w:rsid w:val="00540D4E"/>
    <w:rsid w:val="00544A1E"/>
    <w:rsid w:val="005542B0"/>
    <w:rsid w:val="0058587F"/>
    <w:rsid w:val="005A70DA"/>
    <w:rsid w:val="005A7FFB"/>
    <w:rsid w:val="005D6A0A"/>
    <w:rsid w:val="005E4C32"/>
    <w:rsid w:val="005E4D02"/>
    <w:rsid w:val="005F288D"/>
    <w:rsid w:val="00606597"/>
    <w:rsid w:val="006103A5"/>
    <w:rsid w:val="00611A71"/>
    <w:rsid w:val="00623132"/>
    <w:rsid w:val="00626E91"/>
    <w:rsid w:val="006329D3"/>
    <w:rsid w:val="00646973"/>
    <w:rsid w:val="006670C4"/>
    <w:rsid w:val="00667737"/>
    <w:rsid w:val="00673B1C"/>
    <w:rsid w:val="00673E15"/>
    <w:rsid w:val="00677103"/>
    <w:rsid w:val="0068325D"/>
    <w:rsid w:val="006932F6"/>
    <w:rsid w:val="006B038A"/>
    <w:rsid w:val="006C0224"/>
    <w:rsid w:val="006D6ECC"/>
    <w:rsid w:val="006F10D3"/>
    <w:rsid w:val="006F7B19"/>
    <w:rsid w:val="0070676F"/>
    <w:rsid w:val="007104B6"/>
    <w:rsid w:val="00713E51"/>
    <w:rsid w:val="00753BAF"/>
    <w:rsid w:val="00760AB5"/>
    <w:rsid w:val="00772789"/>
    <w:rsid w:val="00787B04"/>
    <w:rsid w:val="00790E02"/>
    <w:rsid w:val="00792F66"/>
    <w:rsid w:val="00794A5E"/>
    <w:rsid w:val="007B3D02"/>
    <w:rsid w:val="007B7353"/>
    <w:rsid w:val="007C170B"/>
    <w:rsid w:val="007D0BAB"/>
    <w:rsid w:val="007D10FB"/>
    <w:rsid w:val="007D457F"/>
    <w:rsid w:val="007D7DB3"/>
    <w:rsid w:val="007F7759"/>
    <w:rsid w:val="00811809"/>
    <w:rsid w:val="0083387F"/>
    <w:rsid w:val="00836CFF"/>
    <w:rsid w:val="00866476"/>
    <w:rsid w:val="00867B72"/>
    <w:rsid w:val="00884708"/>
    <w:rsid w:val="008B3B5E"/>
    <w:rsid w:val="008C4D5B"/>
    <w:rsid w:val="008F59C7"/>
    <w:rsid w:val="009034AC"/>
    <w:rsid w:val="0091114A"/>
    <w:rsid w:val="009465A0"/>
    <w:rsid w:val="00950632"/>
    <w:rsid w:val="00952611"/>
    <w:rsid w:val="009749F5"/>
    <w:rsid w:val="009772B5"/>
    <w:rsid w:val="009B165D"/>
    <w:rsid w:val="009B3CCB"/>
    <w:rsid w:val="009C3C46"/>
    <w:rsid w:val="009C5FEA"/>
    <w:rsid w:val="009C61A4"/>
    <w:rsid w:val="009D11EF"/>
    <w:rsid w:val="009D25A2"/>
    <w:rsid w:val="009D5351"/>
    <w:rsid w:val="009D62A3"/>
    <w:rsid w:val="009E1911"/>
    <w:rsid w:val="009F558C"/>
    <w:rsid w:val="00A01761"/>
    <w:rsid w:val="00A07552"/>
    <w:rsid w:val="00A10CD1"/>
    <w:rsid w:val="00A174AE"/>
    <w:rsid w:val="00A33F32"/>
    <w:rsid w:val="00A40F1E"/>
    <w:rsid w:val="00A5494C"/>
    <w:rsid w:val="00A76B44"/>
    <w:rsid w:val="00A9087E"/>
    <w:rsid w:val="00AB6C93"/>
    <w:rsid w:val="00AC4CF2"/>
    <w:rsid w:val="00AD12A6"/>
    <w:rsid w:val="00B11770"/>
    <w:rsid w:val="00B21EB4"/>
    <w:rsid w:val="00B405AB"/>
    <w:rsid w:val="00B420F8"/>
    <w:rsid w:val="00B4360D"/>
    <w:rsid w:val="00B43A20"/>
    <w:rsid w:val="00B657DD"/>
    <w:rsid w:val="00B70BDA"/>
    <w:rsid w:val="00B74C79"/>
    <w:rsid w:val="00B74D48"/>
    <w:rsid w:val="00B75DF3"/>
    <w:rsid w:val="00B760EF"/>
    <w:rsid w:val="00B85DF3"/>
    <w:rsid w:val="00B92F2C"/>
    <w:rsid w:val="00B960BD"/>
    <w:rsid w:val="00B9723E"/>
    <w:rsid w:val="00B97BDE"/>
    <w:rsid w:val="00BB33BF"/>
    <w:rsid w:val="00BC1BAB"/>
    <w:rsid w:val="00BD020A"/>
    <w:rsid w:val="00BD08C7"/>
    <w:rsid w:val="00BD5A4F"/>
    <w:rsid w:val="00BE2538"/>
    <w:rsid w:val="00BE29F3"/>
    <w:rsid w:val="00BF7A78"/>
    <w:rsid w:val="00C01F7C"/>
    <w:rsid w:val="00C204B9"/>
    <w:rsid w:val="00C2492D"/>
    <w:rsid w:val="00C4207E"/>
    <w:rsid w:val="00C60B38"/>
    <w:rsid w:val="00C61247"/>
    <w:rsid w:val="00C6552E"/>
    <w:rsid w:val="00C672D6"/>
    <w:rsid w:val="00C75B3F"/>
    <w:rsid w:val="00C76D8E"/>
    <w:rsid w:val="00C776D3"/>
    <w:rsid w:val="00C8499A"/>
    <w:rsid w:val="00CA3728"/>
    <w:rsid w:val="00CA6649"/>
    <w:rsid w:val="00CB6146"/>
    <w:rsid w:val="00CC20DC"/>
    <w:rsid w:val="00CC6E43"/>
    <w:rsid w:val="00CF795B"/>
    <w:rsid w:val="00D14DB8"/>
    <w:rsid w:val="00D1705C"/>
    <w:rsid w:val="00D179EE"/>
    <w:rsid w:val="00D24D13"/>
    <w:rsid w:val="00D46B1D"/>
    <w:rsid w:val="00D51A68"/>
    <w:rsid w:val="00D567A0"/>
    <w:rsid w:val="00D64BD6"/>
    <w:rsid w:val="00D65861"/>
    <w:rsid w:val="00D73AA3"/>
    <w:rsid w:val="00D93ED0"/>
    <w:rsid w:val="00DA5DD0"/>
    <w:rsid w:val="00DB0214"/>
    <w:rsid w:val="00DB4E95"/>
    <w:rsid w:val="00DD16A0"/>
    <w:rsid w:val="00DD6FC0"/>
    <w:rsid w:val="00DF10F2"/>
    <w:rsid w:val="00E027EF"/>
    <w:rsid w:val="00E25138"/>
    <w:rsid w:val="00E259E3"/>
    <w:rsid w:val="00E3289B"/>
    <w:rsid w:val="00E32B97"/>
    <w:rsid w:val="00E41F07"/>
    <w:rsid w:val="00E5049F"/>
    <w:rsid w:val="00E63832"/>
    <w:rsid w:val="00E65A15"/>
    <w:rsid w:val="00E67118"/>
    <w:rsid w:val="00E80629"/>
    <w:rsid w:val="00E85658"/>
    <w:rsid w:val="00E8711F"/>
    <w:rsid w:val="00E947DE"/>
    <w:rsid w:val="00E959DB"/>
    <w:rsid w:val="00EB1523"/>
    <w:rsid w:val="00EC60A3"/>
    <w:rsid w:val="00EF6704"/>
    <w:rsid w:val="00F179AD"/>
    <w:rsid w:val="00F20303"/>
    <w:rsid w:val="00F20CA0"/>
    <w:rsid w:val="00F404BD"/>
    <w:rsid w:val="00F51984"/>
    <w:rsid w:val="00F61649"/>
    <w:rsid w:val="00F711FA"/>
    <w:rsid w:val="00F72ED7"/>
    <w:rsid w:val="00F82517"/>
    <w:rsid w:val="00FA77D2"/>
    <w:rsid w:val="00FB6E46"/>
    <w:rsid w:val="00FB78F8"/>
    <w:rsid w:val="00FD6998"/>
    <w:rsid w:val="00FE1809"/>
    <w:rsid w:val="00FE3F6C"/>
    <w:rsid w:val="01D0B4E4"/>
    <w:rsid w:val="036C8545"/>
    <w:rsid w:val="047115FA"/>
    <w:rsid w:val="08D89407"/>
    <w:rsid w:val="0BA1C387"/>
    <w:rsid w:val="0BDA2898"/>
    <w:rsid w:val="0C32F1FD"/>
    <w:rsid w:val="0CD39402"/>
    <w:rsid w:val="0D1DA540"/>
    <w:rsid w:val="1517245D"/>
    <w:rsid w:val="1770FA6D"/>
    <w:rsid w:val="187B391C"/>
    <w:rsid w:val="18FEB807"/>
    <w:rsid w:val="1AA9EB67"/>
    <w:rsid w:val="1AF2C7AC"/>
    <w:rsid w:val="1BCA790B"/>
    <w:rsid w:val="1DBEE56D"/>
    <w:rsid w:val="1EB062EF"/>
    <w:rsid w:val="1F8F61AA"/>
    <w:rsid w:val="2074B51F"/>
    <w:rsid w:val="24D926CF"/>
    <w:rsid w:val="26CEB99A"/>
    <w:rsid w:val="289C0BF1"/>
    <w:rsid w:val="28A98E4B"/>
    <w:rsid w:val="28CEB565"/>
    <w:rsid w:val="2AB65550"/>
    <w:rsid w:val="2ACD4CAF"/>
    <w:rsid w:val="2C107560"/>
    <w:rsid w:val="2CDE6C78"/>
    <w:rsid w:val="2CE57E6F"/>
    <w:rsid w:val="2E1F3DEA"/>
    <w:rsid w:val="3209EB4B"/>
    <w:rsid w:val="322F15BE"/>
    <w:rsid w:val="355CD6CF"/>
    <w:rsid w:val="36803917"/>
    <w:rsid w:val="38792CCF"/>
    <w:rsid w:val="38DFEC69"/>
    <w:rsid w:val="3C2F6510"/>
    <w:rsid w:val="3D7A6E2B"/>
    <w:rsid w:val="3F24E490"/>
    <w:rsid w:val="4020C269"/>
    <w:rsid w:val="4122D81B"/>
    <w:rsid w:val="41BC92CA"/>
    <w:rsid w:val="423F70DF"/>
    <w:rsid w:val="44051011"/>
    <w:rsid w:val="442A13D2"/>
    <w:rsid w:val="45508C9A"/>
    <w:rsid w:val="469003ED"/>
    <w:rsid w:val="46F47D56"/>
    <w:rsid w:val="475AAF8A"/>
    <w:rsid w:val="47AE37F8"/>
    <w:rsid w:val="4924E063"/>
    <w:rsid w:val="4B764DD0"/>
    <w:rsid w:val="4BCEDEE1"/>
    <w:rsid w:val="4C6CE2AE"/>
    <w:rsid w:val="4CE322E6"/>
    <w:rsid w:val="4EBF4BAA"/>
    <w:rsid w:val="4EDDFC53"/>
    <w:rsid w:val="4F50C05D"/>
    <w:rsid w:val="52084337"/>
    <w:rsid w:val="53C3581F"/>
    <w:rsid w:val="54E76901"/>
    <w:rsid w:val="580A7DD7"/>
    <w:rsid w:val="58C86C9C"/>
    <w:rsid w:val="59D4F485"/>
    <w:rsid w:val="5A726E27"/>
    <w:rsid w:val="5B808A6B"/>
    <w:rsid w:val="5C7BA07E"/>
    <w:rsid w:val="5D3AABCB"/>
    <w:rsid w:val="5EFCEF21"/>
    <w:rsid w:val="5FA78A2B"/>
    <w:rsid w:val="60F2230E"/>
    <w:rsid w:val="61EBAAAC"/>
    <w:rsid w:val="627ECB77"/>
    <w:rsid w:val="6304E223"/>
    <w:rsid w:val="632EDEC5"/>
    <w:rsid w:val="65530848"/>
    <w:rsid w:val="65D1C942"/>
    <w:rsid w:val="682DB8AE"/>
    <w:rsid w:val="6BACD98F"/>
    <w:rsid w:val="6C77F9ED"/>
    <w:rsid w:val="6E307BEC"/>
    <w:rsid w:val="6E560441"/>
    <w:rsid w:val="6FD8D41D"/>
    <w:rsid w:val="6FF0797F"/>
    <w:rsid w:val="70ECE163"/>
    <w:rsid w:val="7450C240"/>
    <w:rsid w:val="75D495E3"/>
    <w:rsid w:val="76943777"/>
    <w:rsid w:val="782A36E5"/>
    <w:rsid w:val="78DD3FEA"/>
    <w:rsid w:val="78F4A211"/>
    <w:rsid w:val="7A5DDD15"/>
    <w:rsid w:val="7D7A3369"/>
    <w:rsid w:val="7E5C6A99"/>
    <w:rsid w:val="7FA3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1A850"/>
  <w15:chartTrackingRefBased/>
  <w15:docId w15:val="{80419A0C-71DC-4E79-827F-A21E1F68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link w:val="ListParagraphChar"/>
    <w:uiPriority w:val="35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styleId="CommentReference">
    <w:name w:val="annotation reference"/>
    <w:basedOn w:val="DefaultParagraphFont"/>
    <w:uiPriority w:val="99"/>
    <w:unhideWhenUsed/>
    <w:rsid w:val="009B3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3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3CCB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CCB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C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CC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3CCB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D64BD6"/>
    <w:rPr>
      <w:rFonts w:ascii="Arial" w:eastAsia="Times New Roman" w:hAnsi="Arial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B960BD"/>
  </w:style>
  <w:style w:type="character" w:customStyle="1" w:styleId="eop">
    <w:name w:val="eop"/>
    <w:basedOn w:val="DefaultParagraphFont"/>
    <w:rsid w:val="00B960BD"/>
  </w:style>
  <w:style w:type="paragraph" w:styleId="Revision">
    <w:name w:val="Revision"/>
    <w:hidden/>
    <w:uiPriority w:val="99"/>
    <w:semiHidden/>
    <w:rsid w:val="00950632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styleId="UnresolvedMention">
    <w:name w:val="Unresolved Mention"/>
    <w:basedOn w:val="DefaultParagraphFont"/>
    <w:uiPriority w:val="99"/>
    <w:unhideWhenUsed/>
    <w:rsid w:val="000F3E9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F3E9B"/>
    <w:rPr>
      <w:color w:val="2B579A"/>
      <w:shd w:val="clear" w:color="auto" w:fill="E1DFDD"/>
    </w:rPr>
  </w:style>
  <w:style w:type="paragraph" w:customStyle="1" w:styleId="NumberedBullet1">
    <w:name w:val="Numbered Bullet 1"/>
    <w:basedOn w:val="Normal"/>
    <w:uiPriority w:val="5"/>
    <w:qFormat/>
    <w:rsid w:val="469003ED"/>
    <w:pPr>
      <w:numPr>
        <w:numId w:val="16"/>
      </w:numPr>
      <w:spacing w:before="60" w:after="60"/>
      <w:ind w:left="284" w:hanging="284"/>
    </w:pPr>
    <w:rPr>
      <w:color w:val="4545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lancingservices@nationalgrideso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lancingservices@nationalgrideso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groome\National%20Grid\Code%20Administrator%20-%20Team%20documents\SOPs\7.%20New%20modification%20templates%202020\5.%20Consultation%20proforma%20and%20summary%20templates\WG%20Consultation%20response%20proform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8C53E6F24E4B51AE45821F3D178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9E7CE-9719-4921-BE83-9CF60DF605B7}"/>
      </w:docPartPr>
      <w:docPartBody>
        <w:p w:rsidR="00193D7C" w:rsidRDefault="00193D7C">
          <w:pPr>
            <w:pStyle w:val="F88C53E6F24E4B51AE45821F3D178858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6D3F7FA7E470687A3094E5E002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24EBA-03DF-464E-B81E-97171950BC94}"/>
      </w:docPartPr>
      <w:docPartBody>
        <w:p w:rsidR="00193D7C" w:rsidRDefault="00193D7C">
          <w:pPr>
            <w:pStyle w:val="31B6D3F7FA7E470687A3094E5E002B5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31BD9889C345FEB88CA15C36B21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0F22D-31DB-4506-9FDA-83FDE25E6015}"/>
      </w:docPartPr>
      <w:docPartBody>
        <w:p w:rsidR="00193D7C" w:rsidRDefault="00193D7C">
          <w:pPr>
            <w:pStyle w:val="1731BD9889C345FEB88CA15C36B2187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2B21651C634D98AA04A3CA971E2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118B2-5AA6-44E7-9221-A72332B97C08}"/>
      </w:docPartPr>
      <w:docPartBody>
        <w:p w:rsidR="003A0DA9" w:rsidRDefault="00FD6998" w:rsidP="00FD6998">
          <w:pPr>
            <w:pStyle w:val="2D2B21651C634D98AA04A3CA971E216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9B348B5E884846AEEE73F5AD982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EB04E-0CB7-41B9-932B-5FE71A7E0979}"/>
      </w:docPartPr>
      <w:docPartBody>
        <w:p w:rsidR="00507647" w:rsidRDefault="007C170B" w:rsidP="007C170B">
          <w:pPr>
            <w:pStyle w:val="789B348B5E884846AEEE73F5AD982A81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C5BD58CE7345EE87D3BB7A77707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1DB61-16B7-47E7-B707-BA1774D9B038}"/>
      </w:docPartPr>
      <w:docPartBody>
        <w:p w:rsidR="00507647" w:rsidRDefault="007C170B" w:rsidP="007C170B">
          <w:pPr>
            <w:pStyle w:val="B7C5BD58CE7345EE87D3BB7A777079F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48C1FDFB9A474AA2DE966E82437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BAE56-9F4F-494D-AD8C-00527E3A4EBF}"/>
      </w:docPartPr>
      <w:docPartBody>
        <w:p w:rsidR="00507647" w:rsidRDefault="007C170B" w:rsidP="007C170B">
          <w:pPr>
            <w:pStyle w:val="B248C1FDFB9A474AA2DE966E824374B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CD0652351F4E2389E7972FEBF8A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DF5A1-FA8D-4BED-835A-96EDE0478EF2}"/>
      </w:docPartPr>
      <w:docPartBody>
        <w:p w:rsidR="00507647" w:rsidRDefault="007C170B" w:rsidP="007C170B">
          <w:pPr>
            <w:pStyle w:val="14CD0652351F4E2389E7972FEBF8A6AA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32D25506D7476AA7FF4A45B43B6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A234D-CF17-4964-AAAA-D6EFEE6BB019}"/>
      </w:docPartPr>
      <w:docPartBody>
        <w:p w:rsidR="00507647" w:rsidRDefault="007C170B" w:rsidP="007C170B">
          <w:pPr>
            <w:pStyle w:val="7532D25506D7476AA7FF4A45B43B617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E9784A831B4B9AA8B19F085C71D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A5272-C546-4BB8-8CBF-B2FF460A9354}"/>
      </w:docPartPr>
      <w:docPartBody>
        <w:p w:rsidR="006870A6" w:rsidRDefault="00096A69" w:rsidP="00096A69">
          <w:pPr>
            <w:pStyle w:val="61E9784A831B4B9AA8B19F085C71D4F8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D7C"/>
    <w:rsid w:val="00096A69"/>
    <w:rsid w:val="001411B0"/>
    <w:rsid w:val="00193D7C"/>
    <w:rsid w:val="002B131E"/>
    <w:rsid w:val="003A0DA9"/>
    <w:rsid w:val="003A493D"/>
    <w:rsid w:val="00507647"/>
    <w:rsid w:val="0062683B"/>
    <w:rsid w:val="006870A6"/>
    <w:rsid w:val="0070765B"/>
    <w:rsid w:val="00716877"/>
    <w:rsid w:val="007C1524"/>
    <w:rsid w:val="007C170B"/>
    <w:rsid w:val="008373E1"/>
    <w:rsid w:val="009227C2"/>
    <w:rsid w:val="00926531"/>
    <w:rsid w:val="00BE441E"/>
    <w:rsid w:val="00E83495"/>
    <w:rsid w:val="00F3118E"/>
    <w:rsid w:val="00FD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6A69"/>
    <w:rPr>
      <w:color w:val="808080"/>
    </w:rPr>
  </w:style>
  <w:style w:type="paragraph" w:customStyle="1" w:styleId="F88C53E6F24E4B51AE45821F3D178858">
    <w:name w:val="F88C53E6F24E4B51AE45821F3D178858"/>
  </w:style>
  <w:style w:type="paragraph" w:customStyle="1" w:styleId="31B6D3F7FA7E470687A3094E5E002B5F">
    <w:name w:val="31B6D3F7FA7E470687A3094E5E002B5F"/>
  </w:style>
  <w:style w:type="paragraph" w:customStyle="1" w:styleId="1731BD9889C345FEB88CA15C36B21874">
    <w:name w:val="1731BD9889C345FEB88CA15C36B21874"/>
  </w:style>
  <w:style w:type="paragraph" w:customStyle="1" w:styleId="2D2B21651C634D98AA04A3CA971E216B">
    <w:name w:val="2D2B21651C634D98AA04A3CA971E216B"/>
    <w:rsid w:val="00FD6998"/>
  </w:style>
  <w:style w:type="paragraph" w:customStyle="1" w:styleId="789B348B5E884846AEEE73F5AD982A81">
    <w:name w:val="789B348B5E884846AEEE73F5AD982A81"/>
    <w:rsid w:val="007C170B"/>
  </w:style>
  <w:style w:type="paragraph" w:customStyle="1" w:styleId="B7C5BD58CE7345EE87D3BB7A777079F4">
    <w:name w:val="B7C5BD58CE7345EE87D3BB7A777079F4"/>
    <w:rsid w:val="007C170B"/>
  </w:style>
  <w:style w:type="paragraph" w:customStyle="1" w:styleId="B248C1FDFB9A474AA2DE966E824374B4">
    <w:name w:val="B248C1FDFB9A474AA2DE966E824374B4"/>
    <w:rsid w:val="007C170B"/>
  </w:style>
  <w:style w:type="paragraph" w:customStyle="1" w:styleId="14CD0652351F4E2389E7972FEBF8A6AA">
    <w:name w:val="14CD0652351F4E2389E7972FEBF8A6AA"/>
    <w:rsid w:val="007C170B"/>
  </w:style>
  <w:style w:type="paragraph" w:customStyle="1" w:styleId="7532D25506D7476AA7FF4A45B43B617B">
    <w:name w:val="7532D25506D7476AA7FF4A45B43B617B"/>
    <w:rsid w:val="007C170B"/>
  </w:style>
  <w:style w:type="paragraph" w:customStyle="1" w:styleId="61E9784A831B4B9AA8B19F085C71D4F8">
    <w:name w:val="61E9784A831B4B9AA8B19F085C71D4F8"/>
    <w:rsid w:val="00096A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0975e3-d797-4586-87bc-e4f0c5a6f775">
      <Terms xmlns="http://schemas.microsoft.com/office/infopath/2007/PartnerControls"/>
    </lcf76f155ced4ddcb4097134ff3c332f>
    <TaxCatchAll xmlns="cadce026-d35b-4a62-a2ee-1436bb44fb55" xsi:nil="true"/>
    <approver1 xmlns="f00975e3-d797-4586-87bc-e4f0c5a6f775">
      <UserInfo>
        <DisplayName/>
        <AccountId xsi:nil="true"/>
        <AccountType/>
      </UserInfo>
    </approver1>
    <Approval2_x003f_ xmlns="f00975e3-d797-4586-87bc-e4f0c5a6f775" xsi:nil="true"/>
    <Approval_x003f_ xmlns="f00975e3-d797-4586-87bc-e4f0c5a6f775">true</Approval_x003f_>
    <Approver2 xmlns="f00975e3-d797-4586-87bc-e4f0c5a6f775">
      <UserInfo>
        <DisplayName/>
        <AccountId xsi:nil="true"/>
        <AccountType/>
      </UserInfo>
    </Approver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6517D222F2C43BE85CE856D494A20" ma:contentTypeVersion="17" ma:contentTypeDescription="Create a new document." ma:contentTypeScope="" ma:versionID="add66a737986d20f312a5219e2d41005">
  <xsd:schema xmlns:xsd="http://www.w3.org/2001/XMLSchema" xmlns:xs="http://www.w3.org/2001/XMLSchema" xmlns:p="http://schemas.microsoft.com/office/2006/metadata/properties" xmlns:ns2="f00975e3-d797-4586-87bc-e4f0c5a6f775" xmlns:ns3="f0a6c6ad-2148-4dd0-b99b-a861aeb56476" xmlns:ns4="cadce026-d35b-4a62-a2ee-1436bb44fb55" targetNamespace="http://schemas.microsoft.com/office/2006/metadata/properties" ma:root="true" ma:fieldsID="4de2d6dd2000f87e1c86a20864132781" ns2:_="" ns3:_="" ns4:_="">
    <xsd:import namespace="f00975e3-d797-4586-87bc-e4f0c5a6f775"/>
    <xsd:import namespace="f0a6c6ad-2148-4dd0-b99b-a861aeb56476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er1" minOccurs="0"/>
                <xsd:element ref="ns2:Approval_x003f_" minOccurs="0"/>
                <xsd:element ref="ns2:Approver2" minOccurs="0"/>
                <xsd:element ref="ns2:Approval2_x003f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975e3-d797-4586-87bc-e4f0c5a6f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er1" ma:index="20" nillable="true" ma:displayName="approver 1" ma:format="Dropdown" ma:list="UserInfo" ma:SharePointGroup="0" ma:internalName="approver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3f_" ma:index="21" nillable="true" ma:displayName="Approval?" ma:default="1" ma:format="Dropdown" ma:internalName="Approval_x003f_">
      <xsd:simpleType>
        <xsd:restriction base="dms:Boolean"/>
      </xsd:simpleType>
    </xsd:element>
    <xsd:element name="Approver2" ma:index="22" nillable="true" ma:displayName="Approver 2" ma:format="Dropdown" ma:list="UserInfo" ma:SharePointGroup="0" ma:internalName="Approver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2_x003f_" ma:index="23" nillable="true" ma:displayName="Approval 2?" ma:format="Dropdown" ma:internalName="Approval2_x003f_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6c6ad-2148-4dd0-b99b-a861aeb564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88d2fe8-0c9e-4d04-95ed-35eeb6d81259}" ma:internalName="TaxCatchAll" ma:showField="CatchAllData" ma:web="f0a6c6ad-2148-4dd0-b99b-a861aeb56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05F2C-2D26-4C21-B49A-060808DE6ED1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dce026-d35b-4a62-a2ee-1436bb44fb55"/>
    <ds:schemaRef ds:uri="f0a6c6ad-2148-4dd0-b99b-a861aeb56476"/>
    <ds:schemaRef ds:uri="f00975e3-d797-4586-87bc-e4f0c5a6f775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1AA99E-9AD8-431B-8DE9-38020EB9C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975e3-d797-4586-87bc-e4f0c5a6f775"/>
    <ds:schemaRef ds:uri="f0a6c6ad-2148-4dd0-b99b-a861aeb56476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8E8C69-732B-4CAC-AF34-5CEEA8D9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WG Consultation response proforma.dotx</Template>
  <TotalTime>0</TotalTime>
  <Pages>3</Pages>
  <Words>563</Words>
  <Characters>3213</Characters>
  <Application>Microsoft Office Word</Application>
  <DocSecurity>4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GSR025</dc:creator>
  <cp:keywords/>
  <dc:description/>
  <cp:lastModifiedBy>ESO Code Admin</cp:lastModifiedBy>
  <cp:revision>2</cp:revision>
  <dcterms:created xsi:type="dcterms:W3CDTF">2023-09-01T13:32:00Z</dcterms:created>
  <dcterms:modified xsi:type="dcterms:W3CDTF">2023-09-01T13:32:00Z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0x0101002186517D222F2C43BE85CE856D494A20</vt:lpwstr>
  </property>
  <property fmtid="{D5CDD505-2E9C-101B-9397-08002B2CF9AE}" pid="3" name="MediaServiceImageTags">
    <vt:lpwstr/>
  </property>
</Properties>
</file>