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C604" w14:textId="02DD6A9B" w:rsidR="008B553B" w:rsidRDefault="0038231E" w:rsidP="008B553B">
      <w:pPr>
        <w:pStyle w:val="DocumentTitle"/>
        <w:framePr w:w="10490" w:wrap="notBeside" w:x="646" w:y="1756"/>
        <w:rPr>
          <w:color w:val="454545"/>
        </w:rPr>
      </w:pPr>
      <w:r>
        <w:rPr>
          <w:color w:val="454545"/>
        </w:rPr>
        <w:t xml:space="preserve">2023 </w:t>
      </w:r>
      <w:r w:rsidR="00896A33" w:rsidRPr="00467936">
        <w:rPr>
          <w:color w:val="454545"/>
        </w:rPr>
        <w:t>CUSC Modific</w:t>
      </w:r>
      <w:r w:rsidR="00020721" w:rsidRPr="00467936">
        <w:rPr>
          <w:color w:val="454545"/>
        </w:rPr>
        <w:t>ation</w:t>
      </w:r>
      <w:r w:rsidR="00896A33" w:rsidRPr="00467936">
        <w:rPr>
          <w:color w:val="454545"/>
        </w:rPr>
        <w:t xml:space="preserve"> Panel Ballot </w:t>
      </w:r>
    </w:p>
    <w:p w14:paraId="1DC4FB74" w14:textId="6D509B12" w:rsidR="006B69AD" w:rsidRPr="00467936" w:rsidRDefault="00896A33" w:rsidP="008B553B">
      <w:pPr>
        <w:pStyle w:val="DocumentTitle"/>
        <w:framePr w:w="10490" w:wrap="notBeside" w:x="646" w:y="1756"/>
        <w:rPr>
          <w:color w:val="454545"/>
        </w:rPr>
      </w:pPr>
      <w:r w:rsidRPr="00467936">
        <w:rPr>
          <w:color w:val="454545"/>
        </w:rPr>
        <w:t xml:space="preserve">Paper </w:t>
      </w:r>
      <w:r w:rsidR="0038231E">
        <w:rPr>
          <w:color w:val="454545"/>
        </w:rPr>
        <w:t xml:space="preserve">and Guidance Document </w:t>
      </w:r>
    </w:p>
    <w:p w14:paraId="499641D2" w14:textId="77777777" w:rsidR="001E1B64" w:rsidRDefault="001E1B64" w:rsidP="008E0487">
      <w:pPr>
        <w:pStyle w:val="BodyText"/>
        <w:rPr>
          <w:sz w:val="21"/>
          <w:szCs w:val="21"/>
        </w:rPr>
      </w:pPr>
    </w:p>
    <w:p w14:paraId="4DBDF883" w14:textId="77777777" w:rsidR="001E1B64" w:rsidRDefault="001E1B64" w:rsidP="008E0487">
      <w:pPr>
        <w:pStyle w:val="BodyText"/>
        <w:rPr>
          <w:sz w:val="21"/>
          <w:szCs w:val="21"/>
        </w:rPr>
      </w:pPr>
    </w:p>
    <w:p w14:paraId="3BAD089D" w14:textId="77777777" w:rsidR="008B553B" w:rsidRPr="008A162B" w:rsidRDefault="008B553B" w:rsidP="008E0487">
      <w:pPr>
        <w:pStyle w:val="BodyText"/>
        <w:rPr>
          <w:sz w:val="23"/>
          <w:szCs w:val="23"/>
        </w:rPr>
      </w:pPr>
    </w:p>
    <w:p w14:paraId="65AE63D8" w14:textId="192BD705" w:rsidR="008E0487" w:rsidRPr="00771CBC" w:rsidRDefault="00896A33" w:rsidP="008A162B">
      <w:pPr>
        <w:pStyle w:val="BodyText"/>
        <w:spacing w:after="0"/>
        <w:jc w:val="both"/>
        <w:rPr>
          <w:rFonts w:ascii="Arial" w:eastAsia="Arial" w:hAnsi="Arial"/>
          <w:color w:val="454545"/>
          <w:sz w:val="21"/>
          <w:szCs w:val="21"/>
        </w:rPr>
      </w:pPr>
      <w:r w:rsidRPr="00771CBC">
        <w:rPr>
          <w:rFonts w:ascii="Arial" w:eastAsia="Arial" w:hAnsi="Arial"/>
          <w:color w:val="454545"/>
          <w:sz w:val="21"/>
          <w:szCs w:val="21"/>
        </w:rPr>
        <w:t xml:space="preserve">This is </w:t>
      </w:r>
      <w:r w:rsidR="00EF7045" w:rsidRPr="00771CBC">
        <w:rPr>
          <w:rFonts w:ascii="Arial" w:eastAsia="Arial" w:hAnsi="Arial"/>
          <w:color w:val="454545"/>
          <w:sz w:val="21"/>
          <w:szCs w:val="21"/>
        </w:rPr>
        <w:t xml:space="preserve">a </w:t>
      </w:r>
      <w:r w:rsidRPr="00771CBC">
        <w:rPr>
          <w:rFonts w:ascii="Arial" w:eastAsia="Arial" w:hAnsi="Arial"/>
          <w:color w:val="454545"/>
          <w:sz w:val="21"/>
          <w:szCs w:val="21"/>
        </w:rPr>
        <w:t>ballot paper for the Connection and Use of System (CUSC) elections to appoint CUSC</w:t>
      </w:r>
      <w:r w:rsidR="00020721" w:rsidRPr="00771CBC">
        <w:rPr>
          <w:rFonts w:ascii="Arial" w:eastAsia="Arial" w:hAnsi="Arial"/>
          <w:color w:val="454545"/>
          <w:sz w:val="21"/>
          <w:szCs w:val="21"/>
        </w:rPr>
        <w:t xml:space="preserve"> Modification</w:t>
      </w:r>
      <w:r w:rsidRPr="00771CBC">
        <w:rPr>
          <w:rFonts w:ascii="Arial" w:eastAsia="Arial" w:hAnsi="Arial"/>
          <w:color w:val="454545"/>
          <w:sz w:val="21"/>
          <w:szCs w:val="21"/>
        </w:rPr>
        <w:t xml:space="preserve"> </w:t>
      </w:r>
      <w:r w:rsidR="000D0C9F" w:rsidRPr="00771CBC">
        <w:rPr>
          <w:rFonts w:ascii="Arial" w:eastAsia="Arial" w:hAnsi="Arial"/>
          <w:color w:val="454545"/>
          <w:sz w:val="21"/>
          <w:szCs w:val="21"/>
        </w:rPr>
        <w:t xml:space="preserve">User </w:t>
      </w:r>
      <w:r w:rsidRPr="00771CBC">
        <w:rPr>
          <w:rFonts w:ascii="Arial" w:eastAsia="Arial" w:hAnsi="Arial"/>
          <w:color w:val="454545"/>
          <w:sz w:val="21"/>
          <w:szCs w:val="21"/>
        </w:rPr>
        <w:t>Panel Members and Alternate</w:t>
      </w:r>
      <w:r w:rsidR="008A162B" w:rsidRPr="00771CBC">
        <w:rPr>
          <w:rFonts w:ascii="Arial" w:eastAsia="Arial" w:hAnsi="Arial"/>
          <w:color w:val="454545"/>
          <w:sz w:val="21"/>
          <w:szCs w:val="21"/>
        </w:rPr>
        <w:t xml:space="preserve"> Panel</w:t>
      </w:r>
      <w:r w:rsidRPr="00771CBC">
        <w:rPr>
          <w:rFonts w:ascii="Arial" w:eastAsia="Arial" w:hAnsi="Arial"/>
          <w:color w:val="454545"/>
          <w:sz w:val="21"/>
          <w:szCs w:val="21"/>
        </w:rPr>
        <w:t xml:space="preserve"> Members for the term </w:t>
      </w:r>
      <w:r w:rsidR="001C475F" w:rsidRPr="00771CBC">
        <w:rPr>
          <w:rFonts w:ascii="Arial" w:eastAsia="Arial" w:hAnsi="Arial"/>
          <w:color w:val="454545"/>
          <w:sz w:val="21"/>
          <w:szCs w:val="21"/>
        </w:rPr>
        <w:t>01 October 202</w:t>
      </w:r>
      <w:r w:rsidR="00153095" w:rsidRPr="00771CBC">
        <w:rPr>
          <w:rFonts w:ascii="Arial" w:eastAsia="Arial" w:hAnsi="Arial"/>
          <w:color w:val="454545"/>
          <w:sz w:val="21"/>
          <w:szCs w:val="21"/>
        </w:rPr>
        <w:t>3</w:t>
      </w:r>
      <w:r w:rsidRPr="00771CBC">
        <w:rPr>
          <w:rFonts w:ascii="Arial" w:eastAsia="Arial" w:hAnsi="Arial"/>
          <w:color w:val="454545"/>
          <w:sz w:val="21"/>
          <w:szCs w:val="21"/>
        </w:rPr>
        <w:t xml:space="preserve"> – </w:t>
      </w:r>
      <w:r w:rsidR="001C475F" w:rsidRPr="00771CBC">
        <w:rPr>
          <w:rFonts w:ascii="Arial" w:eastAsia="Arial" w:hAnsi="Arial"/>
          <w:color w:val="454545"/>
          <w:sz w:val="21"/>
          <w:szCs w:val="21"/>
        </w:rPr>
        <w:t>30</w:t>
      </w:r>
      <w:r w:rsidR="00355F99" w:rsidRPr="00771CBC">
        <w:rPr>
          <w:rFonts w:ascii="Arial" w:eastAsia="Arial" w:hAnsi="Arial"/>
          <w:color w:val="454545"/>
          <w:sz w:val="21"/>
          <w:szCs w:val="21"/>
        </w:rPr>
        <w:t xml:space="preserve"> </w:t>
      </w:r>
      <w:r w:rsidR="001C475F" w:rsidRPr="00771CBC">
        <w:rPr>
          <w:rFonts w:ascii="Arial" w:eastAsia="Arial" w:hAnsi="Arial"/>
          <w:color w:val="454545"/>
          <w:sz w:val="21"/>
          <w:szCs w:val="21"/>
        </w:rPr>
        <w:t>September</w:t>
      </w:r>
      <w:r w:rsidR="00355F99" w:rsidRPr="00771CBC">
        <w:rPr>
          <w:rFonts w:ascii="Arial" w:eastAsia="Arial" w:hAnsi="Arial"/>
          <w:color w:val="454545"/>
          <w:sz w:val="21"/>
          <w:szCs w:val="21"/>
        </w:rPr>
        <w:t xml:space="preserve"> </w:t>
      </w:r>
      <w:r w:rsidR="001C475F" w:rsidRPr="00771CBC">
        <w:rPr>
          <w:rFonts w:ascii="Arial" w:eastAsia="Arial" w:hAnsi="Arial"/>
          <w:color w:val="454545"/>
          <w:sz w:val="21"/>
          <w:szCs w:val="21"/>
        </w:rPr>
        <w:t>202</w:t>
      </w:r>
      <w:r w:rsidR="00153095" w:rsidRPr="00771CBC">
        <w:rPr>
          <w:rFonts w:ascii="Arial" w:eastAsia="Arial" w:hAnsi="Arial"/>
          <w:color w:val="454545"/>
          <w:sz w:val="21"/>
          <w:szCs w:val="21"/>
        </w:rPr>
        <w:t>5</w:t>
      </w:r>
      <w:r w:rsidRPr="00771CBC">
        <w:rPr>
          <w:rFonts w:ascii="Arial" w:eastAsia="Arial" w:hAnsi="Arial"/>
          <w:color w:val="454545"/>
          <w:sz w:val="21"/>
          <w:szCs w:val="21"/>
        </w:rPr>
        <w:t xml:space="preserve">.  </w:t>
      </w:r>
    </w:p>
    <w:p w14:paraId="2B898387" w14:textId="77777777" w:rsidR="00BD5E27" w:rsidRPr="00771CBC" w:rsidRDefault="00BD5E27" w:rsidP="008A162B">
      <w:pPr>
        <w:pStyle w:val="BodyText"/>
        <w:spacing w:after="0"/>
        <w:jc w:val="both"/>
        <w:rPr>
          <w:rFonts w:ascii="Arial" w:eastAsia="Arial" w:hAnsi="Arial"/>
          <w:color w:val="454545"/>
          <w:sz w:val="21"/>
          <w:szCs w:val="21"/>
        </w:rPr>
      </w:pPr>
    </w:p>
    <w:p w14:paraId="23D060FA" w14:textId="1DE5B4E2" w:rsidR="00BD5E27" w:rsidRPr="00771CBC" w:rsidRDefault="00BF3C53" w:rsidP="00BD5E27">
      <w:pPr>
        <w:jc w:val="both"/>
        <w:rPr>
          <w:rFonts w:ascii="Arial" w:eastAsia="Arial" w:hAnsi="Arial"/>
          <w:b/>
          <w:sz w:val="21"/>
          <w:szCs w:val="21"/>
        </w:rPr>
      </w:pPr>
      <w:r w:rsidRPr="00771CBC">
        <w:rPr>
          <w:rFonts w:ascii="Arial" w:eastAsia="Arial" w:hAnsi="Arial"/>
          <w:b/>
          <w:sz w:val="21"/>
          <w:szCs w:val="21"/>
        </w:rPr>
        <w:t xml:space="preserve">As we have received 11 nominations the </w:t>
      </w:r>
      <w:r w:rsidR="00BD5E27" w:rsidRPr="00771CBC">
        <w:rPr>
          <w:rFonts w:ascii="Arial" w:eastAsia="Arial" w:hAnsi="Arial"/>
          <w:b/>
          <w:sz w:val="21"/>
          <w:szCs w:val="21"/>
        </w:rPr>
        <w:t>following seats are available to be elected</w:t>
      </w:r>
      <w:r w:rsidRPr="00771CBC">
        <w:rPr>
          <w:rFonts w:ascii="Arial" w:eastAsia="Arial" w:hAnsi="Arial"/>
          <w:b/>
          <w:sz w:val="21"/>
          <w:szCs w:val="21"/>
        </w:rPr>
        <w:t>:</w:t>
      </w:r>
      <w:r w:rsidR="00503589" w:rsidRPr="00771CBC">
        <w:rPr>
          <w:rFonts w:ascii="Arial" w:eastAsia="Arial" w:hAnsi="Arial"/>
          <w:b/>
          <w:sz w:val="21"/>
          <w:szCs w:val="21"/>
        </w:rPr>
        <w:t xml:space="preserve"> </w:t>
      </w:r>
    </w:p>
    <w:tbl>
      <w:tblPr>
        <w:tblW w:w="10457" w:type="dxa"/>
        <w:tblInd w:w="27" w:type="dxa"/>
        <w:tblLayout w:type="fixed"/>
        <w:tblCellMar>
          <w:left w:w="0" w:type="dxa"/>
          <w:right w:w="0" w:type="dxa"/>
        </w:tblCellMar>
        <w:tblLook w:val="04A0" w:firstRow="1" w:lastRow="0" w:firstColumn="1" w:lastColumn="0" w:noHBand="0" w:noVBand="1"/>
      </w:tblPr>
      <w:tblGrid>
        <w:gridCol w:w="4929"/>
        <w:gridCol w:w="5528"/>
      </w:tblGrid>
      <w:tr w:rsidR="00BD5E27" w:rsidRPr="00771CBC" w14:paraId="11719A79" w14:textId="77777777" w:rsidTr="003551DD">
        <w:trPr>
          <w:trHeight w:hRule="exact" w:val="288"/>
        </w:trPr>
        <w:tc>
          <w:tcPr>
            <w:tcW w:w="4929" w:type="dxa"/>
            <w:tcBorders>
              <w:top w:val="single" w:sz="5" w:space="0" w:color="454545" w:themeColor="text1"/>
              <w:left w:val="single" w:sz="5" w:space="0" w:color="454545" w:themeColor="text1"/>
              <w:bottom w:val="single" w:sz="5" w:space="0" w:color="454545" w:themeColor="text1"/>
              <w:right w:val="single" w:sz="5" w:space="0" w:color="454545" w:themeColor="text1"/>
            </w:tcBorders>
            <w:shd w:val="clear" w:color="auto" w:fill="D43900"/>
            <w:vAlign w:val="center"/>
          </w:tcPr>
          <w:p w14:paraId="0C250BB9" w14:textId="77777777" w:rsidR="00BD5E27" w:rsidRPr="00771CBC" w:rsidRDefault="00BD5E27">
            <w:pPr>
              <w:spacing w:line="268" w:lineRule="exact"/>
              <w:ind w:left="129"/>
              <w:jc w:val="center"/>
              <w:textAlignment w:val="baseline"/>
              <w:rPr>
                <w:rFonts w:ascii="Arial" w:eastAsia="Arial" w:hAnsi="Arial"/>
                <w:b/>
                <w:bCs/>
                <w:color w:val="000000"/>
                <w:sz w:val="21"/>
                <w:szCs w:val="21"/>
              </w:rPr>
            </w:pPr>
            <w:r w:rsidRPr="00771CBC">
              <w:rPr>
                <w:rFonts w:ascii="Arial" w:eastAsia="Arial" w:hAnsi="Arial"/>
                <w:b/>
                <w:bCs/>
                <w:color w:val="FFFFFF" w:themeColor="background1"/>
                <w:sz w:val="21"/>
                <w:szCs w:val="21"/>
              </w:rPr>
              <w:t>Panel Member Seats</w:t>
            </w:r>
          </w:p>
        </w:tc>
        <w:tc>
          <w:tcPr>
            <w:tcW w:w="5528" w:type="dxa"/>
            <w:tcBorders>
              <w:top w:val="single" w:sz="5" w:space="0" w:color="454545" w:themeColor="text1"/>
              <w:left w:val="single" w:sz="5" w:space="0" w:color="454545" w:themeColor="text1"/>
              <w:bottom w:val="single" w:sz="5" w:space="0" w:color="454545" w:themeColor="text1"/>
              <w:right w:val="single" w:sz="5" w:space="0" w:color="454545" w:themeColor="text1"/>
            </w:tcBorders>
            <w:shd w:val="clear" w:color="auto" w:fill="D43900"/>
            <w:vAlign w:val="center"/>
          </w:tcPr>
          <w:p w14:paraId="043F74D4" w14:textId="77777777" w:rsidR="00BD5E27" w:rsidRPr="00771CBC" w:rsidRDefault="00BD5E27">
            <w:pPr>
              <w:spacing w:line="268" w:lineRule="exact"/>
              <w:ind w:left="110"/>
              <w:jc w:val="center"/>
              <w:textAlignment w:val="baseline"/>
              <w:rPr>
                <w:rFonts w:ascii="Arial" w:eastAsia="Arial" w:hAnsi="Arial"/>
                <w:b/>
                <w:color w:val="000000"/>
                <w:sz w:val="21"/>
                <w:szCs w:val="21"/>
              </w:rPr>
            </w:pPr>
            <w:r w:rsidRPr="00771CBC">
              <w:rPr>
                <w:rFonts w:ascii="Arial" w:eastAsia="Arial" w:hAnsi="Arial"/>
                <w:b/>
                <w:color w:val="FFFFFF"/>
                <w:sz w:val="21"/>
                <w:szCs w:val="21"/>
              </w:rPr>
              <w:t>Alternate Member Seats</w:t>
            </w:r>
          </w:p>
        </w:tc>
      </w:tr>
      <w:tr w:rsidR="00BD5E27" w:rsidRPr="00771CBC" w14:paraId="7A754495" w14:textId="77777777" w:rsidTr="00BD5E27">
        <w:trPr>
          <w:trHeight w:hRule="exact" w:val="383"/>
        </w:trPr>
        <w:tc>
          <w:tcPr>
            <w:tcW w:w="4929" w:type="dxa"/>
            <w:tcBorders>
              <w:top w:val="single" w:sz="5" w:space="0" w:color="454545" w:themeColor="text1"/>
              <w:left w:val="single" w:sz="5" w:space="0" w:color="454545" w:themeColor="text1"/>
              <w:bottom w:val="single" w:sz="5" w:space="0" w:color="454545" w:themeColor="text1"/>
              <w:right w:val="single" w:sz="5" w:space="0" w:color="454545" w:themeColor="text1"/>
            </w:tcBorders>
          </w:tcPr>
          <w:p w14:paraId="4E3FC2F0" w14:textId="77777777" w:rsidR="00BD5E27" w:rsidRPr="00807AA9" w:rsidRDefault="00BD5E27" w:rsidP="00841C91">
            <w:pPr>
              <w:spacing w:after="0" w:line="281" w:lineRule="exact"/>
              <w:jc w:val="center"/>
              <w:textAlignment w:val="baseline"/>
              <w:rPr>
                <w:rFonts w:ascii="Arial" w:eastAsia="Arial" w:hAnsi="Arial"/>
                <w:bCs/>
                <w:color w:val="000000"/>
                <w:sz w:val="21"/>
                <w:szCs w:val="21"/>
              </w:rPr>
            </w:pPr>
            <w:r w:rsidRPr="00807AA9">
              <w:rPr>
                <w:rFonts w:ascii="Arial" w:eastAsia="Arial" w:hAnsi="Arial"/>
                <w:bCs/>
                <w:color w:val="000000"/>
                <w:sz w:val="21"/>
                <w:szCs w:val="21"/>
              </w:rPr>
              <w:t>7</w:t>
            </w:r>
          </w:p>
        </w:tc>
        <w:tc>
          <w:tcPr>
            <w:tcW w:w="5528" w:type="dxa"/>
            <w:tcBorders>
              <w:top w:val="single" w:sz="5" w:space="0" w:color="454545" w:themeColor="text1"/>
              <w:left w:val="single" w:sz="5" w:space="0" w:color="454545" w:themeColor="text1"/>
              <w:bottom w:val="single" w:sz="5" w:space="0" w:color="454545" w:themeColor="text1"/>
              <w:right w:val="single" w:sz="5" w:space="0" w:color="454545" w:themeColor="text1"/>
            </w:tcBorders>
          </w:tcPr>
          <w:p w14:paraId="7F2646C1" w14:textId="585C2A43" w:rsidR="00BD5E27" w:rsidRPr="00807AA9" w:rsidRDefault="00891CDB" w:rsidP="00B072E1">
            <w:pPr>
              <w:spacing w:after="0" w:line="272" w:lineRule="exact"/>
              <w:ind w:left="108" w:right="144"/>
              <w:jc w:val="center"/>
              <w:textAlignment w:val="baseline"/>
              <w:rPr>
                <w:rFonts w:ascii="Arial" w:eastAsia="Arial" w:hAnsi="Arial"/>
                <w:bCs/>
                <w:color w:val="000000"/>
                <w:sz w:val="21"/>
                <w:szCs w:val="21"/>
              </w:rPr>
            </w:pPr>
            <w:r w:rsidRPr="00807AA9">
              <w:rPr>
                <w:rFonts w:ascii="Arial" w:eastAsia="Arial" w:hAnsi="Arial"/>
                <w:bCs/>
                <w:color w:val="000000"/>
                <w:sz w:val="21"/>
                <w:szCs w:val="21"/>
              </w:rPr>
              <w:t>4</w:t>
            </w:r>
          </w:p>
        </w:tc>
      </w:tr>
    </w:tbl>
    <w:p w14:paraId="09DB695B" w14:textId="77777777" w:rsidR="008A162B" w:rsidRPr="003D74D1" w:rsidRDefault="008A162B" w:rsidP="008A162B">
      <w:pPr>
        <w:spacing w:after="0"/>
        <w:rPr>
          <w:sz w:val="24"/>
          <w:szCs w:val="24"/>
        </w:rPr>
      </w:pPr>
    </w:p>
    <w:p w14:paraId="652F7D61" w14:textId="0BAFF337" w:rsidR="003D74D1" w:rsidRPr="00771CBC" w:rsidRDefault="003D74D1" w:rsidP="008A162B">
      <w:pPr>
        <w:spacing w:line="274" w:lineRule="exact"/>
        <w:jc w:val="both"/>
        <w:textAlignment w:val="baseline"/>
        <w:rPr>
          <w:sz w:val="21"/>
          <w:szCs w:val="21"/>
        </w:rPr>
      </w:pPr>
      <w:r w:rsidRPr="00771CBC">
        <w:rPr>
          <w:sz w:val="21"/>
          <w:szCs w:val="21"/>
        </w:rPr>
        <w:t xml:space="preserve">In accordance with CUSC Section 8A.3, </w:t>
      </w:r>
      <w:proofErr w:type="gramStart"/>
      <w:r w:rsidRPr="00771CBC">
        <w:rPr>
          <w:sz w:val="21"/>
          <w:szCs w:val="21"/>
        </w:rPr>
        <w:t>Users'</w:t>
      </w:r>
      <w:proofErr w:type="gramEnd"/>
      <w:r w:rsidRPr="00771CBC">
        <w:rPr>
          <w:sz w:val="21"/>
          <w:szCs w:val="21"/>
        </w:rPr>
        <w:t xml:space="preserve"> are now allocated to Voting Groups and Voting Sub-Groups. </w:t>
      </w:r>
    </w:p>
    <w:p w14:paraId="69E9E9AC" w14:textId="77777777" w:rsidR="003D74D1" w:rsidRPr="00771CBC" w:rsidRDefault="003D74D1" w:rsidP="003D74D1">
      <w:pPr>
        <w:spacing w:before="240" w:line="282" w:lineRule="exact"/>
        <w:jc w:val="both"/>
        <w:textAlignment w:val="baseline"/>
        <w:rPr>
          <w:sz w:val="21"/>
          <w:szCs w:val="21"/>
        </w:rPr>
      </w:pPr>
      <w:r w:rsidRPr="00771CBC">
        <w:rPr>
          <w:b/>
          <w:bCs/>
          <w:sz w:val="21"/>
          <w:szCs w:val="21"/>
        </w:rPr>
        <w:t>Voting Groups</w:t>
      </w:r>
      <w:r w:rsidRPr="00771CBC">
        <w:rPr>
          <w:sz w:val="21"/>
          <w:szCs w:val="21"/>
        </w:rPr>
        <w:t xml:space="preserve"> - A User and any affiliates of that User who are eligible to vote, </w:t>
      </w:r>
      <w:proofErr w:type="gramStart"/>
      <w:r w:rsidRPr="00771CBC">
        <w:rPr>
          <w:sz w:val="21"/>
          <w:szCs w:val="21"/>
        </w:rPr>
        <w:t>i.e.</w:t>
      </w:r>
      <w:proofErr w:type="gramEnd"/>
      <w:r w:rsidRPr="00771CBC">
        <w:rPr>
          <w:sz w:val="21"/>
          <w:szCs w:val="21"/>
        </w:rPr>
        <w:t xml:space="preserve"> a parent company along with all its subsidiaries will form one Voting Group. </w:t>
      </w:r>
    </w:p>
    <w:p w14:paraId="4DB659DA" w14:textId="77777777" w:rsidR="003D74D1" w:rsidRPr="00771CBC" w:rsidRDefault="003D74D1" w:rsidP="003D74D1">
      <w:pPr>
        <w:spacing w:before="240" w:line="282" w:lineRule="exact"/>
        <w:jc w:val="both"/>
        <w:textAlignment w:val="baseline"/>
        <w:rPr>
          <w:sz w:val="21"/>
          <w:szCs w:val="21"/>
        </w:rPr>
      </w:pPr>
      <w:r w:rsidRPr="00771CBC">
        <w:rPr>
          <w:b/>
          <w:bCs/>
          <w:sz w:val="21"/>
          <w:szCs w:val="21"/>
        </w:rPr>
        <w:t>Voting Sub-Groups</w:t>
      </w:r>
      <w:r w:rsidRPr="00771CBC">
        <w:rPr>
          <w:sz w:val="21"/>
          <w:szCs w:val="21"/>
        </w:rPr>
        <w:t xml:space="preserve"> - Each Voting Group can then submit one voting paper in respect of each of the following Voting Sub-Groups. As long as, they include a User which falls within the relevant Voting Sub-Group, which are:</w:t>
      </w:r>
    </w:p>
    <w:p w14:paraId="67A1EF63" w14:textId="77777777" w:rsidR="003D74D1" w:rsidRPr="00771CBC" w:rsidRDefault="003D74D1" w:rsidP="003D74D1">
      <w:pPr>
        <w:numPr>
          <w:ilvl w:val="0"/>
          <w:numId w:val="22"/>
        </w:numPr>
        <w:tabs>
          <w:tab w:val="clear" w:pos="360"/>
          <w:tab w:val="left" w:pos="0"/>
          <w:tab w:val="left" w:pos="709"/>
          <w:tab w:val="left" w:pos="1418"/>
        </w:tabs>
        <w:spacing w:before="138" w:after="0" w:line="275" w:lineRule="exact"/>
        <w:ind w:left="426"/>
        <w:jc w:val="both"/>
        <w:textAlignment w:val="baseline"/>
        <w:rPr>
          <w:sz w:val="21"/>
          <w:szCs w:val="21"/>
        </w:rPr>
      </w:pPr>
      <w:r w:rsidRPr="00771CBC">
        <w:rPr>
          <w:sz w:val="21"/>
          <w:szCs w:val="21"/>
        </w:rPr>
        <w:t>the Generation Voting Sub-</w:t>
      </w:r>
      <w:proofErr w:type="gramStart"/>
      <w:r w:rsidRPr="00771CBC">
        <w:rPr>
          <w:sz w:val="21"/>
          <w:szCs w:val="21"/>
        </w:rPr>
        <w:t>Group;</w:t>
      </w:r>
      <w:proofErr w:type="gramEnd"/>
    </w:p>
    <w:p w14:paraId="4A699815" w14:textId="77777777" w:rsidR="003D74D1" w:rsidRPr="00771CBC" w:rsidRDefault="003D74D1" w:rsidP="003D74D1">
      <w:pPr>
        <w:numPr>
          <w:ilvl w:val="0"/>
          <w:numId w:val="22"/>
        </w:numPr>
        <w:tabs>
          <w:tab w:val="clear" w:pos="360"/>
          <w:tab w:val="left" w:pos="0"/>
          <w:tab w:val="left" w:pos="709"/>
          <w:tab w:val="left" w:pos="1418"/>
        </w:tabs>
        <w:spacing w:before="138" w:after="0" w:line="275" w:lineRule="exact"/>
        <w:ind w:left="426"/>
        <w:jc w:val="both"/>
        <w:textAlignment w:val="baseline"/>
        <w:rPr>
          <w:sz w:val="21"/>
          <w:szCs w:val="21"/>
        </w:rPr>
      </w:pPr>
      <w:r w:rsidRPr="00771CBC">
        <w:rPr>
          <w:sz w:val="21"/>
          <w:szCs w:val="21"/>
        </w:rPr>
        <w:t>the Supply Voting Sub-</w:t>
      </w:r>
      <w:proofErr w:type="gramStart"/>
      <w:r w:rsidRPr="00771CBC">
        <w:rPr>
          <w:sz w:val="21"/>
          <w:szCs w:val="21"/>
        </w:rPr>
        <w:t>Group;</w:t>
      </w:r>
      <w:proofErr w:type="gramEnd"/>
    </w:p>
    <w:p w14:paraId="4FFC45C7" w14:textId="77777777" w:rsidR="003D74D1" w:rsidRPr="00771CBC" w:rsidRDefault="003D74D1" w:rsidP="003D74D1">
      <w:pPr>
        <w:numPr>
          <w:ilvl w:val="0"/>
          <w:numId w:val="22"/>
        </w:numPr>
        <w:tabs>
          <w:tab w:val="clear" w:pos="360"/>
          <w:tab w:val="left" w:pos="0"/>
          <w:tab w:val="left" w:pos="709"/>
          <w:tab w:val="left" w:pos="1418"/>
        </w:tabs>
        <w:spacing w:before="138" w:after="0" w:line="275" w:lineRule="exact"/>
        <w:ind w:left="426"/>
        <w:jc w:val="both"/>
        <w:textAlignment w:val="baseline"/>
        <w:rPr>
          <w:sz w:val="21"/>
          <w:szCs w:val="21"/>
        </w:rPr>
      </w:pPr>
      <w:r w:rsidRPr="00771CBC">
        <w:rPr>
          <w:sz w:val="21"/>
          <w:szCs w:val="21"/>
        </w:rPr>
        <w:t xml:space="preserve">the Demand Voting Sub-Group; and </w:t>
      </w:r>
    </w:p>
    <w:p w14:paraId="1C0DCF91" w14:textId="77777777" w:rsidR="003D74D1" w:rsidRPr="00771CBC" w:rsidRDefault="003D74D1" w:rsidP="003D74D1">
      <w:pPr>
        <w:numPr>
          <w:ilvl w:val="0"/>
          <w:numId w:val="22"/>
        </w:numPr>
        <w:tabs>
          <w:tab w:val="clear" w:pos="360"/>
          <w:tab w:val="left" w:pos="0"/>
          <w:tab w:val="left" w:pos="709"/>
          <w:tab w:val="left" w:pos="1418"/>
        </w:tabs>
        <w:spacing w:before="138" w:after="0" w:line="275" w:lineRule="exact"/>
        <w:ind w:left="426"/>
        <w:jc w:val="both"/>
        <w:textAlignment w:val="baseline"/>
        <w:rPr>
          <w:sz w:val="21"/>
          <w:szCs w:val="21"/>
        </w:rPr>
      </w:pPr>
      <w:r w:rsidRPr="00771CBC">
        <w:rPr>
          <w:sz w:val="21"/>
          <w:szCs w:val="21"/>
        </w:rPr>
        <w:t>the Interconnector Voting Sub-Group</w:t>
      </w:r>
    </w:p>
    <w:p w14:paraId="1DA62257" w14:textId="77777777" w:rsidR="00626ADC" w:rsidRPr="00771CBC" w:rsidRDefault="00626ADC" w:rsidP="00833C19">
      <w:pPr>
        <w:spacing w:after="0"/>
        <w:jc w:val="both"/>
        <w:rPr>
          <w:rFonts w:ascii="Arial" w:hAnsi="Arial"/>
          <w:sz w:val="21"/>
          <w:szCs w:val="21"/>
        </w:rPr>
      </w:pPr>
    </w:p>
    <w:p w14:paraId="5180D6E0" w14:textId="77777777" w:rsidR="00B16392" w:rsidRPr="00771CBC" w:rsidRDefault="00B16392" w:rsidP="00285B92">
      <w:pPr>
        <w:spacing w:after="0" w:line="254" w:lineRule="exact"/>
        <w:jc w:val="both"/>
        <w:textAlignment w:val="baseline"/>
        <w:rPr>
          <w:sz w:val="21"/>
          <w:szCs w:val="21"/>
        </w:rPr>
      </w:pPr>
      <w:r w:rsidRPr="00771CBC">
        <w:rPr>
          <w:sz w:val="21"/>
          <w:szCs w:val="21"/>
        </w:rPr>
        <w:t xml:space="preserve">For the avoidance of doubt, each Voting Group will therefore be entitled to submit up to four (4) voting papers, </w:t>
      </w:r>
      <w:proofErr w:type="gramStart"/>
      <w:r w:rsidRPr="00771CBC">
        <w:rPr>
          <w:sz w:val="21"/>
          <w:szCs w:val="21"/>
        </w:rPr>
        <w:t>i.e.</w:t>
      </w:r>
      <w:proofErr w:type="gramEnd"/>
      <w:r w:rsidRPr="00771CBC">
        <w:rPr>
          <w:sz w:val="21"/>
          <w:szCs w:val="21"/>
        </w:rPr>
        <w:t xml:space="preserve"> one paper per Voting Sub-Group.</w:t>
      </w:r>
    </w:p>
    <w:p w14:paraId="2684936B" w14:textId="77777777" w:rsidR="00285B92" w:rsidRPr="00771CBC" w:rsidRDefault="00285B92" w:rsidP="00285B92">
      <w:pPr>
        <w:spacing w:after="0" w:line="254" w:lineRule="exact"/>
        <w:jc w:val="both"/>
        <w:textAlignment w:val="baseline"/>
        <w:rPr>
          <w:sz w:val="21"/>
          <w:szCs w:val="21"/>
        </w:rPr>
      </w:pPr>
    </w:p>
    <w:p w14:paraId="56C02923" w14:textId="77777777" w:rsidR="00B16392" w:rsidRPr="00771CBC" w:rsidRDefault="00B16392" w:rsidP="00285B92">
      <w:pPr>
        <w:spacing w:after="0"/>
        <w:jc w:val="both"/>
        <w:rPr>
          <w:sz w:val="21"/>
          <w:szCs w:val="21"/>
        </w:rPr>
      </w:pPr>
      <w:r w:rsidRPr="00771CBC">
        <w:rPr>
          <w:sz w:val="21"/>
          <w:szCs w:val="21"/>
        </w:rPr>
        <w:t>Each Voting Group shall be responsible for designating which specific User(s) within their Voting Group shall submit voting papers on behalf of the relevant Voting Sub-Groups.</w:t>
      </w:r>
    </w:p>
    <w:p w14:paraId="6471638F" w14:textId="77777777" w:rsidR="005B7396" w:rsidRPr="00771CBC" w:rsidRDefault="005B7396" w:rsidP="00285B92">
      <w:pPr>
        <w:spacing w:after="0"/>
        <w:jc w:val="both"/>
        <w:rPr>
          <w:sz w:val="21"/>
          <w:szCs w:val="21"/>
        </w:rPr>
      </w:pPr>
    </w:p>
    <w:p w14:paraId="670A7E61" w14:textId="3CDC0EBD" w:rsidR="005B7396" w:rsidRPr="00771CBC" w:rsidRDefault="005B7396" w:rsidP="005B7396">
      <w:pPr>
        <w:pStyle w:val="NumberedBullet1"/>
        <w:numPr>
          <w:ilvl w:val="0"/>
          <w:numId w:val="0"/>
        </w:numPr>
        <w:spacing w:after="0"/>
        <w:jc w:val="both"/>
        <w:rPr>
          <w:sz w:val="21"/>
          <w:szCs w:val="21"/>
        </w:rPr>
      </w:pPr>
      <w:r w:rsidRPr="00771CBC">
        <w:rPr>
          <w:sz w:val="21"/>
          <w:szCs w:val="21"/>
        </w:rPr>
        <w:t>A list of CUSC Schedule 1 Users as on 20th June 2023</w:t>
      </w:r>
      <w:r w:rsidR="002015D3" w:rsidRPr="00771CBC">
        <w:rPr>
          <w:sz w:val="21"/>
          <w:szCs w:val="21"/>
        </w:rPr>
        <w:t xml:space="preserve"> </w:t>
      </w:r>
      <w:r w:rsidRPr="00771CBC">
        <w:rPr>
          <w:sz w:val="21"/>
          <w:szCs w:val="21"/>
        </w:rPr>
        <w:t>who are entitled to vote in the election, along with their Voting and Voting Sub-Groups can be found here:</w:t>
      </w:r>
      <w:r w:rsidRPr="00771CBC">
        <w:rPr>
          <w:rFonts w:ascii="Arial" w:eastAsia="Arial" w:hAnsi="Arial"/>
          <w:bCs/>
          <w:color w:val="000000"/>
          <w:sz w:val="21"/>
          <w:szCs w:val="21"/>
        </w:rPr>
        <w:t xml:space="preserve"> </w:t>
      </w:r>
      <w:hyperlink r:id="rId11" w:history="1">
        <w:r w:rsidRPr="009D0846">
          <w:rPr>
            <w:rStyle w:val="Hyperlink"/>
            <w:color w:val="D43900"/>
            <w:sz w:val="21"/>
            <w:szCs w:val="21"/>
          </w:rPr>
          <w:t>Schedule 1 Users as of 20 June 2023</w:t>
        </w:r>
      </w:hyperlink>
      <w:r w:rsidRPr="00771CBC">
        <w:rPr>
          <w:sz w:val="21"/>
          <w:szCs w:val="21"/>
        </w:rPr>
        <w:t>.</w:t>
      </w:r>
    </w:p>
    <w:p w14:paraId="26E52726" w14:textId="2B46EA6D" w:rsidR="008E0487" w:rsidRPr="00D4323B" w:rsidRDefault="00020721" w:rsidP="00C23F96">
      <w:pPr>
        <w:pStyle w:val="Heading1"/>
        <w:rPr>
          <w:color w:val="D43900"/>
          <w:sz w:val="21"/>
          <w:szCs w:val="21"/>
        </w:rPr>
      </w:pPr>
      <w:r w:rsidRPr="00D4323B">
        <w:rPr>
          <w:color w:val="D43900"/>
          <w:sz w:val="21"/>
          <w:szCs w:val="21"/>
        </w:rPr>
        <w:t>Voting Guidance</w:t>
      </w:r>
    </w:p>
    <w:p w14:paraId="577B66ED" w14:textId="77777777" w:rsidR="00A2258F" w:rsidRDefault="00A2258F" w:rsidP="00911FC9">
      <w:pPr>
        <w:spacing w:after="0"/>
        <w:rPr>
          <w:sz w:val="21"/>
          <w:szCs w:val="21"/>
        </w:rPr>
      </w:pPr>
      <w:r w:rsidRPr="00A2258F">
        <w:rPr>
          <w:sz w:val="21"/>
          <w:szCs w:val="21"/>
        </w:rPr>
        <w:t xml:space="preserve">Each Voting Sub-Group can select up to three preferred candidates from the list on their voting paper and rank them in order of preference (i.e. first, second and third choice). The same candidate may not receive more than one Preference Vote in a single voting paper. </w:t>
      </w:r>
    </w:p>
    <w:p w14:paraId="7592C459" w14:textId="3CA06A5F" w:rsidR="00B00EE0" w:rsidRPr="00D4323B" w:rsidRDefault="00B00EE0" w:rsidP="00911FC9">
      <w:pPr>
        <w:spacing w:after="0"/>
        <w:rPr>
          <w:sz w:val="21"/>
          <w:szCs w:val="21"/>
        </w:rPr>
      </w:pPr>
    </w:p>
    <w:p w14:paraId="09AD00E4" w14:textId="32D3E82A" w:rsidR="006F77E7" w:rsidRPr="00D4323B" w:rsidRDefault="00B00EE0" w:rsidP="0092558B">
      <w:pPr>
        <w:spacing w:after="0"/>
        <w:jc w:val="both"/>
        <w:rPr>
          <w:sz w:val="21"/>
          <w:szCs w:val="21"/>
        </w:rPr>
      </w:pPr>
      <w:r w:rsidRPr="00D4323B">
        <w:rPr>
          <w:sz w:val="21"/>
          <w:szCs w:val="21"/>
        </w:rPr>
        <w:t xml:space="preserve">To aid your decision in relation to your vote, please refer to the candidate pack, which can be found at the following </w:t>
      </w:r>
      <w:hyperlink r:id="rId12" w:history="1">
        <w:r w:rsidRPr="00B70AB9">
          <w:rPr>
            <w:rStyle w:val="Hyperlink"/>
            <w:color w:val="D43900"/>
            <w:sz w:val="21"/>
            <w:szCs w:val="21"/>
          </w:rPr>
          <w:t>link</w:t>
        </w:r>
      </w:hyperlink>
      <w:r w:rsidR="00B70AB9">
        <w:rPr>
          <w:sz w:val="21"/>
          <w:szCs w:val="21"/>
        </w:rPr>
        <w:t>.</w:t>
      </w:r>
      <w:r w:rsidRPr="00017E46">
        <w:rPr>
          <w:sz w:val="21"/>
          <w:szCs w:val="21"/>
        </w:rPr>
        <w:t xml:space="preserve"> </w:t>
      </w:r>
    </w:p>
    <w:p w14:paraId="29D3DF82" w14:textId="77777777" w:rsidR="006872C5" w:rsidRPr="00D4323B" w:rsidRDefault="006872C5" w:rsidP="006F5B49">
      <w:pPr>
        <w:spacing w:after="0"/>
        <w:rPr>
          <w:sz w:val="21"/>
          <w:szCs w:val="21"/>
        </w:rPr>
      </w:pPr>
    </w:p>
    <w:p w14:paraId="014E096F" w14:textId="7B0C7982" w:rsidR="006872C5" w:rsidRPr="006872C5" w:rsidRDefault="0087349A" w:rsidP="006872C5">
      <w:pPr>
        <w:spacing w:after="0"/>
        <w:rPr>
          <w:sz w:val="21"/>
          <w:szCs w:val="21"/>
        </w:rPr>
      </w:pPr>
      <w:r>
        <w:rPr>
          <w:sz w:val="21"/>
          <w:szCs w:val="21"/>
        </w:rPr>
        <w:t xml:space="preserve">For more information on how the votes </w:t>
      </w:r>
      <w:r w:rsidR="003625F3">
        <w:rPr>
          <w:sz w:val="21"/>
          <w:szCs w:val="21"/>
        </w:rPr>
        <w:t xml:space="preserve">will be </w:t>
      </w:r>
      <w:r>
        <w:rPr>
          <w:sz w:val="21"/>
          <w:szCs w:val="21"/>
        </w:rPr>
        <w:t>counted, or i</w:t>
      </w:r>
      <w:r w:rsidR="006D4C18" w:rsidRPr="00D4323B">
        <w:rPr>
          <w:sz w:val="21"/>
          <w:szCs w:val="21"/>
        </w:rPr>
        <w:t xml:space="preserve">n the event that the Code Administrator receives more votes than a Voting Group is entitled to, </w:t>
      </w:r>
      <w:r>
        <w:rPr>
          <w:sz w:val="21"/>
          <w:szCs w:val="21"/>
        </w:rPr>
        <w:t xml:space="preserve">please refer to the </w:t>
      </w:r>
      <w:r w:rsidR="00967012" w:rsidRPr="00D4323B">
        <w:rPr>
          <w:sz w:val="21"/>
          <w:szCs w:val="21"/>
        </w:rPr>
        <w:t>process</w:t>
      </w:r>
      <w:r>
        <w:rPr>
          <w:sz w:val="21"/>
          <w:szCs w:val="21"/>
        </w:rPr>
        <w:t>es</w:t>
      </w:r>
      <w:r w:rsidR="00967012" w:rsidRPr="00D4323B">
        <w:rPr>
          <w:sz w:val="21"/>
          <w:szCs w:val="21"/>
        </w:rPr>
        <w:t xml:space="preserve"> set out </w:t>
      </w:r>
      <w:r w:rsidR="006D4C18" w:rsidRPr="00D4323B">
        <w:rPr>
          <w:sz w:val="21"/>
          <w:szCs w:val="21"/>
        </w:rPr>
        <w:t>in the</w:t>
      </w:r>
      <w:r w:rsidR="00580048">
        <w:rPr>
          <w:sz w:val="21"/>
          <w:szCs w:val="21"/>
        </w:rPr>
        <w:t xml:space="preserve"> </w:t>
      </w:r>
      <w:hyperlink r:id="rId13" w:history="1">
        <w:r w:rsidR="00436614" w:rsidRPr="00990817">
          <w:rPr>
            <w:rStyle w:val="Hyperlink"/>
            <w:color w:val="D43900"/>
            <w:sz w:val="21"/>
            <w:szCs w:val="21"/>
          </w:rPr>
          <w:t>Election Guide document</w:t>
        </w:r>
      </w:hyperlink>
      <w:r w:rsidR="00990817">
        <w:rPr>
          <w:sz w:val="21"/>
          <w:szCs w:val="21"/>
        </w:rPr>
        <w:t>.</w:t>
      </w:r>
      <w:r w:rsidR="006872C5">
        <w:rPr>
          <w:sz w:val="21"/>
          <w:szCs w:val="21"/>
        </w:rPr>
        <w:t xml:space="preserve"> </w:t>
      </w:r>
    </w:p>
    <w:p w14:paraId="025B8B9A" w14:textId="77777777" w:rsidR="00CD6907" w:rsidRDefault="00CD6907" w:rsidP="0092558B">
      <w:pPr>
        <w:spacing w:after="0"/>
        <w:jc w:val="both"/>
        <w:rPr>
          <w:sz w:val="21"/>
          <w:szCs w:val="21"/>
        </w:rPr>
      </w:pPr>
    </w:p>
    <w:p w14:paraId="34A9487D" w14:textId="33368C86" w:rsidR="00020721" w:rsidRDefault="00020721" w:rsidP="0092558B">
      <w:pPr>
        <w:jc w:val="both"/>
        <w:rPr>
          <w:sz w:val="21"/>
          <w:szCs w:val="21"/>
        </w:rPr>
      </w:pPr>
      <w:r w:rsidRPr="00967012">
        <w:rPr>
          <w:sz w:val="21"/>
          <w:szCs w:val="21"/>
        </w:rPr>
        <w:t xml:space="preserve">Only completed </w:t>
      </w:r>
      <w:r w:rsidR="006D4C18" w:rsidRPr="00967012">
        <w:rPr>
          <w:sz w:val="21"/>
          <w:szCs w:val="21"/>
        </w:rPr>
        <w:t>ballot papers</w:t>
      </w:r>
      <w:r w:rsidRPr="00967012">
        <w:rPr>
          <w:sz w:val="21"/>
          <w:szCs w:val="21"/>
        </w:rPr>
        <w:t xml:space="preserve"> received </w:t>
      </w:r>
      <w:r w:rsidR="006D4C18" w:rsidRPr="00967012">
        <w:rPr>
          <w:sz w:val="21"/>
          <w:szCs w:val="21"/>
        </w:rPr>
        <w:t xml:space="preserve">by </w:t>
      </w:r>
      <w:r w:rsidRPr="00967012">
        <w:rPr>
          <w:sz w:val="21"/>
          <w:szCs w:val="21"/>
        </w:rPr>
        <w:t>no later than</w:t>
      </w:r>
      <w:r w:rsidR="00781CD7" w:rsidRPr="00967012">
        <w:rPr>
          <w:sz w:val="21"/>
          <w:szCs w:val="21"/>
        </w:rPr>
        <w:t xml:space="preserve"> </w:t>
      </w:r>
      <w:r w:rsidR="004C100D" w:rsidRPr="004C100D">
        <w:rPr>
          <w:b/>
          <w:bCs/>
          <w:sz w:val="21"/>
          <w:szCs w:val="21"/>
        </w:rPr>
        <w:t>5pm</w:t>
      </w:r>
      <w:r w:rsidR="004C100D">
        <w:rPr>
          <w:sz w:val="21"/>
          <w:szCs w:val="21"/>
        </w:rPr>
        <w:t xml:space="preserve"> on </w:t>
      </w:r>
      <w:r w:rsidR="003732F5">
        <w:rPr>
          <w:b/>
          <w:sz w:val="21"/>
          <w:szCs w:val="21"/>
        </w:rPr>
        <w:t>1</w:t>
      </w:r>
      <w:r w:rsidR="00781CD7" w:rsidRPr="00967012">
        <w:rPr>
          <w:b/>
          <w:sz w:val="21"/>
          <w:szCs w:val="21"/>
        </w:rPr>
        <w:t xml:space="preserve"> </w:t>
      </w:r>
      <w:r w:rsidR="00CD6907">
        <w:rPr>
          <w:b/>
          <w:sz w:val="21"/>
          <w:szCs w:val="21"/>
        </w:rPr>
        <w:t xml:space="preserve">September </w:t>
      </w:r>
      <w:r w:rsidRPr="00967012">
        <w:rPr>
          <w:b/>
          <w:sz w:val="21"/>
          <w:szCs w:val="21"/>
        </w:rPr>
        <w:t>20</w:t>
      </w:r>
      <w:r w:rsidR="003732F5">
        <w:rPr>
          <w:b/>
          <w:sz w:val="21"/>
          <w:szCs w:val="21"/>
        </w:rPr>
        <w:t>2</w:t>
      </w:r>
      <w:r w:rsidR="00CD6907">
        <w:rPr>
          <w:b/>
          <w:sz w:val="21"/>
          <w:szCs w:val="21"/>
        </w:rPr>
        <w:t>3</w:t>
      </w:r>
      <w:r w:rsidRPr="00967012">
        <w:rPr>
          <w:sz w:val="21"/>
          <w:szCs w:val="21"/>
        </w:rPr>
        <w:t xml:space="preserve"> will be accepted. </w:t>
      </w:r>
    </w:p>
    <w:p w14:paraId="68DC0C59" w14:textId="77777777" w:rsidR="00264761" w:rsidRDefault="00264761" w:rsidP="008E0487">
      <w:pPr>
        <w:rPr>
          <w:sz w:val="21"/>
          <w:szCs w:val="21"/>
        </w:rPr>
      </w:pPr>
    </w:p>
    <w:p w14:paraId="637C31B5" w14:textId="0591FAEA" w:rsidR="007C4282" w:rsidRPr="00772844" w:rsidRDefault="00F436A3" w:rsidP="00C23F96">
      <w:pPr>
        <w:pStyle w:val="Heading1"/>
        <w:rPr>
          <w:color w:val="D43900"/>
        </w:rPr>
      </w:pPr>
      <w:r w:rsidRPr="00772844">
        <w:rPr>
          <w:color w:val="D43900"/>
        </w:rPr>
        <w:lastRenderedPageBreak/>
        <w:t>CUSC Modification Panel Ballot Paper</w:t>
      </w:r>
    </w:p>
    <w:p w14:paraId="769AA4EB" w14:textId="38548390" w:rsidR="00DB2E0E" w:rsidRPr="00772844" w:rsidRDefault="00DB2E0E" w:rsidP="00F436A3">
      <w:pPr>
        <w:pStyle w:val="Heading2"/>
        <w:rPr>
          <w:color w:val="D43900"/>
        </w:rPr>
      </w:pPr>
      <w:r w:rsidRPr="00772844">
        <w:rPr>
          <w:color w:val="D43900"/>
        </w:rPr>
        <w:t>Unique Vot</w:t>
      </w:r>
      <w:r w:rsidR="0056701B">
        <w:rPr>
          <w:color w:val="D43900"/>
        </w:rPr>
        <w:t>ing</w:t>
      </w:r>
      <w:r w:rsidRPr="00772844">
        <w:rPr>
          <w:color w:val="D43900"/>
        </w:rPr>
        <w:t xml:space="preserve"> Reference </w:t>
      </w:r>
      <w:r w:rsidR="003A29BE">
        <w:rPr>
          <w:color w:val="D43900"/>
        </w:rPr>
        <w:t>Number</w:t>
      </w:r>
    </w:p>
    <w:p w14:paraId="42AA003F" w14:textId="755DD4F6" w:rsidR="00DB2E0E" w:rsidRPr="00F37211" w:rsidRDefault="00F37211" w:rsidP="00F37211">
      <w:pPr>
        <w:pStyle w:val="NumberedBullet1"/>
        <w:numPr>
          <w:ilvl w:val="0"/>
          <w:numId w:val="0"/>
        </w:numPr>
        <w:spacing w:after="0"/>
        <w:rPr>
          <w:sz w:val="24"/>
        </w:rPr>
      </w:pPr>
      <w:r w:rsidRPr="0063226D">
        <w:rPr>
          <w:noProof/>
          <w:sz w:val="22"/>
          <w:lang w:eastAsia="en-GB"/>
        </w:rPr>
        <mc:AlternateContent>
          <mc:Choice Requires="wps">
            <w:drawing>
              <wp:anchor distT="45720" distB="45720" distL="114300" distR="114300" simplePos="0" relativeHeight="251658241" behindDoc="0" locked="0" layoutInCell="1" allowOverlap="1" wp14:anchorId="665C237C" wp14:editId="3810F0ED">
                <wp:simplePos x="0" y="0"/>
                <wp:positionH relativeFrom="margin">
                  <wp:posOffset>0</wp:posOffset>
                </wp:positionH>
                <wp:positionV relativeFrom="paragraph">
                  <wp:posOffset>285750</wp:posOffset>
                </wp:positionV>
                <wp:extent cx="6581775" cy="1404620"/>
                <wp:effectExtent l="0" t="0" r="28575" b="273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4620"/>
                        </a:xfrm>
                        <a:prstGeom prst="rect">
                          <a:avLst/>
                        </a:prstGeom>
                        <a:ln>
                          <a:solidFill>
                            <a:srgbClr val="D43900"/>
                          </a:solidFill>
                          <a:headEnd/>
                          <a:tailEnd/>
                        </a:ln>
                      </wps:spPr>
                      <wps:style>
                        <a:lnRef idx="2">
                          <a:schemeClr val="accent1"/>
                        </a:lnRef>
                        <a:fillRef idx="1">
                          <a:schemeClr val="lt1"/>
                        </a:fillRef>
                        <a:effectRef idx="0">
                          <a:schemeClr val="accent1"/>
                        </a:effectRef>
                        <a:fontRef idx="minor">
                          <a:schemeClr val="dk1"/>
                        </a:fontRef>
                      </wps:style>
                      <wps:txbx>
                        <w:txbxContent>
                          <w:p w14:paraId="2C017F40" w14:textId="1A57BF65" w:rsidR="00DB2E0E" w:rsidRPr="009B2E6A" w:rsidRDefault="00DB2E0E" w:rsidP="00DB2E0E">
                            <w:pPr>
                              <w:rPr>
                                <w:b/>
                                <w:sz w:val="22"/>
                              </w:rPr>
                            </w:pPr>
                            <w:r w:rsidRPr="009B2E6A">
                              <w:rPr>
                                <w:b/>
                                <w:sz w:val="22"/>
                              </w:rPr>
                              <w:t>Unique Vot</w:t>
                            </w:r>
                            <w:r w:rsidR="0056701B">
                              <w:rPr>
                                <w:b/>
                                <w:sz w:val="22"/>
                              </w:rPr>
                              <w:t>ing</w:t>
                            </w:r>
                            <w:r w:rsidRPr="009B2E6A">
                              <w:rPr>
                                <w:b/>
                                <w:sz w:val="22"/>
                              </w:rPr>
                              <w:t xml:space="preserve"> Reference Number: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5C237C" id="_x0000_t202" coordsize="21600,21600" o:spt="202" path="m,l,21600r21600,l21600,xe">
                <v:stroke joinstyle="miter"/>
                <v:path gradientshapeok="t" o:connecttype="rect"/>
              </v:shapetype>
              <v:shape id="Text Box 217" o:spid="_x0000_s1026" type="#_x0000_t202" style="position:absolute;margin-left:0;margin-top:22.5pt;width:518.2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" fillcolor="white [3201]" strokecolor="#d43900" strokeweight="2pt">
                <v:textbox style="mso-fit-shape-to-text:t">
                  <w:txbxContent>
                    <w:p w14:paraId="2C017F40" w14:textId="1A57BF65" w:rsidR="00DB2E0E" w:rsidRPr="009B2E6A" w:rsidRDefault="00DB2E0E" w:rsidP="00DB2E0E">
                      <w:pPr>
                        <w:rPr>
                          <w:b/>
                          <w:sz w:val="22"/>
                        </w:rPr>
                      </w:pPr>
                      <w:r w:rsidRPr="009B2E6A">
                        <w:rPr>
                          <w:b/>
                          <w:sz w:val="22"/>
                        </w:rPr>
                        <w:t>Unique Vot</w:t>
                      </w:r>
                      <w:r w:rsidR="0056701B">
                        <w:rPr>
                          <w:b/>
                          <w:sz w:val="22"/>
                        </w:rPr>
                        <w:t>ing</w:t>
                      </w:r>
                      <w:r w:rsidRPr="009B2E6A">
                        <w:rPr>
                          <w:b/>
                          <w:sz w:val="22"/>
                        </w:rPr>
                        <w:t xml:space="preserve"> Reference Number:  </w:t>
                      </w:r>
                    </w:p>
                  </w:txbxContent>
                </v:textbox>
                <w10:wrap type="square" anchorx="margin"/>
              </v:shape>
            </w:pict>
          </mc:Fallback>
        </mc:AlternateContent>
      </w:r>
      <w:r w:rsidR="00DB2E0E" w:rsidRPr="0063226D">
        <w:rPr>
          <w:sz w:val="22"/>
        </w:rPr>
        <w:t xml:space="preserve">Please enter your </w:t>
      </w:r>
      <w:r w:rsidR="00DB2E0E" w:rsidRPr="00283C22">
        <w:rPr>
          <w:sz w:val="22"/>
        </w:rPr>
        <w:t xml:space="preserve">company’s unique </w:t>
      </w:r>
      <w:r w:rsidR="00492A9E">
        <w:rPr>
          <w:sz w:val="22"/>
        </w:rPr>
        <w:t>V</w:t>
      </w:r>
      <w:r w:rsidR="0056247A" w:rsidRPr="00283C22">
        <w:rPr>
          <w:sz w:val="22"/>
        </w:rPr>
        <w:t xml:space="preserve">oting </w:t>
      </w:r>
      <w:r w:rsidR="00DB2E0E" w:rsidRPr="00283C22">
        <w:rPr>
          <w:sz w:val="22"/>
        </w:rPr>
        <w:t xml:space="preserve">reference </w:t>
      </w:r>
      <w:r w:rsidR="00283C22" w:rsidRPr="00283C22">
        <w:rPr>
          <w:sz w:val="22"/>
        </w:rPr>
        <w:t>number</w:t>
      </w:r>
      <w:r w:rsidR="004253A1">
        <w:rPr>
          <w:sz w:val="22"/>
        </w:rPr>
        <w:t xml:space="preserve">, which can be found </w:t>
      </w:r>
      <w:hyperlink r:id="rId14" w:history="1">
        <w:r w:rsidR="004253A1" w:rsidRPr="00BC72FE">
          <w:rPr>
            <w:rStyle w:val="Hyperlink"/>
            <w:color w:val="D43900"/>
            <w:sz w:val="22"/>
          </w:rPr>
          <w:t>here</w:t>
        </w:r>
      </w:hyperlink>
      <w:r w:rsidR="004253A1">
        <w:rPr>
          <w:sz w:val="22"/>
        </w:rPr>
        <w:t xml:space="preserve">: </w:t>
      </w:r>
    </w:p>
    <w:p w14:paraId="784B98FC" w14:textId="77777777" w:rsidR="0078212B" w:rsidRPr="00772844" w:rsidRDefault="0078212B" w:rsidP="0078212B">
      <w:pPr>
        <w:pStyle w:val="Heading2"/>
        <w:rPr>
          <w:color w:val="D43900"/>
        </w:rPr>
      </w:pPr>
      <w:r w:rsidRPr="00772844">
        <w:rPr>
          <w:color w:val="D43900"/>
        </w:rPr>
        <w:t>Voting Sub-Group</w:t>
      </w:r>
    </w:p>
    <w:p w14:paraId="6F608F08" w14:textId="11CFF6BB" w:rsidR="00DB2E0E" w:rsidRDefault="00DB2E0E" w:rsidP="00011E57">
      <w:pPr>
        <w:pStyle w:val="NumberedBullet1"/>
        <w:numPr>
          <w:ilvl w:val="0"/>
          <w:numId w:val="0"/>
        </w:numPr>
        <w:rPr>
          <w:sz w:val="24"/>
        </w:rPr>
      </w:pPr>
      <w:r w:rsidRPr="0063226D">
        <w:rPr>
          <w:noProof/>
          <w:sz w:val="22"/>
          <w:lang w:eastAsia="en-GB"/>
        </w:rPr>
        <mc:AlternateContent>
          <mc:Choice Requires="wps">
            <w:drawing>
              <wp:anchor distT="45720" distB="45720" distL="114300" distR="114300" simplePos="0" relativeHeight="251658240" behindDoc="0" locked="0" layoutInCell="1" allowOverlap="1" wp14:anchorId="2394AAB0" wp14:editId="4002D827">
                <wp:simplePos x="0" y="0"/>
                <wp:positionH relativeFrom="margin">
                  <wp:align>left</wp:align>
                </wp:positionH>
                <wp:positionV relativeFrom="paragraph">
                  <wp:posOffset>469773</wp:posOffset>
                </wp:positionV>
                <wp:extent cx="6610350" cy="1404620"/>
                <wp:effectExtent l="0" t="0" r="19050"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404620"/>
                        </a:xfrm>
                        <a:prstGeom prst="rect">
                          <a:avLst/>
                        </a:prstGeom>
                        <a:solidFill>
                          <a:sysClr val="window" lastClr="FFFFFF"/>
                        </a:solidFill>
                        <a:ln w="25400" cap="flat" cmpd="sng" algn="ctr">
                          <a:solidFill>
                            <a:srgbClr val="D43900"/>
                          </a:solidFill>
                          <a:prstDash val="solid"/>
                          <a:headEnd/>
                          <a:tailEnd/>
                        </a:ln>
                        <a:effectLst/>
                      </wps:spPr>
                      <wps:txbx>
                        <w:txbxContent>
                          <w:p w14:paraId="507B7332" w14:textId="135EC42D" w:rsidR="00DB2E0E" w:rsidRPr="009B2E6A" w:rsidRDefault="00DB2E0E" w:rsidP="00DB2E0E">
                            <w:pPr>
                              <w:rPr>
                                <w:b/>
                                <w:sz w:val="22"/>
                              </w:rPr>
                            </w:pPr>
                            <w:r w:rsidRPr="009B2E6A">
                              <w:rPr>
                                <w:b/>
                                <w:sz w:val="22"/>
                              </w:rPr>
                              <w:t>Voting Sub-Group:</w:t>
                            </w:r>
                            <w:r w:rsidR="007E4CD6">
                              <w:rPr>
                                <w:b/>
                                <w:sz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94AAB0" id="Text Box 2" o:spid="_x0000_s1027" type="#_x0000_t202" style="position:absolute;margin-left:0;margin-top:37pt;width:520.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" fillcolor="window" strokecolor="#d43900" strokeweight="2pt">
                <v:textbox style="mso-fit-shape-to-text:t">
                  <w:txbxContent>
                    <w:p w14:paraId="507B7332" w14:textId="135EC42D" w:rsidR="00DB2E0E" w:rsidRPr="009B2E6A" w:rsidRDefault="00DB2E0E" w:rsidP="00DB2E0E">
                      <w:pPr>
                        <w:rPr>
                          <w:b/>
                          <w:sz w:val="22"/>
                        </w:rPr>
                      </w:pPr>
                      <w:r w:rsidRPr="009B2E6A">
                        <w:rPr>
                          <w:b/>
                          <w:sz w:val="22"/>
                        </w:rPr>
                        <w:t>Voting Sub-Group:</w:t>
                      </w:r>
                      <w:r w:rsidR="007E4CD6">
                        <w:rPr>
                          <w:b/>
                          <w:sz w:val="22"/>
                        </w:rPr>
                        <w:t xml:space="preserve"> </w:t>
                      </w:r>
                    </w:p>
                  </w:txbxContent>
                </v:textbox>
                <w10:wrap type="square" anchorx="margin"/>
              </v:shape>
            </w:pict>
          </mc:Fallback>
        </mc:AlternateContent>
      </w:r>
      <w:r w:rsidRPr="0063226D">
        <w:rPr>
          <w:sz w:val="22"/>
        </w:rPr>
        <w:t>Please indicate the Voting Sub-Group that this vote relates to</w:t>
      </w:r>
      <w:r w:rsidR="00175EB1">
        <w:rPr>
          <w:sz w:val="22"/>
        </w:rPr>
        <w:t xml:space="preserve"> (Generation, Supply, </w:t>
      </w:r>
      <w:proofErr w:type="gramStart"/>
      <w:r w:rsidR="00175EB1">
        <w:rPr>
          <w:sz w:val="22"/>
        </w:rPr>
        <w:t>Demand</w:t>
      </w:r>
      <w:proofErr w:type="gramEnd"/>
      <w:r w:rsidR="00175EB1">
        <w:rPr>
          <w:sz w:val="22"/>
        </w:rPr>
        <w:t xml:space="preserve"> or Interconnector)</w:t>
      </w:r>
      <w:r w:rsidRPr="0063226D">
        <w:rPr>
          <w:sz w:val="22"/>
        </w:rPr>
        <w:t>:</w:t>
      </w:r>
    </w:p>
    <w:p w14:paraId="2EF03F40" w14:textId="77777777" w:rsidR="00DB2E0E" w:rsidRDefault="00DB2E0E" w:rsidP="00150BF7">
      <w:pPr>
        <w:pStyle w:val="NumberedBullet1"/>
        <w:numPr>
          <w:ilvl w:val="0"/>
          <w:numId w:val="0"/>
        </w:numPr>
        <w:spacing w:after="0"/>
        <w:ind w:left="284" w:hanging="284"/>
        <w:rPr>
          <w:sz w:val="24"/>
        </w:rPr>
      </w:pPr>
    </w:p>
    <w:p w14:paraId="6D43F0E7" w14:textId="47B534A7" w:rsidR="00150BF7" w:rsidRPr="00772844" w:rsidRDefault="00150BF7" w:rsidP="00150BF7">
      <w:pPr>
        <w:pStyle w:val="Heading2"/>
        <w:spacing w:before="0"/>
        <w:rPr>
          <w:color w:val="D43900"/>
        </w:rPr>
      </w:pPr>
      <w:r w:rsidRPr="00772844">
        <w:rPr>
          <w:color w:val="D43900"/>
        </w:rPr>
        <w:t>Vot</w:t>
      </w:r>
      <w:r>
        <w:rPr>
          <w:color w:val="D43900"/>
        </w:rPr>
        <w:t>e</w:t>
      </w:r>
    </w:p>
    <w:p w14:paraId="2AEDD110" w14:textId="5A2FE882" w:rsidR="00BB5E2A" w:rsidRPr="00AB4542" w:rsidRDefault="00BB5E2A" w:rsidP="00AB4542">
      <w:pPr>
        <w:spacing w:after="0"/>
        <w:jc w:val="both"/>
        <w:rPr>
          <w:sz w:val="22"/>
          <w:szCs w:val="22"/>
        </w:rPr>
      </w:pPr>
      <w:r w:rsidRPr="00AB4542">
        <w:rPr>
          <w:sz w:val="22"/>
          <w:szCs w:val="22"/>
        </w:rPr>
        <w:t>You may elect up to three preferred candidates from the list below and rank them in order of preference (</w:t>
      </w:r>
      <w:proofErr w:type="gramStart"/>
      <w:r w:rsidRPr="00AB4542">
        <w:rPr>
          <w:sz w:val="22"/>
          <w:szCs w:val="22"/>
        </w:rPr>
        <w:t>i.e.</w:t>
      </w:r>
      <w:proofErr w:type="gramEnd"/>
      <w:r w:rsidRPr="00AB4542">
        <w:rPr>
          <w:sz w:val="22"/>
          <w:szCs w:val="22"/>
        </w:rPr>
        <w:t xml:space="preserve"> first, second and third choice). The same candidate may not receive more than one Preference Vote in a single voting paper</w:t>
      </w:r>
      <w:r w:rsidR="00DC4905" w:rsidRPr="00AB4542">
        <w:rPr>
          <w:sz w:val="22"/>
          <w:szCs w:val="22"/>
        </w:rPr>
        <w:t>.</w:t>
      </w:r>
    </w:p>
    <w:p w14:paraId="1204C11D" w14:textId="77777777" w:rsidR="00BB5E2A" w:rsidRPr="00AB4542" w:rsidRDefault="00BB5E2A" w:rsidP="00AB4542">
      <w:pPr>
        <w:spacing w:after="0"/>
        <w:jc w:val="both"/>
        <w:rPr>
          <w:sz w:val="22"/>
          <w:szCs w:val="22"/>
        </w:rPr>
      </w:pPr>
    </w:p>
    <w:p w14:paraId="70EB15D1" w14:textId="3B7B960C" w:rsidR="007D26DC" w:rsidRDefault="00DC4905" w:rsidP="005030DD">
      <w:pPr>
        <w:spacing w:after="0"/>
        <w:jc w:val="both"/>
        <w:rPr>
          <w:sz w:val="22"/>
          <w:szCs w:val="22"/>
        </w:rPr>
      </w:pPr>
      <w:r w:rsidRPr="00AB4542">
        <w:rPr>
          <w:sz w:val="22"/>
          <w:szCs w:val="22"/>
        </w:rPr>
        <w:t>For the avoidance of doubt, p</w:t>
      </w:r>
      <w:r w:rsidR="007D26DC" w:rsidRPr="00AB4542">
        <w:rPr>
          <w:sz w:val="22"/>
          <w:szCs w:val="22"/>
        </w:rPr>
        <w:t>lease insert ‘1’ to represent your first choice of candidate, ‘2’ to represent your second choice of candidate, and ‘3’ to represent your third choice of candidate in the box title</w:t>
      </w:r>
      <w:r w:rsidRPr="00AB4542">
        <w:rPr>
          <w:sz w:val="22"/>
          <w:szCs w:val="22"/>
        </w:rPr>
        <w:t>d</w:t>
      </w:r>
      <w:r w:rsidR="007D26DC" w:rsidRPr="00AB4542">
        <w:rPr>
          <w:sz w:val="22"/>
          <w:szCs w:val="22"/>
        </w:rPr>
        <w:t xml:space="preserve"> </w:t>
      </w:r>
      <w:r w:rsidR="00AB4542" w:rsidRPr="00AB4542">
        <w:rPr>
          <w:sz w:val="22"/>
          <w:szCs w:val="22"/>
        </w:rPr>
        <w:t>“</w:t>
      </w:r>
      <w:r w:rsidR="007D26DC" w:rsidRPr="00AB4542">
        <w:rPr>
          <w:sz w:val="22"/>
          <w:szCs w:val="22"/>
        </w:rPr>
        <w:t>Preference Vote</w:t>
      </w:r>
      <w:r w:rsidR="00AB4542" w:rsidRPr="00AB4542">
        <w:rPr>
          <w:sz w:val="22"/>
          <w:szCs w:val="22"/>
        </w:rPr>
        <w:t>”,</w:t>
      </w:r>
      <w:r w:rsidR="007D26DC" w:rsidRPr="00AB4542">
        <w:rPr>
          <w:sz w:val="22"/>
          <w:szCs w:val="22"/>
        </w:rPr>
        <w:t xml:space="preserve"> next to the candidate you wish to vote for. Appendix 1 provides an example of a completed Ballot Paper.</w:t>
      </w:r>
    </w:p>
    <w:p w14:paraId="79CED118" w14:textId="77777777" w:rsidR="005030DD" w:rsidRPr="005030DD" w:rsidRDefault="005030DD" w:rsidP="005030DD">
      <w:pPr>
        <w:spacing w:after="0"/>
        <w:jc w:val="both"/>
        <w:rPr>
          <w:sz w:val="22"/>
          <w:szCs w:val="22"/>
        </w:rPr>
      </w:pPr>
    </w:p>
    <w:tbl>
      <w:tblPr>
        <w:tblStyle w:val="GridTable1Light-Accent1"/>
        <w:tblW w:w="0" w:type="auto"/>
        <w:tblLook w:val="04A0" w:firstRow="1" w:lastRow="0" w:firstColumn="1" w:lastColumn="0" w:noHBand="0" w:noVBand="1"/>
      </w:tblPr>
      <w:tblGrid>
        <w:gridCol w:w="3492"/>
        <w:gridCol w:w="4867"/>
        <w:gridCol w:w="2119"/>
      </w:tblGrid>
      <w:tr w:rsidR="001568DF" w:rsidRPr="0063226D" w14:paraId="54B1CD94" w14:textId="77777777" w:rsidTr="00B234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14:paraId="6732E8B0" w14:textId="77777777" w:rsidR="001568DF" w:rsidRPr="009715AF" w:rsidRDefault="001568DF" w:rsidP="00204DD5">
            <w:pPr>
              <w:pStyle w:val="BodyText"/>
              <w:rPr>
                <w:color w:val="454545"/>
                <w:sz w:val="22"/>
              </w:rPr>
            </w:pPr>
            <w:r w:rsidRPr="009715AF">
              <w:rPr>
                <w:color w:val="454545"/>
                <w:sz w:val="22"/>
              </w:rPr>
              <w:t>Candidate Name</w:t>
            </w:r>
          </w:p>
          <w:p w14:paraId="271599D5" w14:textId="77777777" w:rsidR="001568DF" w:rsidRPr="009715AF" w:rsidRDefault="001568DF" w:rsidP="00204DD5">
            <w:pPr>
              <w:pStyle w:val="BodyText"/>
              <w:rPr>
                <w:color w:val="454545"/>
                <w:sz w:val="22"/>
              </w:rPr>
            </w:pPr>
          </w:p>
        </w:tc>
        <w:tc>
          <w:tcPr>
            <w:tcW w:w="4867" w:type="dxa"/>
          </w:tcPr>
          <w:p w14:paraId="02BB3775" w14:textId="408D134E" w:rsidR="001568DF" w:rsidRPr="009715AF" w:rsidRDefault="001568DF" w:rsidP="00204DD5">
            <w:pPr>
              <w:pStyle w:val="BodyText"/>
              <w:cnfStyle w:val="100000000000" w:firstRow="1" w:lastRow="0" w:firstColumn="0" w:lastColumn="0" w:oddVBand="0" w:evenVBand="0" w:oddHBand="0" w:evenHBand="0" w:firstRowFirstColumn="0" w:firstRowLastColumn="0" w:lastRowFirstColumn="0" w:lastRowLastColumn="0"/>
              <w:rPr>
                <w:color w:val="454545"/>
                <w:sz w:val="22"/>
              </w:rPr>
            </w:pPr>
            <w:r w:rsidRPr="009715AF">
              <w:rPr>
                <w:color w:val="454545"/>
                <w:sz w:val="22"/>
              </w:rPr>
              <w:t>Nominating Organisation</w:t>
            </w:r>
          </w:p>
        </w:tc>
        <w:tc>
          <w:tcPr>
            <w:tcW w:w="2119" w:type="dxa"/>
          </w:tcPr>
          <w:p w14:paraId="634B2405" w14:textId="40AC608B" w:rsidR="001568DF" w:rsidRPr="009715AF" w:rsidRDefault="001568DF" w:rsidP="00204DD5">
            <w:pPr>
              <w:pStyle w:val="BodyText"/>
              <w:cnfStyle w:val="100000000000" w:firstRow="1" w:lastRow="0" w:firstColumn="0" w:lastColumn="0" w:oddVBand="0" w:evenVBand="0" w:oddHBand="0" w:evenHBand="0" w:firstRowFirstColumn="0" w:firstRowLastColumn="0" w:lastRowFirstColumn="0" w:lastRowLastColumn="0"/>
              <w:rPr>
                <w:color w:val="454545"/>
                <w:sz w:val="22"/>
              </w:rPr>
            </w:pPr>
            <w:r w:rsidRPr="009715AF">
              <w:rPr>
                <w:color w:val="454545"/>
                <w:sz w:val="22"/>
              </w:rPr>
              <w:t>Preference Vote (1,</w:t>
            </w:r>
            <w:r w:rsidR="00175EB1" w:rsidRPr="009715AF">
              <w:rPr>
                <w:color w:val="454545"/>
                <w:sz w:val="22"/>
              </w:rPr>
              <w:t xml:space="preserve"> </w:t>
            </w:r>
            <w:r w:rsidRPr="009715AF">
              <w:rPr>
                <w:color w:val="454545"/>
                <w:sz w:val="22"/>
              </w:rPr>
              <w:t>2,</w:t>
            </w:r>
            <w:r w:rsidR="00175EB1" w:rsidRPr="009715AF">
              <w:rPr>
                <w:color w:val="454545"/>
                <w:sz w:val="22"/>
              </w:rPr>
              <w:t xml:space="preserve"> </w:t>
            </w:r>
            <w:r w:rsidRPr="009715AF">
              <w:rPr>
                <w:color w:val="454545"/>
                <w:sz w:val="22"/>
              </w:rPr>
              <w:t>3)</w:t>
            </w:r>
          </w:p>
        </w:tc>
      </w:tr>
      <w:tr w:rsidR="005A721A" w:rsidRPr="0063226D" w14:paraId="7018D44B" w14:textId="77777777" w:rsidTr="00D75386">
        <w:trPr>
          <w:trHeight w:val="510"/>
        </w:trPr>
        <w:tc>
          <w:tcPr>
            <w:cnfStyle w:val="001000000000" w:firstRow="0" w:lastRow="0" w:firstColumn="1" w:lastColumn="0" w:oddVBand="0" w:evenVBand="0" w:oddHBand="0" w:evenHBand="0" w:firstRowFirstColumn="0" w:firstRowLastColumn="0" w:lastRowFirstColumn="0" w:lastRowLastColumn="0"/>
            <w:tcW w:w="3492" w:type="dxa"/>
          </w:tcPr>
          <w:p w14:paraId="0FB2A35F" w14:textId="0EA466F4" w:rsidR="005A721A" w:rsidRPr="009715AF" w:rsidRDefault="00501EE9" w:rsidP="00313952">
            <w:pPr>
              <w:pStyle w:val="BodyText"/>
              <w:rPr>
                <w:color w:val="454545"/>
                <w:sz w:val="22"/>
              </w:rPr>
            </w:pPr>
            <w:r w:rsidRPr="00501EE9">
              <w:rPr>
                <w:color w:val="454545"/>
                <w:sz w:val="22"/>
              </w:rPr>
              <w:t>Joe COLEBROOK</w:t>
            </w:r>
          </w:p>
        </w:tc>
        <w:tc>
          <w:tcPr>
            <w:tcW w:w="4867" w:type="dxa"/>
          </w:tcPr>
          <w:p w14:paraId="53321D8C" w14:textId="6AF99368" w:rsidR="005A721A" w:rsidRPr="009715AF" w:rsidRDefault="00F12F7C" w:rsidP="00313952">
            <w:pPr>
              <w:pStyle w:val="BodyText"/>
              <w:cnfStyle w:val="000000000000" w:firstRow="0" w:lastRow="0" w:firstColumn="0" w:lastColumn="0" w:oddVBand="0" w:evenVBand="0" w:oddHBand="0" w:evenHBand="0" w:firstRowFirstColumn="0" w:firstRowLastColumn="0" w:lastRowFirstColumn="0" w:lastRowLastColumn="0"/>
              <w:rPr>
                <w:color w:val="454545"/>
                <w:sz w:val="22"/>
              </w:rPr>
            </w:pPr>
            <w:r w:rsidRPr="0049154D">
              <w:rPr>
                <w:color w:val="454545"/>
                <w:sz w:val="24"/>
                <w:szCs w:val="24"/>
              </w:rPr>
              <w:t>I</w:t>
            </w:r>
            <w:r>
              <w:rPr>
                <w:color w:val="454545"/>
                <w:sz w:val="24"/>
                <w:szCs w:val="24"/>
              </w:rPr>
              <w:t xml:space="preserve">nnova </w:t>
            </w:r>
            <w:r w:rsidRPr="0049154D">
              <w:rPr>
                <w:color w:val="454545"/>
                <w:sz w:val="24"/>
                <w:szCs w:val="24"/>
              </w:rPr>
              <w:t>R</w:t>
            </w:r>
            <w:r>
              <w:rPr>
                <w:color w:val="454545"/>
                <w:sz w:val="24"/>
                <w:szCs w:val="24"/>
              </w:rPr>
              <w:t xml:space="preserve">enewables </w:t>
            </w:r>
            <w:r w:rsidRPr="0049154D">
              <w:rPr>
                <w:color w:val="454545"/>
                <w:sz w:val="24"/>
                <w:szCs w:val="24"/>
              </w:rPr>
              <w:t>L</w:t>
            </w:r>
            <w:r>
              <w:rPr>
                <w:color w:val="454545"/>
                <w:sz w:val="24"/>
                <w:szCs w:val="24"/>
              </w:rPr>
              <w:t>imited</w:t>
            </w:r>
          </w:p>
        </w:tc>
        <w:tc>
          <w:tcPr>
            <w:tcW w:w="2119" w:type="dxa"/>
          </w:tcPr>
          <w:p w14:paraId="44A459E1" w14:textId="74FC196C" w:rsidR="005A721A" w:rsidRPr="009715AF" w:rsidRDefault="005A721A" w:rsidP="00313952">
            <w:pPr>
              <w:pStyle w:val="BodyText"/>
              <w:jc w:val="center"/>
              <w:cnfStyle w:val="000000000000" w:firstRow="0" w:lastRow="0" w:firstColumn="0" w:lastColumn="0" w:oddVBand="0" w:evenVBand="0" w:oddHBand="0" w:evenHBand="0" w:firstRowFirstColumn="0" w:firstRowLastColumn="0" w:lastRowFirstColumn="0" w:lastRowLastColumn="0"/>
              <w:rPr>
                <w:color w:val="454545"/>
                <w:sz w:val="22"/>
              </w:rPr>
            </w:pPr>
          </w:p>
        </w:tc>
      </w:tr>
      <w:tr w:rsidR="000213AF" w:rsidRPr="0063226D" w14:paraId="4CFAFAFA" w14:textId="77777777" w:rsidTr="00B234C0">
        <w:tc>
          <w:tcPr>
            <w:cnfStyle w:val="001000000000" w:firstRow="0" w:lastRow="0" w:firstColumn="1" w:lastColumn="0" w:oddVBand="0" w:evenVBand="0" w:oddHBand="0" w:evenHBand="0" w:firstRowFirstColumn="0" w:firstRowLastColumn="0" w:lastRowFirstColumn="0" w:lastRowLastColumn="0"/>
            <w:tcW w:w="3492" w:type="dxa"/>
          </w:tcPr>
          <w:p w14:paraId="58C1B4C7" w14:textId="77777777" w:rsidR="000213AF" w:rsidRPr="009715AF" w:rsidRDefault="000213AF" w:rsidP="000213AF">
            <w:pPr>
              <w:pStyle w:val="BodyText"/>
              <w:rPr>
                <w:b w:val="0"/>
                <w:bCs w:val="0"/>
                <w:color w:val="454545"/>
                <w:sz w:val="22"/>
              </w:rPr>
            </w:pPr>
            <w:r w:rsidRPr="009715AF">
              <w:rPr>
                <w:color w:val="454545"/>
                <w:sz w:val="22"/>
              </w:rPr>
              <w:t>Binoy DHARSI</w:t>
            </w:r>
          </w:p>
          <w:p w14:paraId="1E39A95A" w14:textId="77777777" w:rsidR="000213AF" w:rsidRPr="009715AF" w:rsidRDefault="000213AF" w:rsidP="000213AF">
            <w:pPr>
              <w:pStyle w:val="BodyText"/>
              <w:rPr>
                <w:color w:val="454545"/>
                <w:sz w:val="22"/>
              </w:rPr>
            </w:pPr>
          </w:p>
        </w:tc>
        <w:tc>
          <w:tcPr>
            <w:tcW w:w="4867" w:type="dxa"/>
          </w:tcPr>
          <w:p w14:paraId="2522A7FB" w14:textId="1A4118FA" w:rsidR="000213AF" w:rsidRPr="009715AF" w:rsidRDefault="000213AF" w:rsidP="000213AF">
            <w:pPr>
              <w:pStyle w:val="BodyText"/>
              <w:cnfStyle w:val="000000000000" w:firstRow="0" w:lastRow="0" w:firstColumn="0" w:lastColumn="0" w:oddVBand="0" w:evenVBand="0" w:oddHBand="0" w:evenHBand="0" w:firstRowFirstColumn="0" w:firstRowLastColumn="0" w:lastRowFirstColumn="0" w:lastRowLastColumn="0"/>
              <w:rPr>
                <w:color w:val="454545"/>
                <w:sz w:val="22"/>
              </w:rPr>
            </w:pPr>
            <w:r w:rsidRPr="009715AF">
              <w:rPr>
                <w:color w:val="454545"/>
                <w:sz w:val="22"/>
              </w:rPr>
              <w:t>EDF</w:t>
            </w:r>
          </w:p>
        </w:tc>
        <w:tc>
          <w:tcPr>
            <w:tcW w:w="2119" w:type="dxa"/>
          </w:tcPr>
          <w:p w14:paraId="3D930A32" w14:textId="77777777" w:rsidR="000213AF" w:rsidRPr="009715AF" w:rsidRDefault="000213AF" w:rsidP="000213AF">
            <w:pPr>
              <w:pStyle w:val="BodyText"/>
              <w:jc w:val="center"/>
              <w:cnfStyle w:val="000000000000" w:firstRow="0" w:lastRow="0" w:firstColumn="0" w:lastColumn="0" w:oddVBand="0" w:evenVBand="0" w:oddHBand="0" w:evenHBand="0" w:firstRowFirstColumn="0" w:firstRowLastColumn="0" w:lastRowFirstColumn="0" w:lastRowLastColumn="0"/>
              <w:rPr>
                <w:color w:val="454545"/>
                <w:sz w:val="22"/>
              </w:rPr>
            </w:pPr>
          </w:p>
        </w:tc>
      </w:tr>
      <w:tr w:rsidR="000213AF" w:rsidRPr="0063226D" w14:paraId="73065060" w14:textId="77777777" w:rsidTr="00B234C0">
        <w:tc>
          <w:tcPr>
            <w:cnfStyle w:val="001000000000" w:firstRow="0" w:lastRow="0" w:firstColumn="1" w:lastColumn="0" w:oddVBand="0" w:evenVBand="0" w:oddHBand="0" w:evenHBand="0" w:firstRowFirstColumn="0" w:firstRowLastColumn="0" w:lastRowFirstColumn="0" w:lastRowLastColumn="0"/>
            <w:tcW w:w="3492" w:type="dxa"/>
          </w:tcPr>
          <w:p w14:paraId="4E67EAC3" w14:textId="77777777" w:rsidR="000213AF" w:rsidRPr="009715AF" w:rsidRDefault="000213AF" w:rsidP="000213AF">
            <w:pPr>
              <w:pStyle w:val="BodyText"/>
              <w:rPr>
                <w:color w:val="454545"/>
                <w:sz w:val="22"/>
              </w:rPr>
            </w:pPr>
            <w:r w:rsidRPr="009715AF">
              <w:rPr>
                <w:color w:val="454545"/>
                <w:sz w:val="22"/>
              </w:rPr>
              <w:t>Mark DUFFIELD</w:t>
            </w:r>
          </w:p>
          <w:p w14:paraId="0247C8E1" w14:textId="77777777" w:rsidR="000213AF" w:rsidRPr="009715AF" w:rsidRDefault="000213AF" w:rsidP="000213AF">
            <w:pPr>
              <w:pStyle w:val="BodyText"/>
              <w:rPr>
                <w:color w:val="454545"/>
                <w:sz w:val="22"/>
              </w:rPr>
            </w:pPr>
          </w:p>
        </w:tc>
        <w:tc>
          <w:tcPr>
            <w:tcW w:w="4867" w:type="dxa"/>
          </w:tcPr>
          <w:p w14:paraId="16F21BE9" w14:textId="03A620AC" w:rsidR="000213AF" w:rsidRPr="009715AF" w:rsidRDefault="000213AF" w:rsidP="000213AF">
            <w:pPr>
              <w:pStyle w:val="BodyText"/>
              <w:cnfStyle w:val="000000000000" w:firstRow="0" w:lastRow="0" w:firstColumn="0" w:lastColumn="0" w:oddVBand="0" w:evenVBand="0" w:oddHBand="0" w:evenHBand="0" w:firstRowFirstColumn="0" w:firstRowLastColumn="0" w:lastRowFirstColumn="0" w:lastRowLastColumn="0"/>
              <w:rPr>
                <w:color w:val="454545"/>
                <w:sz w:val="22"/>
              </w:rPr>
            </w:pPr>
            <w:r w:rsidRPr="009715AF">
              <w:rPr>
                <w:color w:val="454545"/>
                <w:sz w:val="22"/>
              </w:rPr>
              <w:t>National Grid Interconnectors Limited</w:t>
            </w:r>
          </w:p>
        </w:tc>
        <w:tc>
          <w:tcPr>
            <w:tcW w:w="2119" w:type="dxa"/>
          </w:tcPr>
          <w:p w14:paraId="612567A7" w14:textId="77777777" w:rsidR="000213AF" w:rsidRPr="009715AF" w:rsidRDefault="000213AF" w:rsidP="000213AF">
            <w:pPr>
              <w:pStyle w:val="BodyText"/>
              <w:jc w:val="center"/>
              <w:cnfStyle w:val="000000000000" w:firstRow="0" w:lastRow="0" w:firstColumn="0" w:lastColumn="0" w:oddVBand="0" w:evenVBand="0" w:oddHBand="0" w:evenHBand="0" w:firstRowFirstColumn="0" w:firstRowLastColumn="0" w:lastRowFirstColumn="0" w:lastRowLastColumn="0"/>
              <w:rPr>
                <w:color w:val="454545"/>
                <w:sz w:val="22"/>
              </w:rPr>
            </w:pPr>
          </w:p>
        </w:tc>
      </w:tr>
      <w:tr w:rsidR="000213AF" w:rsidRPr="0063226D" w14:paraId="0E3AFD92" w14:textId="77777777" w:rsidTr="00B234C0">
        <w:tc>
          <w:tcPr>
            <w:cnfStyle w:val="001000000000" w:firstRow="0" w:lastRow="0" w:firstColumn="1" w:lastColumn="0" w:oddVBand="0" w:evenVBand="0" w:oddHBand="0" w:evenHBand="0" w:firstRowFirstColumn="0" w:firstRowLastColumn="0" w:lastRowFirstColumn="0" w:lastRowLastColumn="0"/>
            <w:tcW w:w="3492" w:type="dxa"/>
          </w:tcPr>
          <w:p w14:paraId="17401432" w14:textId="314CFE85" w:rsidR="000213AF" w:rsidRPr="009715AF" w:rsidRDefault="000213AF" w:rsidP="000213AF">
            <w:pPr>
              <w:pStyle w:val="BodyText"/>
              <w:rPr>
                <w:color w:val="454545"/>
                <w:sz w:val="22"/>
              </w:rPr>
            </w:pPr>
            <w:r w:rsidRPr="009715AF">
              <w:rPr>
                <w:color w:val="454545"/>
                <w:sz w:val="22"/>
              </w:rPr>
              <w:t>Jo</w:t>
            </w:r>
            <w:r w:rsidR="00E21042">
              <w:rPr>
                <w:color w:val="454545"/>
                <w:sz w:val="22"/>
              </w:rPr>
              <w:t xml:space="preserve">e </w:t>
            </w:r>
            <w:r w:rsidRPr="009715AF">
              <w:rPr>
                <w:color w:val="454545"/>
                <w:sz w:val="22"/>
              </w:rPr>
              <w:t>DUNN</w:t>
            </w:r>
          </w:p>
          <w:p w14:paraId="31E603C4" w14:textId="4826790D" w:rsidR="000213AF" w:rsidRPr="009715AF" w:rsidRDefault="000213AF" w:rsidP="000213AF">
            <w:pPr>
              <w:pStyle w:val="BodyText"/>
              <w:rPr>
                <w:color w:val="454545"/>
                <w:sz w:val="22"/>
              </w:rPr>
            </w:pPr>
          </w:p>
        </w:tc>
        <w:tc>
          <w:tcPr>
            <w:tcW w:w="4867" w:type="dxa"/>
          </w:tcPr>
          <w:p w14:paraId="602B445A" w14:textId="2AADB63A" w:rsidR="000213AF" w:rsidRPr="009715AF" w:rsidRDefault="000213AF" w:rsidP="000213AF">
            <w:pPr>
              <w:pStyle w:val="BodyText"/>
              <w:cnfStyle w:val="000000000000" w:firstRow="0" w:lastRow="0" w:firstColumn="0" w:lastColumn="0" w:oddVBand="0" w:evenVBand="0" w:oddHBand="0" w:evenHBand="0" w:firstRowFirstColumn="0" w:firstRowLastColumn="0" w:lastRowFirstColumn="0" w:lastRowLastColumn="0"/>
              <w:rPr>
                <w:color w:val="454545"/>
                <w:sz w:val="22"/>
              </w:rPr>
            </w:pPr>
            <w:r w:rsidRPr="009715AF">
              <w:rPr>
                <w:color w:val="454545"/>
                <w:sz w:val="22"/>
              </w:rPr>
              <w:t>Scottish Power Renewables</w:t>
            </w:r>
          </w:p>
        </w:tc>
        <w:tc>
          <w:tcPr>
            <w:tcW w:w="2119" w:type="dxa"/>
          </w:tcPr>
          <w:p w14:paraId="76EA1BD7" w14:textId="77777777" w:rsidR="000213AF" w:rsidRPr="009715AF" w:rsidRDefault="000213AF" w:rsidP="000213AF">
            <w:pPr>
              <w:pStyle w:val="BodyText"/>
              <w:jc w:val="center"/>
              <w:cnfStyle w:val="000000000000" w:firstRow="0" w:lastRow="0" w:firstColumn="0" w:lastColumn="0" w:oddVBand="0" w:evenVBand="0" w:oddHBand="0" w:evenHBand="0" w:firstRowFirstColumn="0" w:firstRowLastColumn="0" w:lastRowFirstColumn="0" w:lastRowLastColumn="0"/>
              <w:rPr>
                <w:color w:val="454545"/>
                <w:sz w:val="22"/>
              </w:rPr>
            </w:pPr>
          </w:p>
        </w:tc>
      </w:tr>
      <w:tr w:rsidR="000213AF" w:rsidRPr="0063226D" w14:paraId="29AB4AB9" w14:textId="77777777" w:rsidTr="00B234C0">
        <w:tc>
          <w:tcPr>
            <w:cnfStyle w:val="001000000000" w:firstRow="0" w:lastRow="0" w:firstColumn="1" w:lastColumn="0" w:oddVBand="0" w:evenVBand="0" w:oddHBand="0" w:evenHBand="0" w:firstRowFirstColumn="0" w:firstRowLastColumn="0" w:lastRowFirstColumn="0" w:lastRowLastColumn="0"/>
            <w:tcW w:w="3492" w:type="dxa"/>
          </w:tcPr>
          <w:p w14:paraId="6BAFB370" w14:textId="77777777" w:rsidR="000213AF" w:rsidRPr="009715AF" w:rsidRDefault="000213AF" w:rsidP="000213AF">
            <w:pPr>
              <w:pStyle w:val="BodyText"/>
              <w:rPr>
                <w:color w:val="454545"/>
                <w:sz w:val="22"/>
              </w:rPr>
            </w:pPr>
            <w:r w:rsidRPr="009715AF">
              <w:rPr>
                <w:color w:val="454545"/>
                <w:sz w:val="22"/>
              </w:rPr>
              <w:t>Andrew ENZOR</w:t>
            </w:r>
          </w:p>
          <w:p w14:paraId="660E5813" w14:textId="197390F9" w:rsidR="000213AF" w:rsidRPr="009715AF" w:rsidRDefault="000213AF" w:rsidP="000213AF">
            <w:pPr>
              <w:pStyle w:val="BodyText"/>
              <w:rPr>
                <w:color w:val="454545"/>
                <w:sz w:val="22"/>
              </w:rPr>
            </w:pPr>
          </w:p>
        </w:tc>
        <w:tc>
          <w:tcPr>
            <w:tcW w:w="4867" w:type="dxa"/>
          </w:tcPr>
          <w:p w14:paraId="4F55BD79" w14:textId="7407BEB8" w:rsidR="000213AF" w:rsidRPr="009715AF" w:rsidRDefault="005B5BE3" w:rsidP="000213AF">
            <w:pPr>
              <w:pStyle w:val="BodyText"/>
              <w:cnfStyle w:val="000000000000" w:firstRow="0" w:lastRow="0" w:firstColumn="0" w:lastColumn="0" w:oddVBand="0" w:evenVBand="0" w:oddHBand="0" w:evenHBand="0" w:firstRowFirstColumn="0" w:firstRowLastColumn="0" w:lastRowFirstColumn="0" w:lastRowLastColumn="0"/>
              <w:rPr>
                <w:color w:val="454545"/>
                <w:sz w:val="22"/>
              </w:rPr>
            </w:pPr>
            <w:proofErr w:type="spellStart"/>
            <w:r w:rsidRPr="005B5BE3">
              <w:rPr>
                <w:color w:val="454545"/>
                <w:sz w:val="22"/>
              </w:rPr>
              <w:t>Zenobe</w:t>
            </w:r>
            <w:proofErr w:type="spellEnd"/>
            <w:r w:rsidRPr="005B5BE3">
              <w:rPr>
                <w:color w:val="454545"/>
                <w:sz w:val="22"/>
              </w:rPr>
              <w:t xml:space="preserve"> Energy Limited</w:t>
            </w:r>
          </w:p>
        </w:tc>
        <w:tc>
          <w:tcPr>
            <w:tcW w:w="2119" w:type="dxa"/>
          </w:tcPr>
          <w:p w14:paraId="2752AC5E" w14:textId="77777777" w:rsidR="000213AF" w:rsidRPr="009715AF" w:rsidRDefault="000213AF" w:rsidP="000213AF">
            <w:pPr>
              <w:pStyle w:val="BodyText"/>
              <w:jc w:val="center"/>
              <w:cnfStyle w:val="000000000000" w:firstRow="0" w:lastRow="0" w:firstColumn="0" w:lastColumn="0" w:oddVBand="0" w:evenVBand="0" w:oddHBand="0" w:evenHBand="0" w:firstRowFirstColumn="0" w:firstRowLastColumn="0" w:lastRowFirstColumn="0" w:lastRowLastColumn="0"/>
              <w:rPr>
                <w:color w:val="454545"/>
                <w:sz w:val="22"/>
              </w:rPr>
            </w:pPr>
          </w:p>
        </w:tc>
      </w:tr>
      <w:tr w:rsidR="000213AF" w:rsidRPr="0063226D" w14:paraId="555F2FFE" w14:textId="77777777" w:rsidTr="00B234C0">
        <w:trPr>
          <w:trHeight w:val="191"/>
        </w:trPr>
        <w:tc>
          <w:tcPr>
            <w:cnfStyle w:val="001000000000" w:firstRow="0" w:lastRow="0" w:firstColumn="1" w:lastColumn="0" w:oddVBand="0" w:evenVBand="0" w:oddHBand="0" w:evenHBand="0" w:firstRowFirstColumn="0" w:firstRowLastColumn="0" w:lastRowFirstColumn="0" w:lastRowLastColumn="0"/>
            <w:tcW w:w="3492" w:type="dxa"/>
          </w:tcPr>
          <w:p w14:paraId="317AB332" w14:textId="77777777" w:rsidR="000213AF" w:rsidRPr="009715AF" w:rsidRDefault="000213AF" w:rsidP="000213AF">
            <w:pPr>
              <w:pStyle w:val="BodyText"/>
              <w:rPr>
                <w:color w:val="454545"/>
                <w:sz w:val="22"/>
              </w:rPr>
            </w:pPr>
            <w:r w:rsidRPr="009715AF">
              <w:rPr>
                <w:color w:val="454545"/>
                <w:sz w:val="22"/>
              </w:rPr>
              <w:t>Garth GRAHAM</w:t>
            </w:r>
          </w:p>
          <w:p w14:paraId="669613BE" w14:textId="13B56503" w:rsidR="000213AF" w:rsidRPr="009715AF" w:rsidRDefault="000213AF" w:rsidP="000213AF">
            <w:pPr>
              <w:pStyle w:val="BodyText"/>
              <w:rPr>
                <w:color w:val="454545"/>
                <w:sz w:val="22"/>
              </w:rPr>
            </w:pPr>
          </w:p>
        </w:tc>
        <w:tc>
          <w:tcPr>
            <w:tcW w:w="4867" w:type="dxa"/>
          </w:tcPr>
          <w:p w14:paraId="2680451B" w14:textId="4B3965D2" w:rsidR="000213AF" w:rsidRPr="009715AF" w:rsidRDefault="000213AF" w:rsidP="000213AF">
            <w:pPr>
              <w:pStyle w:val="BodyText"/>
              <w:cnfStyle w:val="000000000000" w:firstRow="0" w:lastRow="0" w:firstColumn="0" w:lastColumn="0" w:oddVBand="0" w:evenVBand="0" w:oddHBand="0" w:evenHBand="0" w:firstRowFirstColumn="0" w:firstRowLastColumn="0" w:lastRowFirstColumn="0" w:lastRowLastColumn="0"/>
              <w:rPr>
                <w:color w:val="454545"/>
                <w:sz w:val="22"/>
              </w:rPr>
            </w:pPr>
            <w:r w:rsidRPr="009715AF">
              <w:rPr>
                <w:color w:val="454545"/>
                <w:sz w:val="22"/>
              </w:rPr>
              <w:t>SSE Generation Limited</w:t>
            </w:r>
          </w:p>
        </w:tc>
        <w:tc>
          <w:tcPr>
            <w:tcW w:w="2119" w:type="dxa"/>
          </w:tcPr>
          <w:p w14:paraId="21E7D18F" w14:textId="77777777" w:rsidR="000213AF" w:rsidRPr="009715AF" w:rsidRDefault="000213AF" w:rsidP="000213AF">
            <w:pPr>
              <w:pStyle w:val="BodyText"/>
              <w:jc w:val="center"/>
              <w:cnfStyle w:val="000000000000" w:firstRow="0" w:lastRow="0" w:firstColumn="0" w:lastColumn="0" w:oddVBand="0" w:evenVBand="0" w:oddHBand="0" w:evenHBand="0" w:firstRowFirstColumn="0" w:firstRowLastColumn="0" w:lastRowFirstColumn="0" w:lastRowLastColumn="0"/>
              <w:rPr>
                <w:color w:val="454545"/>
                <w:sz w:val="22"/>
              </w:rPr>
            </w:pPr>
          </w:p>
        </w:tc>
      </w:tr>
      <w:tr w:rsidR="000213AF" w:rsidRPr="0063226D" w14:paraId="31224F50" w14:textId="77777777" w:rsidTr="00C37B03">
        <w:trPr>
          <w:trHeight w:val="510"/>
        </w:trPr>
        <w:tc>
          <w:tcPr>
            <w:cnfStyle w:val="001000000000" w:firstRow="0" w:lastRow="0" w:firstColumn="1" w:lastColumn="0" w:oddVBand="0" w:evenVBand="0" w:oddHBand="0" w:evenHBand="0" w:firstRowFirstColumn="0" w:firstRowLastColumn="0" w:lastRowFirstColumn="0" w:lastRowLastColumn="0"/>
            <w:tcW w:w="3492" w:type="dxa"/>
          </w:tcPr>
          <w:p w14:paraId="5F1274D9" w14:textId="42584B84" w:rsidR="000213AF" w:rsidRPr="009715AF" w:rsidRDefault="00524267" w:rsidP="000213AF">
            <w:pPr>
              <w:pStyle w:val="BodyText"/>
              <w:rPr>
                <w:color w:val="454545"/>
                <w:sz w:val="22"/>
              </w:rPr>
            </w:pPr>
            <w:proofErr w:type="spellStart"/>
            <w:r w:rsidRPr="00C37B03">
              <w:rPr>
                <w:color w:val="454545"/>
                <w:sz w:val="22"/>
              </w:rPr>
              <w:t>Kyran</w:t>
            </w:r>
            <w:proofErr w:type="spellEnd"/>
            <w:r w:rsidRPr="00C37B03">
              <w:rPr>
                <w:color w:val="454545"/>
                <w:sz w:val="22"/>
              </w:rPr>
              <w:t xml:space="preserve"> HANKS</w:t>
            </w:r>
          </w:p>
        </w:tc>
        <w:tc>
          <w:tcPr>
            <w:tcW w:w="4867" w:type="dxa"/>
          </w:tcPr>
          <w:p w14:paraId="62198059" w14:textId="4EF6D7B2" w:rsidR="000213AF" w:rsidRPr="009715AF" w:rsidRDefault="00C53640" w:rsidP="000213AF">
            <w:pPr>
              <w:pStyle w:val="BodyText"/>
              <w:cnfStyle w:val="000000000000" w:firstRow="0" w:lastRow="0" w:firstColumn="0" w:lastColumn="0" w:oddVBand="0" w:evenVBand="0" w:oddHBand="0" w:evenHBand="0" w:firstRowFirstColumn="0" w:firstRowLastColumn="0" w:lastRowFirstColumn="0" w:lastRowLastColumn="0"/>
              <w:rPr>
                <w:rFonts w:cstheme="minorHAnsi"/>
                <w:color w:val="454545"/>
                <w:sz w:val="22"/>
                <w:szCs w:val="22"/>
              </w:rPr>
            </w:pPr>
            <w:r w:rsidRPr="00517AB9">
              <w:rPr>
                <w:color w:val="454545"/>
                <w:sz w:val="24"/>
                <w:szCs w:val="28"/>
              </w:rPr>
              <w:t>Peak Gen</w:t>
            </w:r>
          </w:p>
        </w:tc>
        <w:tc>
          <w:tcPr>
            <w:tcW w:w="2119" w:type="dxa"/>
          </w:tcPr>
          <w:p w14:paraId="075DB62B" w14:textId="39CECC7E" w:rsidR="000213AF" w:rsidRPr="009715AF" w:rsidRDefault="000213AF" w:rsidP="000213AF">
            <w:pPr>
              <w:pStyle w:val="BodyText"/>
              <w:jc w:val="center"/>
              <w:cnfStyle w:val="000000000000" w:firstRow="0" w:lastRow="0" w:firstColumn="0" w:lastColumn="0" w:oddVBand="0" w:evenVBand="0" w:oddHBand="0" w:evenHBand="0" w:firstRowFirstColumn="0" w:firstRowLastColumn="0" w:lastRowFirstColumn="0" w:lastRowLastColumn="0"/>
              <w:rPr>
                <w:color w:val="454545"/>
                <w:sz w:val="22"/>
              </w:rPr>
            </w:pPr>
          </w:p>
        </w:tc>
      </w:tr>
      <w:tr w:rsidR="000213AF" w:rsidRPr="0063226D" w14:paraId="5F069550" w14:textId="77777777" w:rsidTr="00C37B03">
        <w:trPr>
          <w:trHeight w:val="510"/>
        </w:trPr>
        <w:tc>
          <w:tcPr>
            <w:cnfStyle w:val="001000000000" w:firstRow="0" w:lastRow="0" w:firstColumn="1" w:lastColumn="0" w:oddVBand="0" w:evenVBand="0" w:oddHBand="0" w:evenHBand="0" w:firstRowFirstColumn="0" w:firstRowLastColumn="0" w:lastRowFirstColumn="0" w:lastRowLastColumn="0"/>
            <w:tcW w:w="3492" w:type="dxa"/>
          </w:tcPr>
          <w:p w14:paraId="19051686" w14:textId="609FE7F1" w:rsidR="000213AF" w:rsidRPr="009715AF" w:rsidRDefault="00C37B03" w:rsidP="000213AF">
            <w:pPr>
              <w:pStyle w:val="BodyText"/>
              <w:rPr>
                <w:color w:val="454545"/>
                <w:sz w:val="22"/>
              </w:rPr>
            </w:pPr>
            <w:r w:rsidRPr="00C37B03">
              <w:rPr>
                <w:color w:val="454545"/>
                <w:sz w:val="22"/>
              </w:rPr>
              <w:t>Lauren JAUSS</w:t>
            </w:r>
          </w:p>
        </w:tc>
        <w:tc>
          <w:tcPr>
            <w:tcW w:w="4867" w:type="dxa"/>
          </w:tcPr>
          <w:p w14:paraId="733DCC4C" w14:textId="23EB3148" w:rsidR="000213AF" w:rsidRPr="009715AF" w:rsidRDefault="00A97F35" w:rsidP="000213AF">
            <w:pPr>
              <w:pStyle w:val="BodyText"/>
              <w:cnfStyle w:val="000000000000" w:firstRow="0" w:lastRow="0" w:firstColumn="0" w:lastColumn="0" w:oddVBand="0" w:evenVBand="0" w:oddHBand="0" w:evenHBand="0" w:firstRowFirstColumn="0" w:firstRowLastColumn="0" w:lastRowFirstColumn="0" w:lastRowLastColumn="0"/>
              <w:rPr>
                <w:rFonts w:cstheme="minorHAnsi"/>
                <w:color w:val="454545"/>
                <w:sz w:val="22"/>
                <w:szCs w:val="22"/>
              </w:rPr>
            </w:pPr>
            <w:r w:rsidRPr="001A3E7F">
              <w:rPr>
                <w:color w:val="454545"/>
                <w:sz w:val="24"/>
                <w:szCs w:val="28"/>
              </w:rPr>
              <w:t>RWE Renewables UK Ltd</w:t>
            </w:r>
          </w:p>
        </w:tc>
        <w:tc>
          <w:tcPr>
            <w:tcW w:w="2119" w:type="dxa"/>
          </w:tcPr>
          <w:p w14:paraId="24D3739A" w14:textId="77777777" w:rsidR="000213AF" w:rsidRPr="009715AF" w:rsidRDefault="000213AF" w:rsidP="000213AF">
            <w:pPr>
              <w:pStyle w:val="BodyText"/>
              <w:jc w:val="center"/>
              <w:cnfStyle w:val="000000000000" w:firstRow="0" w:lastRow="0" w:firstColumn="0" w:lastColumn="0" w:oddVBand="0" w:evenVBand="0" w:oddHBand="0" w:evenHBand="0" w:firstRowFirstColumn="0" w:firstRowLastColumn="0" w:lastRowFirstColumn="0" w:lastRowLastColumn="0"/>
              <w:rPr>
                <w:color w:val="454545"/>
                <w:sz w:val="22"/>
              </w:rPr>
            </w:pPr>
          </w:p>
        </w:tc>
      </w:tr>
      <w:tr w:rsidR="00963A98" w:rsidRPr="0063226D" w14:paraId="14999C32" w14:textId="77777777" w:rsidTr="009715AF">
        <w:trPr>
          <w:trHeight w:val="510"/>
        </w:trPr>
        <w:tc>
          <w:tcPr>
            <w:cnfStyle w:val="001000000000" w:firstRow="0" w:lastRow="0" w:firstColumn="1" w:lastColumn="0" w:oddVBand="0" w:evenVBand="0" w:oddHBand="0" w:evenHBand="0" w:firstRowFirstColumn="0" w:firstRowLastColumn="0" w:lastRowFirstColumn="0" w:lastRowLastColumn="0"/>
            <w:tcW w:w="3492" w:type="dxa"/>
          </w:tcPr>
          <w:p w14:paraId="7873D2DE" w14:textId="1C7E85AD" w:rsidR="00963A98" w:rsidRPr="009715AF" w:rsidRDefault="00963A98" w:rsidP="00963A98">
            <w:pPr>
              <w:pStyle w:val="BodyText"/>
              <w:rPr>
                <w:color w:val="454545"/>
                <w:sz w:val="22"/>
              </w:rPr>
            </w:pPr>
            <w:r w:rsidRPr="009715AF">
              <w:rPr>
                <w:color w:val="454545"/>
                <w:sz w:val="22"/>
              </w:rPr>
              <w:t>Paul JONES</w:t>
            </w:r>
          </w:p>
        </w:tc>
        <w:tc>
          <w:tcPr>
            <w:tcW w:w="4867" w:type="dxa"/>
          </w:tcPr>
          <w:p w14:paraId="74541103" w14:textId="77777777" w:rsidR="00963A98" w:rsidRPr="009715AF" w:rsidRDefault="00963A98" w:rsidP="00963A98">
            <w:pPr>
              <w:pStyle w:val="BodyText"/>
              <w:cnfStyle w:val="000000000000" w:firstRow="0" w:lastRow="0" w:firstColumn="0" w:lastColumn="0" w:oddVBand="0" w:evenVBand="0" w:oddHBand="0" w:evenHBand="0" w:firstRowFirstColumn="0" w:firstRowLastColumn="0" w:lastRowFirstColumn="0" w:lastRowLastColumn="0"/>
              <w:rPr>
                <w:color w:val="454545"/>
                <w:sz w:val="22"/>
              </w:rPr>
            </w:pPr>
            <w:proofErr w:type="spellStart"/>
            <w:r w:rsidRPr="009715AF">
              <w:rPr>
                <w:color w:val="454545"/>
                <w:sz w:val="22"/>
              </w:rPr>
              <w:t>Uniper</w:t>
            </w:r>
            <w:proofErr w:type="spellEnd"/>
            <w:r w:rsidRPr="009715AF">
              <w:rPr>
                <w:color w:val="454545"/>
                <w:sz w:val="22"/>
              </w:rPr>
              <w:t xml:space="preserve"> UK Limited</w:t>
            </w:r>
          </w:p>
          <w:p w14:paraId="0E6D7F7E" w14:textId="1F8C2460" w:rsidR="00963A98" w:rsidRPr="009715AF" w:rsidRDefault="00963A98" w:rsidP="00963A98">
            <w:pPr>
              <w:pStyle w:val="BodyText"/>
              <w:cnfStyle w:val="000000000000" w:firstRow="0" w:lastRow="0" w:firstColumn="0" w:lastColumn="0" w:oddVBand="0" w:evenVBand="0" w:oddHBand="0" w:evenHBand="0" w:firstRowFirstColumn="0" w:firstRowLastColumn="0" w:lastRowFirstColumn="0" w:lastRowLastColumn="0"/>
              <w:rPr>
                <w:rStyle w:val="normaltextrun"/>
                <w:rFonts w:cstheme="minorHAnsi"/>
                <w:bCs/>
                <w:color w:val="454545"/>
                <w:sz w:val="22"/>
                <w:szCs w:val="22"/>
                <w:bdr w:val="none" w:sz="0" w:space="0" w:color="auto" w:frame="1"/>
              </w:rPr>
            </w:pPr>
          </w:p>
        </w:tc>
        <w:tc>
          <w:tcPr>
            <w:tcW w:w="2119" w:type="dxa"/>
          </w:tcPr>
          <w:p w14:paraId="19C0CD88" w14:textId="77777777" w:rsidR="00963A98" w:rsidRPr="009715AF" w:rsidRDefault="00963A98" w:rsidP="00963A98">
            <w:pPr>
              <w:pStyle w:val="BodyText"/>
              <w:jc w:val="center"/>
              <w:cnfStyle w:val="000000000000" w:firstRow="0" w:lastRow="0" w:firstColumn="0" w:lastColumn="0" w:oddVBand="0" w:evenVBand="0" w:oddHBand="0" w:evenHBand="0" w:firstRowFirstColumn="0" w:firstRowLastColumn="0" w:lastRowFirstColumn="0" w:lastRowLastColumn="0"/>
              <w:rPr>
                <w:color w:val="454545"/>
                <w:sz w:val="22"/>
              </w:rPr>
            </w:pPr>
          </w:p>
        </w:tc>
      </w:tr>
      <w:tr w:rsidR="00963A98" w:rsidRPr="0063226D" w14:paraId="0907C1C3" w14:textId="77777777" w:rsidTr="009715AF">
        <w:trPr>
          <w:trHeight w:val="510"/>
        </w:trPr>
        <w:tc>
          <w:tcPr>
            <w:cnfStyle w:val="001000000000" w:firstRow="0" w:lastRow="0" w:firstColumn="1" w:lastColumn="0" w:oddVBand="0" w:evenVBand="0" w:oddHBand="0" w:evenHBand="0" w:firstRowFirstColumn="0" w:firstRowLastColumn="0" w:lastRowFirstColumn="0" w:lastRowLastColumn="0"/>
            <w:tcW w:w="3492" w:type="dxa"/>
          </w:tcPr>
          <w:p w14:paraId="3CDB11B1" w14:textId="77777777" w:rsidR="00963A98" w:rsidRPr="009715AF" w:rsidRDefault="00963A98" w:rsidP="00963A98">
            <w:pPr>
              <w:pStyle w:val="BodyText"/>
              <w:rPr>
                <w:b w:val="0"/>
                <w:bCs w:val="0"/>
                <w:color w:val="454545"/>
                <w:sz w:val="22"/>
              </w:rPr>
            </w:pPr>
            <w:r w:rsidRPr="009715AF">
              <w:rPr>
                <w:color w:val="454545"/>
                <w:sz w:val="22"/>
              </w:rPr>
              <w:t>Grace MARCH</w:t>
            </w:r>
          </w:p>
          <w:p w14:paraId="6409F012" w14:textId="77777777" w:rsidR="00963A98" w:rsidRPr="009715AF" w:rsidRDefault="00963A98" w:rsidP="00963A98">
            <w:pPr>
              <w:pStyle w:val="BodyText"/>
              <w:rPr>
                <w:color w:val="454545"/>
                <w:sz w:val="22"/>
              </w:rPr>
            </w:pPr>
          </w:p>
        </w:tc>
        <w:tc>
          <w:tcPr>
            <w:tcW w:w="4867" w:type="dxa"/>
          </w:tcPr>
          <w:p w14:paraId="6C4BCE6F" w14:textId="37B9FAF3" w:rsidR="00963A98" w:rsidRPr="009715AF" w:rsidRDefault="00963A98" w:rsidP="00963A98">
            <w:pPr>
              <w:pStyle w:val="BodyText"/>
              <w:cnfStyle w:val="000000000000" w:firstRow="0" w:lastRow="0" w:firstColumn="0" w:lastColumn="0" w:oddVBand="0" w:evenVBand="0" w:oddHBand="0" w:evenHBand="0" w:firstRowFirstColumn="0" w:firstRowLastColumn="0" w:lastRowFirstColumn="0" w:lastRowLastColumn="0"/>
              <w:rPr>
                <w:rStyle w:val="normaltextrun"/>
                <w:rFonts w:cstheme="minorHAnsi"/>
                <w:bCs/>
                <w:color w:val="454545"/>
                <w:sz w:val="22"/>
                <w:szCs w:val="22"/>
                <w:bdr w:val="none" w:sz="0" w:space="0" w:color="auto" w:frame="1"/>
              </w:rPr>
            </w:pPr>
            <w:r w:rsidRPr="009715AF">
              <w:rPr>
                <w:rStyle w:val="normaltextrun"/>
                <w:rFonts w:cstheme="minorHAnsi"/>
                <w:color w:val="454545"/>
                <w:sz w:val="22"/>
                <w:szCs w:val="22"/>
                <w:shd w:val="clear" w:color="auto" w:fill="FFFFFF"/>
              </w:rPr>
              <w:t xml:space="preserve">Sembcorp Energy UK </w:t>
            </w:r>
          </w:p>
        </w:tc>
        <w:tc>
          <w:tcPr>
            <w:tcW w:w="2119" w:type="dxa"/>
          </w:tcPr>
          <w:p w14:paraId="333B67BE" w14:textId="77777777" w:rsidR="00963A98" w:rsidRPr="009715AF" w:rsidRDefault="00963A98" w:rsidP="00963A98">
            <w:pPr>
              <w:pStyle w:val="BodyText"/>
              <w:jc w:val="center"/>
              <w:cnfStyle w:val="000000000000" w:firstRow="0" w:lastRow="0" w:firstColumn="0" w:lastColumn="0" w:oddVBand="0" w:evenVBand="0" w:oddHBand="0" w:evenHBand="0" w:firstRowFirstColumn="0" w:firstRowLastColumn="0" w:lastRowFirstColumn="0" w:lastRowLastColumn="0"/>
              <w:rPr>
                <w:color w:val="454545"/>
                <w:sz w:val="22"/>
              </w:rPr>
            </w:pPr>
          </w:p>
        </w:tc>
      </w:tr>
      <w:tr w:rsidR="00963A98" w:rsidRPr="0063226D" w14:paraId="57D5FA50" w14:textId="77777777" w:rsidTr="009715AF">
        <w:trPr>
          <w:trHeight w:val="510"/>
        </w:trPr>
        <w:tc>
          <w:tcPr>
            <w:cnfStyle w:val="001000000000" w:firstRow="0" w:lastRow="0" w:firstColumn="1" w:lastColumn="0" w:oddVBand="0" w:evenVBand="0" w:oddHBand="0" w:evenHBand="0" w:firstRowFirstColumn="0" w:firstRowLastColumn="0" w:lastRowFirstColumn="0" w:lastRowLastColumn="0"/>
            <w:tcW w:w="3492" w:type="dxa"/>
          </w:tcPr>
          <w:p w14:paraId="3B4296F5" w14:textId="77777777" w:rsidR="00963A98" w:rsidRPr="009715AF" w:rsidRDefault="00963A98" w:rsidP="00963A98">
            <w:pPr>
              <w:pStyle w:val="BodyText"/>
              <w:rPr>
                <w:color w:val="454545"/>
                <w:sz w:val="22"/>
              </w:rPr>
            </w:pPr>
            <w:r w:rsidRPr="009715AF">
              <w:rPr>
                <w:color w:val="454545"/>
                <w:sz w:val="22"/>
              </w:rPr>
              <w:t>Cem SULEYMAN</w:t>
            </w:r>
          </w:p>
          <w:p w14:paraId="09A1123C" w14:textId="77777777" w:rsidR="00963A98" w:rsidRPr="009715AF" w:rsidRDefault="00963A98" w:rsidP="00963A98">
            <w:pPr>
              <w:pStyle w:val="BodyText"/>
              <w:rPr>
                <w:color w:val="454545"/>
                <w:sz w:val="22"/>
              </w:rPr>
            </w:pPr>
          </w:p>
        </w:tc>
        <w:tc>
          <w:tcPr>
            <w:tcW w:w="4867" w:type="dxa"/>
          </w:tcPr>
          <w:p w14:paraId="03454AB6" w14:textId="7FBB7BAF" w:rsidR="00963A98" w:rsidRPr="009715AF" w:rsidRDefault="00963A98" w:rsidP="00963A98">
            <w:pPr>
              <w:pStyle w:val="BodyText"/>
              <w:cnfStyle w:val="000000000000" w:firstRow="0" w:lastRow="0" w:firstColumn="0" w:lastColumn="0" w:oddVBand="0" w:evenVBand="0" w:oddHBand="0" w:evenHBand="0" w:firstRowFirstColumn="0" w:firstRowLastColumn="0" w:lastRowFirstColumn="0" w:lastRowLastColumn="0"/>
              <w:rPr>
                <w:rStyle w:val="normaltextrun"/>
                <w:rFonts w:cstheme="minorHAnsi"/>
                <w:bCs/>
                <w:color w:val="454545"/>
                <w:sz w:val="22"/>
                <w:szCs w:val="22"/>
                <w:bdr w:val="none" w:sz="0" w:space="0" w:color="auto" w:frame="1"/>
              </w:rPr>
            </w:pPr>
            <w:r w:rsidRPr="009715AF">
              <w:rPr>
                <w:rStyle w:val="normaltextrun"/>
                <w:rFonts w:cstheme="minorHAnsi"/>
                <w:bCs/>
                <w:color w:val="454545"/>
                <w:sz w:val="22"/>
                <w:szCs w:val="22"/>
                <w:bdr w:val="none" w:sz="0" w:space="0" w:color="auto" w:frame="1"/>
              </w:rPr>
              <w:t>Drax Power Limited</w:t>
            </w:r>
          </w:p>
        </w:tc>
        <w:tc>
          <w:tcPr>
            <w:tcW w:w="2119" w:type="dxa"/>
          </w:tcPr>
          <w:p w14:paraId="144FE377" w14:textId="77777777" w:rsidR="00963A98" w:rsidRPr="009715AF" w:rsidRDefault="00963A98" w:rsidP="00963A98">
            <w:pPr>
              <w:pStyle w:val="BodyText"/>
              <w:jc w:val="center"/>
              <w:cnfStyle w:val="000000000000" w:firstRow="0" w:lastRow="0" w:firstColumn="0" w:lastColumn="0" w:oddVBand="0" w:evenVBand="0" w:oddHBand="0" w:evenHBand="0" w:firstRowFirstColumn="0" w:firstRowLastColumn="0" w:lastRowFirstColumn="0" w:lastRowLastColumn="0"/>
              <w:rPr>
                <w:color w:val="454545"/>
                <w:sz w:val="22"/>
              </w:rPr>
            </w:pPr>
          </w:p>
        </w:tc>
      </w:tr>
    </w:tbl>
    <w:p w14:paraId="378DC072" w14:textId="77777777" w:rsidR="00AB4542" w:rsidRDefault="00AB4542" w:rsidP="005030DD">
      <w:pPr>
        <w:pStyle w:val="BodyText"/>
        <w:spacing w:after="0"/>
        <w:jc w:val="both"/>
        <w:rPr>
          <w:sz w:val="22"/>
          <w:szCs w:val="22"/>
        </w:rPr>
      </w:pPr>
    </w:p>
    <w:p w14:paraId="39ED025B" w14:textId="3B514340" w:rsidR="00735B99" w:rsidRPr="00AB4542" w:rsidRDefault="001568DF" w:rsidP="00AB4542">
      <w:pPr>
        <w:pStyle w:val="BodyText"/>
        <w:jc w:val="both"/>
        <w:rPr>
          <w:sz w:val="22"/>
          <w:szCs w:val="22"/>
        </w:rPr>
      </w:pPr>
      <w:r w:rsidRPr="00AB4542">
        <w:rPr>
          <w:sz w:val="22"/>
          <w:szCs w:val="22"/>
        </w:rPr>
        <w:t xml:space="preserve">Please e-mail this completed voting form to </w:t>
      </w:r>
      <w:hyperlink r:id="rId15" w:history="1">
        <w:r w:rsidRPr="00AB4542">
          <w:rPr>
            <w:rStyle w:val="Hyperlink"/>
            <w:color w:val="D43900"/>
            <w:sz w:val="22"/>
            <w:szCs w:val="22"/>
          </w:rPr>
          <w:t>cusc.team@nationalgrideso.com</w:t>
        </w:r>
      </w:hyperlink>
      <w:r w:rsidR="00AB4542" w:rsidRPr="00AB4542">
        <w:rPr>
          <w:sz w:val="22"/>
          <w:szCs w:val="22"/>
        </w:rPr>
        <w:t xml:space="preserve"> </w:t>
      </w:r>
      <w:r w:rsidRPr="00AB4542">
        <w:rPr>
          <w:bCs/>
          <w:sz w:val="22"/>
          <w:szCs w:val="22"/>
        </w:rPr>
        <w:t>no later than</w:t>
      </w:r>
      <w:r w:rsidRPr="00AB4542">
        <w:rPr>
          <w:b/>
          <w:sz w:val="22"/>
          <w:szCs w:val="22"/>
        </w:rPr>
        <w:t xml:space="preserve"> 5pm </w:t>
      </w:r>
      <w:r w:rsidRPr="00AB4542">
        <w:rPr>
          <w:bCs/>
          <w:sz w:val="22"/>
          <w:szCs w:val="22"/>
        </w:rPr>
        <w:t>on</w:t>
      </w:r>
      <w:r w:rsidRPr="00AB4542">
        <w:rPr>
          <w:b/>
          <w:sz w:val="22"/>
          <w:szCs w:val="22"/>
        </w:rPr>
        <w:t xml:space="preserve"> </w:t>
      </w:r>
      <w:r w:rsidR="003732F5" w:rsidRPr="00AB4542">
        <w:rPr>
          <w:b/>
          <w:sz w:val="22"/>
          <w:szCs w:val="22"/>
        </w:rPr>
        <w:t>1</w:t>
      </w:r>
      <w:r w:rsidR="00781CD7" w:rsidRPr="00AB4542">
        <w:rPr>
          <w:b/>
          <w:sz w:val="22"/>
          <w:szCs w:val="22"/>
        </w:rPr>
        <w:t xml:space="preserve"> </w:t>
      </w:r>
      <w:r w:rsidR="00226B49" w:rsidRPr="00AB4542">
        <w:rPr>
          <w:b/>
          <w:sz w:val="22"/>
          <w:szCs w:val="22"/>
        </w:rPr>
        <w:t xml:space="preserve">September </w:t>
      </w:r>
      <w:r w:rsidRPr="00AB4542">
        <w:rPr>
          <w:b/>
          <w:sz w:val="22"/>
          <w:szCs w:val="22"/>
        </w:rPr>
        <w:t>20</w:t>
      </w:r>
      <w:r w:rsidR="003732F5" w:rsidRPr="00AB4542">
        <w:rPr>
          <w:b/>
          <w:sz w:val="22"/>
          <w:szCs w:val="22"/>
        </w:rPr>
        <w:t>2</w:t>
      </w:r>
      <w:r w:rsidR="00226B49" w:rsidRPr="00AB4542">
        <w:rPr>
          <w:b/>
          <w:sz w:val="22"/>
          <w:szCs w:val="22"/>
        </w:rPr>
        <w:t>3.</w:t>
      </w:r>
      <w:r w:rsidR="00735B99" w:rsidRPr="00AB4542">
        <w:rPr>
          <w:b/>
          <w:sz w:val="22"/>
          <w:szCs w:val="22"/>
        </w:rPr>
        <w:br w:type="page"/>
      </w:r>
    </w:p>
    <w:p w14:paraId="4679BF81" w14:textId="3CF8B816" w:rsidR="008E0487" w:rsidRPr="004809D5" w:rsidRDefault="004809D5" w:rsidP="00C23F96">
      <w:pPr>
        <w:pStyle w:val="Heading1"/>
        <w:rPr>
          <w:color w:val="D43900"/>
        </w:rPr>
      </w:pPr>
      <w:r w:rsidRPr="004809D5">
        <w:rPr>
          <w:noProof/>
          <w:color w:val="D43900"/>
        </w:rPr>
        <w:lastRenderedPageBreak/>
        <mc:AlternateContent>
          <mc:Choice Requires="wps">
            <w:drawing>
              <wp:anchor distT="0" distB="0" distL="114300" distR="114300" simplePos="0" relativeHeight="251658242" behindDoc="0" locked="0" layoutInCell="1" allowOverlap="1" wp14:anchorId="2CBAE6E8" wp14:editId="6365E875">
                <wp:simplePos x="0" y="0"/>
                <wp:positionH relativeFrom="page">
                  <wp:posOffset>-47625</wp:posOffset>
                </wp:positionH>
                <wp:positionV relativeFrom="paragraph">
                  <wp:posOffset>-610235</wp:posOffset>
                </wp:positionV>
                <wp:extent cx="428625" cy="438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28625" cy="438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0B29D45C" id="Rectangle 4" o:spid="_x0000_s1026" style="position:absolute;margin-left:-3.75pt;margin-top:-48.05pt;width:33.75pt;height:34.5pt;z-index:2516874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" fillcolor="white [3212]" strokecolor="white [3212]" strokeweight="2pt">
                <w10:wrap anchorx="page"/>
              </v:rect>
            </w:pict>
          </mc:Fallback>
        </mc:AlternateContent>
      </w:r>
      <w:r w:rsidR="00735B99" w:rsidRPr="004809D5">
        <w:rPr>
          <w:color w:val="D43900"/>
        </w:rPr>
        <w:t xml:space="preserve">Appendix 1 – Example </w:t>
      </w:r>
      <w:r w:rsidR="00C13916" w:rsidRPr="004809D5">
        <w:rPr>
          <w:color w:val="D43900"/>
        </w:rPr>
        <w:t xml:space="preserve">Completed </w:t>
      </w:r>
      <w:r w:rsidR="00735B99" w:rsidRPr="004809D5">
        <w:rPr>
          <w:color w:val="D43900"/>
        </w:rPr>
        <w:t>Ballot Paper</w:t>
      </w:r>
    </w:p>
    <w:p w14:paraId="67B288F2" w14:textId="77777777" w:rsidR="00ED0506" w:rsidRPr="00772844" w:rsidRDefault="00ED0506" w:rsidP="00ED0506">
      <w:pPr>
        <w:pStyle w:val="Heading2"/>
        <w:rPr>
          <w:color w:val="D43900"/>
        </w:rPr>
      </w:pPr>
      <w:r w:rsidRPr="00772844">
        <w:rPr>
          <w:color w:val="D43900"/>
        </w:rPr>
        <w:t>Unique Vot</w:t>
      </w:r>
      <w:r>
        <w:rPr>
          <w:color w:val="D43900"/>
        </w:rPr>
        <w:t>ing</w:t>
      </w:r>
      <w:r w:rsidRPr="00772844">
        <w:rPr>
          <w:color w:val="D43900"/>
        </w:rPr>
        <w:t xml:space="preserve"> Reference </w:t>
      </w:r>
    </w:p>
    <w:p w14:paraId="473C8F92" w14:textId="77777777" w:rsidR="00ED0506" w:rsidRPr="00F37211" w:rsidRDefault="00ED0506" w:rsidP="00ED0506">
      <w:pPr>
        <w:pStyle w:val="NumberedBullet1"/>
        <w:numPr>
          <w:ilvl w:val="0"/>
          <w:numId w:val="0"/>
        </w:numPr>
        <w:spacing w:after="0"/>
        <w:rPr>
          <w:sz w:val="24"/>
        </w:rPr>
      </w:pPr>
      <w:r w:rsidRPr="0063226D">
        <w:rPr>
          <w:noProof/>
          <w:sz w:val="22"/>
          <w:lang w:eastAsia="en-GB"/>
        </w:rPr>
        <mc:AlternateContent>
          <mc:Choice Requires="wps">
            <w:drawing>
              <wp:anchor distT="45720" distB="45720" distL="114300" distR="114300" simplePos="0" relativeHeight="251658244" behindDoc="0" locked="0" layoutInCell="1" allowOverlap="1" wp14:anchorId="2C036BCD" wp14:editId="1A4B5178">
                <wp:simplePos x="0" y="0"/>
                <wp:positionH relativeFrom="margin">
                  <wp:posOffset>0</wp:posOffset>
                </wp:positionH>
                <wp:positionV relativeFrom="paragraph">
                  <wp:posOffset>285750</wp:posOffset>
                </wp:positionV>
                <wp:extent cx="6581775" cy="1404620"/>
                <wp:effectExtent l="0" t="0" r="28575"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4620"/>
                        </a:xfrm>
                        <a:prstGeom prst="rect">
                          <a:avLst/>
                        </a:prstGeom>
                        <a:ln>
                          <a:solidFill>
                            <a:srgbClr val="D43900"/>
                          </a:solidFill>
                          <a:headEnd/>
                          <a:tailEnd/>
                        </a:ln>
                      </wps:spPr>
                      <wps:style>
                        <a:lnRef idx="2">
                          <a:schemeClr val="accent1"/>
                        </a:lnRef>
                        <a:fillRef idx="1">
                          <a:schemeClr val="lt1"/>
                        </a:fillRef>
                        <a:effectRef idx="0">
                          <a:schemeClr val="accent1"/>
                        </a:effectRef>
                        <a:fontRef idx="minor">
                          <a:schemeClr val="dk1"/>
                        </a:fontRef>
                      </wps:style>
                      <wps:txbx>
                        <w:txbxContent>
                          <w:p w14:paraId="55D4212B" w14:textId="13786334" w:rsidR="00ED0506" w:rsidRPr="009B2E6A" w:rsidRDefault="00ED0506" w:rsidP="00ED0506">
                            <w:pPr>
                              <w:rPr>
                                <w:b/>
                                <w:sz w:val="22"/>
                              </w:rPr>
                            </w:pPr>
                            <w:r w:rsidRPr="009B2E6A">
                              <w:rPr>
                                <w:b/>
                                <w:sz w:val="22"/>
                              </w:rPr>
                              <w:t>Unique Vot</w:t>
                            </w:r>
                            <w:r>
                              <w:rPr>
                                <w:b/>
                                <w:sz w:val="22"/>
                              </w:rPr>
                              <w:t>ing</w:t>
                            </w:r>
                            <w:r w:rsidRPr="009B2E6A">
                              <w:rPr>
                                <w:b/>
                                <w:sz w:val="22"/>
                              </w:rPr>
                              <w:t xml:space="preserve"> Reference Number:  </w:t>
                            </w:r>
                            <w:r w:rsidR="00EA6736" w:rsidRPr="00EA6736">
                              <w:rPr>
                                <w:sz w:val="22"/>
                              </w:rPr>
                              <w:t>CMPE/6</w:t>
                            </w:r>
                            <w:r w:rsidR="00EA6736">
                              <w:rPr>
                                <w:sz w:val="22"/>
                              </w:rPr>
                              <w:t>50</w:t>
                            </w:r>
                            <w:r w:rsidR="00EA6736" w:rsidRPr="00EA6736">
                              <w:rPr>
                                <w:sz w:val="22"/>
                              </w:rPr>
                              <w:t>/001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036BCD" id="_x0000_s1028" type="#_x0000_t202" style="position:absolute;margin-left:0;margin-top:22.5pt;width:518.2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" fillcolor="white [3201]" strokecolor="#d43900" strokeweight="2pt">
                <v:textbox style="mso-fit-shape-to-text:t">
                  <w:txbxContent>
                    <w:p w14:paraId="55D4212B" w14:textId="13786334" w:rsidR="00ED0506" w:rsidRPr="009B2E6A" w:rsidRDefault="00ED0506" w:rsidP="00ED0506">
                      <w:pPr>
                        <w:rPr>
                          <w:b/>
                          <w:sz w:val="22"/>
                        </w:rPr>
                      </w:pPr>
                      <w:r w:rsidRPr="009B2E6A">
                        <w:rPr>
                          <w:b/>
                          <w:sz w:val="22"/>
                        </w:rPr>
                        <w:t>Unique Vot</w:t>
                      </w:r>
                      <w:r>
                        <w:rPr>
                          <w:b/>
                          <w:sz w:val="22"/>
                        </w:rPr>
                        <w:t>ing</w:t>
                      </w:r>
                      <w:r w:rsidRPr="009B2E6A">
                        <w:rPr>
                          <w:b/>
                          <w:sz w:val="22"/>
                        </w:rPr>
                        <w:t xml:space="preserve"> Reference Number:  </w:t>
                      </w:r>
                      <w:r w:rsidR="00EA6736" w:rsidRPr="00EA6736">
                        <w:rPr>
                          <w:sz w:val="22"/>
                        </w:rPr>
                        <w:t>CMPE/6</w:t>
                      </w:r>
                      <w:r w:rsidR="00EA6736">
                        <w:rPr>
                          <w:sz w:val="22"/>
                        </w:rPr>
                        <w:t>50</w:t>
                      </w:r>
                      <w:r w:rsidR="00EA6736" w:rsidRPr="00EA6736">
                        <w:rPr>
                          <w:sz w:val="22"/>
                        </w:rPr>
                        <w:t>/001</w:t>
                      </w:r>
                    </w:p>
                  </w:txbxContent>
                </v:textbox>
                <w10:wrap type="square" anchorx="margin"/>
              </v:shape>
            </w:pict>
          </mc:Fallback>
        </mc:AlternateContent>
      </w:r>
      <w:r w:rsidRPr="0063226D">
        <w:rPr>
          <w:sz w:val="22"/>
        </w:rPr>
        <w:t xml:space="preserve">Please enter your </w:t>
      </w:r>
      <w:r w:rsidRPr="00283C22">
        <w:rPr>
          <w:sz w:val="22"/>
        </w:rPr>
        <w:t xml:space="preserve">company’s unique </w:t>
      </w:r>
      <w:r>
        <w:rPr>
          <w:sz w:val="22"/>
        </w:rPr>
        <w:t>V</w:t>
      </w:r>
      <w:r w:rsidRPr="00283C22">
        <w:rPr>
          <w:sz w:val="22"/>
        </w:rPr>
        <w:t>oting reference number</w:t>
      </w:r>
      <w:r>
        <w:rPr>
          <w:sz w:val="22"/>
        </w:rPr>
        <w:t xml:space="preserve">, which can be found </w:t>
      </w:r>
      <w:hyperlink r:id="rId16" w:history="1">
        <w:r w:rsidRPr="00BC72FE">
          <w:rPr>
            <w:rStyle w:val="Hyperlink"/>
            <w:color w:val="D43900"/>
            <w:sz w:val="22"/>
          </w:rPr>
          <w:t>here</w:t>
        </w:r>
      </w:hyperlink>
      <w:r>
        <w:rPr>
          <w:sz w:val="22"/>
        </w:rPr>
        <w:t xml:space="preserve">: </w:t>
      </w:r>
    </w:p>
    <w:p w14:paraId="795CB4D8" w14:textId="77777777" w:rsidR="00ED0506" w:rsidRPr="00772844" w:rsidRDefault="00ED0506" w:rsidP="00ED0506">
      <w:pPr>
        <w:pStyle w:val="Heading2"/>
        <w:rPr>
          <w:color w:val="D43900"/>
        </w:rPr>
      </w:pPr>
      <w:r w:rsidRPr="00772844">
        <w:rPr>
          <w:color w:val="D43900"/>
        </w:rPr>
        <w:t>Voting Sub-Group</w:t>
      </w:r>
    </w:p>
    <w:p w14:paraId="7492B661" w14:textId="77777777" w:rsidR="00ED0506" w:rsidRDefault="00ED0506" w:rsidP="00ED0506">
      <w:pPr>
        <w:pStyle w:val="NumberedBullet1"/>
        <w:numPr>
          <w:ilvl w:val="0"/>
          <w:numId w:val="0"/>
        </w:numPr>
        <w:rPr>
          <w:sz w:val="24"/>
        </w:rPr>
      </w:pPr>
      <w:r w:rsidRPr="0063226D">
        <w:rPr>
          <w:noProof/>
          <w:sz w:val="22"/>
          <w:lang w:eastAsia="en-GB"/>
        </w:rPr>
        <mc:AlternateContent>
          <mc:Choice Requires="wps">
            <w:drawing>
              <wp:anchor distT="45720" distB="45720" distL="114300" distR="114300" simplePos="0" relativeHeight="251658243" behindDoc="0" locked="0" layoutInCell="1" allowOverlap="1" wp14:anchorId="568132B2" wp14:editId="3582C928">
                <wp:simplePos x="0" y="0"/>
                <wp:positionH relativeFrom="margin">
                  <wp:align>left</wp:align>
                </wp:positionH>
                <wp:positionV relativeFrom="paragraph">
                  <wp:posOffset>469773</wp:posOffset>
                </wp:positionV>
                <wp:extent cx="6610350" cy="1404620"/>
                <wp:effectExtent l="0" t="0" r="19050" b="2730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404620"/>
                        </a:xfrm>
                        <a:prstGeom prst="rect">
                          <a:avLst/>
                        </a:prstGeom>
                        <a:solidFill>
                          <a:sysClr val="window" lastClr="FFFFFF"/>
                        </a:solidFill>
                        <a:ln w="25400" cap="flat" cmpd="sng" algn="ctr">
                          <a:solidFill>
                            <a:srgbClr val="D43900"/>
                          </a:solidFill>
                          <a:prstDash val="solid"/>
                          <a:headEnd/>
                          <a:tailEnd/>
                        </a:ln>
                        <a:effectLst/>
                      </wps:spPr>
                      <wps:txbx>
                        <w:txbxContent>
                          <w:p w14:paraId="6D58C699" w14:textId="536DF4DA" w:rsidR="00ED0506" w:rsidRPr="009B2E6A" w:rsidRDefault="00ED0506" w:rsidP="00ED0506">
                            <w:pPr>
                              <w:rPr>
                                <w:b/>
                                <w:sz w:val="22"/>
                              </w:rPr>
                            </w:pPr>
                            <w:r w:rsidRPr="009B2E6A">
                              <w:rPr>
                                <w:b/>
                                <w:sz w:val="22"/>
                              </w:rPr>
                              <w:t>Voting Sub-Group:</w:t>
                            </w:r>
                            <w:r>
                              <w:rPr>
                                <w:b/>
                                <w:sz w:val="22"/>
                              </w:rPr>
                              <w:t xml:space="preserve"> </w:t>
                            </w:r>
                            <w:r w:rsidR="00823051">
                              <w:rPr>
                                <w:bCs/>
                                <w:sz w:val="22"/>
                              </w:rPr>
                              <w:t>Demand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132B2" id="Text Box 9" o:spid="_x0000_s1029" type="#_x0000_t202" style="position:absolute;margin-left:0;margin-top:37pt;width:520.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" fillcolor="window" strokecolor="#d43900" strokeweight="2pt">
                <v:textbox style="mso-fit-shape-to-text:t">
                  <w:txbxContent>
                    <w:p w14:paraId="6D58C699" w14:textId="536DF4DA" w:rsidR="00ED0506" w:rsidRPr="009B2E6A" w:rsidRDefault="00ED0506" w:rsidP="00ED0506">
                      <w:pPr>
                        <w:rPr>
                          <w:b/>
                          <w:sz w:val="22"/>
                        </w:rPr>
                      </w:pPr>
                      <w:r w:rsidRPr="009B2E6A">
                        <w:rPr>
                          <w:b/>
                          <w:sz w:val="22"/>
                        </w:rPr>
                        <w:t>Voting Sub-Group:</w:t>
                      </w:r>
                      <w:r>
                        <w:rPr>
                          <w:b/>
                          <w:sz w:val="22"/>
                        </w:rPr>
                        <w:t xml:space="preserve"> </w:t>
                      </w:r>
                      <w:r w:rsidR="00823051">
                        <w:rPr>
                          <w:bCs/>
                          <w:sz w:val="22"/>
                        </w:rPr>
                        <w:t>Demand</w:t>
                      </w:r>
                    </w:p>
                  </w:txbxContent>
                </v:textbox>
                <w10:wrap type="square" anchorx="margin"/>
              </v:shape>
            </w:pict>
          </mc:Fallback>
        </mc:AlternateContent>
      </w:r>
      <w:r w:rsidRPr="0063226D">
        <w:rPr>
          <w:sz w:val="22"/>
        </w:rPr>
        <w:t>Please indicate the Voting Sub-Group that this vote relates to</w:t>
      </w:r>
      <w:r>
        <w:rPr>
          <w:sz w:val="22"/>
        </w:rPr>
        <w:t xml:space="preserve"> (Generation, Supply, </w:t>
      </w:r>
      <w:proofErr w:type="gramStart"/>
      <w:r>
        <w:rPr>
          <w:sz w:val="22"/>
        </w:rPr>
        <w:t>Demand</w:t>
      </w:r>
      <w:proofErr w:type="gramEnd"/>
      <w:r>
        <w:rPr>
          <w:sz w:val="22"/>
        </w:rPr>
        <w:t xml:space="preserve"> or Interconnector)</w:t>
      </w:r>
      <w:r w:rsidRPr="0063226D">
        <w:rPr>
          <w:sz w:val="22"/>
        </w:rPr>
        <w:t>:</w:t>
      </w:r>
    </w:p>
    <w:p w14:paraId="3B6BA771" w14:textId="77777777" w:rsidR="00ED0506" w:rsidRDefault="00ED0506" w:rsidP="00ED0506">
      <w:pPr>
        <w:pStyle w:val="NumberedBullet1"/>
        <w:numPr>
          <w:ilvl w:val="0"/>
          <w:numId w:val="0"/>
        </w:numPr>
        <w:spacing w:after="0"/>
        <w:ind w:left="284" w:hanging="284"/>
        <w:rPr>
          <w:sz w:val="24"/>
        </w:rPr>
      </w:pPr>
    </w:p>
    <w:tbl>
      <w:tblPr>
        <w:tblStyle w:val="GridTable1Light-Accent1"/>
        <w:tblW w:w="0" w:type="auto"/>
        <w:tblLook w:val="04A0" w:firstRow="1" w:lastRow="0" w:firstColumn="1" w:lastColumn="0" w:noHBand="0" w:noVBand="1"/>
      </w:tblPr>
      <w:tblGrid>
        <w:gridCol w:w="3492"/>
        <w:gridCol w:w="3493"/>
        <w:gridCol w:w="3493"/>
      </w:tblGrid>
      <w:tr w:rsidR="00735B99" w:rsidRPr="007569A8" w14:paraId="4C89D4A7" w14:textId="77777777" w:rsidTr="00156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Pr>
          <w:p w14:paraId="57334590" w14:textId="77777777" w:rsidR="00735B99" w:rsidRPr="00876D38" w:rsidRDefault="00735B99" w:rsidP="00FF722C">
            <w:pPr>
              <w:pStyle w:val="BodyText"/>
              <w:rPr>
                <w:color w:val="454545"/>
                <w:sz w:val="24"/>
              </w:rPr>
            </w:pPr>
            <w:r w:rsidRPr="00876D38">
              <w:rPr>
                <w:color w:val="454545"/>
                <w:sz w:val="24"/>
              </w:rPr>
              <w:t>Candidate Name</w:t>
            </w:r>
          </w:p>
          <w:p w14:paraId="45A2121A" w14:textId="10EC6033" w:rsidR="00735B99" w:rsidRPr="00876D38" w:rsidRDefault="00735B99" w:rsidP="00FF722C">
            <w:pPr>
              <w:pStyle w:val="BodyText"/>
              <w:rPr>
                <w:color w:val="454545"/>
                <w:sz w:val="24"/>
              </w:rPr>
            </w:pPr>
          </w:p>
        </w:tc>
        <w:tc>
          <w:tcPr>
            <w:tcW w:w="3493" w:type="dxa"/>
          </w:tcPr>
          <w:p w14:paraId="759D40BD" w14:textId="4F6DC1D0" w:rsidR="00735B99" w:rsidRPr="00876D38" w:rsidRDefault="00735B99" w:rsidP="00FF722C">
            <w:pPr>
              <w:pStyle w:val="BodyText"/>
              <w:cnfStyle w:val="100000000000" w:firstRow="1" w:lastRow="0" w:firstColumn="0" w:lastColumn="0" w:oddVBand="0" w:evenVBand="0" w:oddHBand="0" w:evenHBand="0" w:firstRowFirstColumn="0" w:firstRowLastColumn="0" w:lastRowFirstColumn="0" w:lastRowLastColumn="0"/>
              <w:rPr>
                <w:color w:val="454545"/>
                <w:sz w:val="24"/>
              </w:rPr>
            </w:pPr>
            <w:r w:rsidRPr="00876D38">
              <w:rPr>
                <w:color w:val="454545"/>
                <w:sz w:val="24"/>
              </w:rPr>
              <w:t>Nominating Organisation</w:t>
            </w:r>
          </w:p>
        </w:tc>
        <w:tc>
          <w:tcPr>
            <w:tcW w:w="3493" w:type="dxa"/>
          </w:tcPr>
          <w:p w14:paraId="2CC995F0" w14:textId="638930C7" w:rsidR="00735B99" w:rsidRPr="00876D38" w:rsidRDefault="00735B99" w:rsidP="00FF722C">
            <w:pPr>
              <w:pStyle w:val="BodyText"/>
              <w:cnfStyle w:val="100000000000" w:firstRow="1" w:lastRow="0" w:firstColumn="0" w:lastColumn="0" w:oddVBand="0" w:evenVBand="0" w:oddHBand="0" w:evenHBand="0" w:firstRowFirstColumn="0" w:firstRowLastColumn="0" w:lastRowFirstColumn="0" w:lastRowLastColumn="0"/>
              <w:rPr>
                <w:color w:val="454545"/>
                <w:sz w:val="24"/>
              </w:rPr>
            </w:pPr>
            <w:r w:rsidRPr="00876D38">
              <w:rPr>
                <w:color w:val="454545"/>
                <w:sz w:val="24"/>
              </w:rPr>
              <w:t>Preference Vote (1,2,3)</w:t>
            </w:r>
          </w:p>
        </w:tc>
      </w:tr>
      <w:tr w:rsidR="00735B99" w:rsidRPr="007569A8" w14:paraId="6369EEC4" w14:textId="77777777" w:rsidTr="001568DF">
        <w:tc>
          <w:tcPr>
            <w:cnfStyle w:val="001000000000" w:firstRow="0" w:lastRow="0" w:firstColumn="1" w:lastColumn="0" w:oddVBand="0" w:evenVBand="0" w:oddHBand="0" w:evenHBand="0" w:firstRowFirstColumn="0" w:firstRowLastColumn="0" w:lastRowFirstColumn="0" w:lastRowLastColumn="0"/>
            <w:tcW w:w="3492" w:type="dxa"/>
          </w:tcPr>
          <w:p w14:paraId="25A258C6" w14:textId="58318C85" w:rsidR="00735B99" w:rsidRPr="00876D38" w:rsidRDefault="00735B99" w:rsidP="00FF722C">
            <w:pPr>
              <w:pStyle w:val="BodyText"/>
              <w:rPr>
                <w:color w:val="454545"/>
                <w:sz w:val="24"/>
              </w:rPr>
            </w:pPr>
            <w:r w:rsidRPr="00876D38">
              <w:rPr>
                <w:color w:val="454545"/>
                <w:sz w:val="24"/>
              </w:rPr>
              <w:t>Joe B</w:t>
            </w:r>
            <w:r w:rsidR="00F436A3" w:rsidRPr="00876D38">
              <w:rPr>
                <w:color w:val="454545"/>
                <w:sz w:val="24"/>
              </w:rPr>
              <w:t>LOGGS</w:t>
            </w:r>
          </w:p>
          <w:p w14:paraId="5EAFFAE9" w14:textId="51C5A045" w:rsidR="00735B99" w:rsidRPr="00876D38" w:rsidRDefault="00735B99" w:rsidP="00FF722C">
            <w:pPr>
              <w:pStyle w:val="BodyText"/>
              <w:rPr>
                <w:color w:val="454545"/>
                <w:sz w:val="24"/>
              </w:rPr>
            </w:pPr>
          </w:p>
        </w:tc>
        <w:tc>
          <w:tcPr>
            <w:tcW w:w="3493" w:type="dxa"/>
          </w:tcPr>
          <w:p w14:paraId="20399A3B" w14:textId="7DEE1EB2" w:rsidR="00735B99" w:rsidRPr="00876D38" w:rsidRDefault="00735B99" w:rsidP="00FF722C">
            <w:pPr>
              <w:pStyle w:val="BodyText"/>
              <w:cnfStyle w:val="000000000000" w:firstRow="0" w:lastRow="0" w:firstColumn="0" w:lastColumn="0" w:oddVBand="0" w:evenVBand="0" w:oddHBand="0" w:evenHBand="0" w:firstRowFirstColumn="0" w:firstRowLastColumn="0" w:lastRowFirstColumn="0" w:lastRowLastColumn="0"/>
              <w:rPr>
                <w:color w:val="454545"/>
                <w:sz w:val="24"/>
              </w:rPr>
            </w:pPr>
            <w:r w:rsidRPr="00876D38">
              <w:rPr>
                <w:color w:val="454545"/>
                <w:sz w:val="24"/>
              </w:rPr>
              <w:t>Joe Bloggs Ltd</w:t>
            </w:r>
          </w:p>
        </w:tc>
        <w:tc>
          <w:tcPr>
            <w:tcW w:w="3493" w:type="dxa"/>
          </w:tcPr>
          <w:p w14:paraId="5CDE9E40" w14:textId="77777777" w:rsidR="00735B99" w:rsidRPr="00876D38" w:rsidRDefault="00735B99" w:rsidP="00735B99">
            <w:pPr>
              <w:pStyle w:val="BodyText"/>
              <w:jc w:val="center"/>
              <w:cnfStyle w:val="000000000000" w:firstRow="0" w:lastRow="0" w:firstColumn="0" w:lastColumn="0" w:oddVBand="0" w:evenVBand="0" w:oddHBand="0" w:evenHBand="0" w:firstRowFirstColumn="0" w:firstRowLastColumn="0" w:lastRowFirstColumn="0" w:lastRowLastColumn="0"/>
              <w:rPr>
                <w:color w:val="454545"/>
                <w:sz w:val="24"/>
              </w:rPr>
            </w:pPr>
          </w:p>
        </w:tc>
      </w:tr>
      <w:tr w:rsidR="00735B99" w:rsidRPr="007569A8" w14:paraId="2433E1F3" w14:textId="77777777" w:rsidTr="001568DF">
        <w:tc>
          <w:tcPr>
            <w:cnfStyle w:val="001000000000" w:firstRow="0" w:lastRow="0" w:firstColumn="1" w:lastColumn="0" w:oddVBand="0" w:evenVBand="0" w:oddHBand="0" w:evenHBand="0" w:firstRowFirstColumn="0" w:firstRowLastColumn="0" w:lastRowFirstColumn="0" w:lastRowLastColumn="0"/>
            <w:tcW w:w="3492" w:type="dxa"/>
          </w:tcPr>
          <w:p w14:paraId="33393667" w14:textId="444FA570" w:rsidR="00735B99" w:rsidRPr="00876D38" w:rsidRDefault="00F436A3" w:rsidP="00FF722C">
            <w:pPr>
              <w:pStyle w:val="BodyText"/>
              <w:rPr>
                <w:color w:val="454545"/>
                <w:sz w:val="24"/>
              </w:rPr>
            </w:pPr>
            <w:r w:rsidRPr="00876D38">
              <w:rPr>
                <w:color w:val="454545"/>
                <w:sz w:val="24"/>
              </w:rPr>
              <w:t>Luke BROWN</w:t>
            </w:r>
          </w:p>
          <w:p w14:paraId="71F9B628" w14:textId="69606CC2" w:rsidR="00735B99" w:rsidRPr="00876D38" w:rsidRDefault="00735B99" w:rsidP="00FF722C">
            <w:pPr>
              <w:pStyle w:val="BodyText"/>
              <w:rPr>
                <w:color w:val="454545"/>
                <w:sz w:val="24"/>
              </w:rPr>
            </w:pPr>
          </w:p>
        </w:tc>
        <w:tc>
          <w:tcPr>
            <w:tcW w:w="3493" w:type="dxa"/>
          </w:tcPr>
          <w:p w14:paraId="13CE1E63" w14:textId="58F4C9E4" w:rsidR="00735B99" w:rsidRPr="00876D38" w:rsidRDefault="00735B99" w:rsidP="00FF722C">
            <w:pPr>
              <w:pStyle w:val="BodyText"/>
              <w:cnfStyle w:val="000000000000" w:firstRow="0" w:lastRow="0" w:firstColumn="0" w:lastColumn="0" w:oddVBand="0" w:evenVBand="0" w:oddHBand="0" w:evenHBand="0" w:firstRowFirstColumn="0" w:firstRowLastColumn="0" w:lastRowFirstColumn="0" w:lastRowLastColumn="0"/>
              <w:rPr>
                <w:color w:val="454545"/>
                <w:sz w:val="24"/>
              </w:rPr>
            </w:pPr>
            <w:r w:rsidRPr="00876D38">
              <w:rPr>
                <w:color w:val="454545"/>
                <w:sz w:val="24"/>
              </w:rPr>
              <w:t>Brown’s Electricity Plc</w:t>
            </w:r>
          </w:p>
        </w:tc>
        <w:tc>
          <w:tcPr>
            <w:tcW w:w="3493" w:type="dxa"/>
          </w:tcPr>
          <w:p w14:paraId="65706732" w14:textId="1ED0A1DA" w:rsidR="00735B99" w:rsidRPr="00876D38" w:rsidRDefault="00735B99" w:rsidP="00735B99">
            <w:pPr>
              <w:pStyle w:val="BodyText"/>
              <w:jc w:val="center"/>
              <w:cnfStyle w:val="000000000000" w:firstRow="0" w:lastRow="0" w:firstColumn="0" w:lastColumn="0" w:oddVBand="0" w:evenVBand="0" w:oddHBand="0" w:evenHBand="0" w:firstRowFirstColumn="0" w:firstRowLastColumn="0" w:lastRowFirstColumn="0" w:lastRowLastColumn="0"/>
              <w:rPr>
                <w:color w:val="454545"/>
                <w:sz w:val="24"/>
              </w:rPr>
            </w:pPr>
            <w:r w:rsidRPr="00876D38">
              <w:rPr>
                <w:color w:val="454545"/>
                <w:sz w:val="24"/>
              </w:rPr>
              <w:t>3</w:t>
            </w:r>
          </w:p>
        </w:tc>
      </w:tr>
      <w:tr w:rsidR="00735B99" w:rsidRPr="007569A8" w14:paraId="2C2D1CA7" w14:textId="77777777" w:rsidTr="001568DF">
        <w:tc>
          <w:tcPr>
            <w:cnfStyle w:val="001000000000" w:firstRow="0" w:lastRow="0" w:firstColumn="1" w:lastColumn="0" w:oddVBand="0" w:evenVBand="0" w:oddHBand="0" w:evenHBand="0" w:firstRowFirstColumn="0" w:firstRowLastColumn="0" w:lastRowFirstColumn="0" w:lastRowLastColumn="0"/>
            <w:tcW w:w="3492" w:type="dxa"/>
          </w:tcPr>
          <w:p w14:paraId="6168BDF6" w14:textId="14D7F275" w:rsidR="00735B99" w:rsidRPr="00876D38" w:rsidRDefault="00F436A3" w:rsidP="00735B99">
            <w:pPr>
              <w:pStyle w:val="BodyText"/>
              <w:rPr>
                <w:color w:val="454545"/>
                <w:sz w:val="24"/>
              </w:rPr>
            </w:pPr>
            <w:r w:rsidRPr="00876D38">
              <w:rPr>
                <w:color w:val="454545"/>
                <w:sz w:val="24"/>
              </w:rPr>
              <w:t>Jane DOE</w:t>
            </w:r>
          </w:p>
          <w:p w14:paraId="756FF99F" w14:textId="4C5B30B7" w:rsidR="00735B99" w:rsidRPr="00876D38" w:rsidRDefault="00735B99" w:rsidP="00735B99">
            <w:pPr>
              <w:pStyle w:val="BodyText"/>
              <w:rPr>
                <w:color w:val="454545"/>
                <w:sz w:val="24"/>
              </w:rPr>
            </w:pPr>
          </w:p>
        </w:tc>
        <w:tc>
          <w:tcPr>
            <w:tcW w:w="3493" w:type="dxa"/>
          </w:tcPr>
          <w:p w14:paraId="63C83A80" w14:textId="18693EFE" w:rsidR="00735B99" w:rsidRPr="00876D38" w:rsidRDefault="00735B99" w:rsidP="00735B99">
            <w:pPr>
              <w:pStyle w:val="BodyText"/>
              <w:cnfStyle w:val="000000000000" w:firstRow="0" w:lastRow="0" w:firstColumn="0" w:lastColumn="0" w:oddVBand="0" w:evenVBand="0" w:oddHBand="0" w:evenHBand="0" w:firstRowFirstColumn="0" w:firstRowLastColumn="0" w:lastRowFirstColumn="0" w:lastRowLastColumn="0"/>
              <w:rPr>
                <w:color w:val="454545"/>
                <w:sz w:val="24"/>
              </w:rPr>
            </w:pPr>
            <w:r w:rsidRPr="00876D38">
              <w:rPr>
                <w:color w:val="454545"/>
                <w:sz w:val="24"/>
              </w:rPr>
              <w:t>Jane Doe UK Ltd</w:t>
            </w:r>
          </w:p>
        </w:tc>
        <w:tc>
          <w:tcPr>
            <w:tcW w:w="3493" w:type="dxa"/>
          </w:tcPr>
          <w:p w14:paraId="13793684" w14:textId="076642C8" w:rsidR="00735B99" w:rsidRPr="00876D38" w:rsidRDefault="001568DF" w:rsidP="00735B99">
            <w:pPr>
              <w:pStyle w:val="BodyText"/>
              <w:jc w:val="center"/>
              <w:cnfStyle w:val="000000000000" w:firstRow="0" w:lastRow="0" w:firstColumn="0" w:lastColumn="0" w:oddVBand="0" w:evenVBand="0" w:oddHBand="0" w:evenHBand="0" w:firstRowFirstColumn="0" w:firstRowLastColumn="0" w:lastRowFirstColumn="0" w:lastRowLastColumn="0"/>
              <w:rPr>
                <w:color w:val="454545"/>
                <w:sz w:val="24"/>
              </w:rPr>
            </w:pPr>
            <w:r w:rsidRPr="00876D38">
              <w:rPr>
                <w:color w:val="454545"/>
                <w:sz w:val="24"/>
              </w:rPr>
              <w:t>1</w:t>
            </w:r>
          </w:p>
        </w:tc>
      </w:tr>
      <w:tr w:rsidR="00735B99" w:rsidRPr="007569A8" w14:paraId="0B560348" w14:textId="77777777" w:rsidTr="001568DF">
        <w:tc>
          <w:tcPr>
            <w:cnfStyle w:val="001000000000" w:firstRow="0" w:lastRow="0" w:firstColumn="1" w:lastColumn="0" w:oddVBand="0" w:evenVBand="0" w:oddHBand="0" w:evenHBand="0" w:firstRowFirstColumn="0" w:firstRowLastColumn="0" w:lastRowFirstColumn="0" w:lastRowLastColumn="0"/>
            <w:tcW w:w="3492" w:type="dxa"/>
          </w:tcPr>
          <w:p w14:paraId="45AB8AB7" w14:textId="49ECA235" w:rsidR="00735B99" w:rsidRPr="00876D38" w:rsidRDefault="00F436A3" w:rsidP="00735B99">
            <w:pPr>
              <w:pStyle w:val="BodyText"/>
              <w:rPr>
                <w:color w:val="454545"/>
                <w:sz w:val="24"/>
              </w:rPr>
            </w:pPr>
            <w:r w:rsidRPr="00876D38">
              <w:rPr>
                <w:color w:val="454545"/>
                <w:sz w:val="24"/>
              </w:rPr>
              <w:t>John SMITH</w:t>
            </w:r>
          </w:p>
          <w:p w14:paraId="41BD64B0" w14:textId="4564C377" w:rsidR="00735B99" w:rsidRPr="00876D38" w:rsidRDefault="00735B99" w:rsidP="00735B99">
            <w:pPr>
              <w:pStyle w:val="BodyText"/>
              <w:rPr>
                <w:color w:val="454545"/>
                <w:sz w:val="24"/>
              </w:rPr>
            </w:pPr>
          </w:p>
        </w:tc>
        <w:tc>
          <w:tcPr>
            <w:tcW w:w="3493" w:type="dxa"/>
          </w:tcPr>
          <w:p w14:paraId="19CC9486" w14:textId="4ECB90D3" w:rsidR="00735B99" w:rsidRPr="00876D38" w:rsidRDefault="00735B99" w:rsidP="00735B99">
            <w:pPr>
              <w:pStyle w:val="BodyText"/>
              <w:cnfStyle w:val="000000000000" w:firstRow="0" w:lastRow="0" w:firstColumn="0" w:lastColumn="0" w:oddVBand="0" w:evenVBand="0" w:oddHBand="0" w:evenHBand="0" w:firstRowFirstColumn="0" w:firstRowLastColumn="0" w:lastRowFirstColumn="0" w:lastRowLastColumn="0"/>
              <w:rPr>
                <w:color w:val="454545"/>
                <w:sz w:val="24"/>
              </w:rPr>
            </w:pPr>
            <w:r w:rsidRPr="00876D38">
              <w:rPr>
                <w:color w:val="454545"/>
                <w:sz w:val="24"/>
              </w:rPr>
              <w:t xml:space="preserve">John Smith </w:t>
            </w:r>
            <w:r w:rsidR="00707A10" w:rsidRPr="00876D38">
              <w:rPr>
                <w:color w:val="454545"/>
                <w:sz w:val="24"/>
              </w:rPr>
              <w:t>LLP</w:t>
            </w:r>
          </w:p>
        </w:tc>
        <w:tc>
          <w:tcPr>
            <w:tcW w:w="3493" w:type="dxa"/>
          </w:tcPr>
          <w:p w14:paraId="586A9153" w14:textId="77777777" w:rsidR="00735B99" w:rsidRPr="00876D38" w:rsidRDefault="00735B99" w:rsidP="00735B99">
            <w:pPr>
              <w:pStyle w:val="BodyText"/>
              <w:jc w:val="center"/>
              <w:cnfStyle w:val="000000000000" w:firstRow="0" w:lastRow="0" w:firstColumn="0" w:lastColumn="0" w:oddVBand="0" w:evenVBand="0" w:oddHBand="0" w:evenHBand="0" w:firstRowFirstColumn="0" w:firstRowLastColumn="0" w:lastRowFirstColumn="0" w:lastRowLastColumn="0"/>
              <w:rPr>
                <w:color w:val="454545"/>
                <w:sz w:val="24"/>
              </w:rPr>
            </w:pPr>
          </w:p>
        </w:tc>
      </w:tr>
      <w:tr w:rsidR="00735B99" w:rsidRPr="007569A8" w14:paraId="1BB8E3EB" w14:textId="77777777" w:rsidTr="001568DF">
        <w:tc>
          <w:tcPr>
            <w:cnfStyle w:val="001000000000" w:firstRow="0" w:lastRow="0" w:firstColumn="1" w:lastColumn="0" w:oddVBand="0" w:evenVBand="0" w:oddHBand="0" w:evenHBand="0" w:firstRowFirstColumn="0" w:firstRowLastColumn="0" w:lastRowFirstColumn="0" w:lastRowLastColumn="0"/>
            <w:tcW w:w="3492" w:type="dxa"/>
          </w:tcPr>
          <w:p w14:paraId="01BC0875" w14:textId="5FC4532C" w:rsidR="00735B99" w:rsidRPr="00876D38" w:rsidRDefault="00735B99" w:rsidP="00735B99">
            <w:pPr>
              <w:pStyle w:val="BodyText"/>
              <w:rPr>
                <w:color w:val="454545"/>
                <w:sz w:val="24"/>
              </w:rPr>
            </w:pPr>
            <w:r w:rsidRPr="00876D38">
              <w:rPr>
                <w:color w:val="454545"/>
                <w:sz w:val="24"/>
              </w:rPr>
              <w:t>George T</w:t>
            </w:r>
            <w:r w:rsidR="00F436A3" w:rsidRPr="00876D38">
              <w:rPr>
                <w:color w:val="454545"/>
                <w:sz w:val="24"/>
              </w:rPr>
              <w:t>AYLOR</w:t>
            </w:r>
          </w:p>
          <w:p w14:paraId="2BC16CB4" w14:textId="6439353B" w:rsidR="00735B99" w:rsidRPr="00876D38" w:rsidRDefault="00735B99" w:rsidP="00735B99">
            <w:pPr>
              <w:pStyle w:val="BodyText"/>
              <w:rPr>
                <w:color w:val="454545"/>
                <w:sz w:val="24"/>
              </w:rPr>
            </w:pPr>
          </w:p>
        </w:tc>
        <w:tc>
          <w:tcPr>
            <w:tcW w:w="3493" w:type="dxa"/>
          </w:tcPr>
          <w:p w14:paraId="3673F096" w14:textId="1D3B78AC" w:rsidR="00735B99" w:rsidRPr="00876D38" w:rsidRDefault="00735B99" w:rsidP="00735B99">
            <w:pPr>
              <w:pStyle w:val="BodyText"/>
              <w:cnfStyle w:val="000000000000" w:firstRow="0" w:lastRow="0" w:firstColumn="0" w:lastColumn="0" w:oddVBand="0" w:evenVBand="0" w:oddHBand="0" w:evenHBand="0" w:firstRowFirstColumn="0" w:firstRowLastColumn="0" w:lastRowFirstColumn="0" w:lastRowLastColumn="0"/>
              <w:rPr>
                <w:color w:val="454545"/>
                <w:sz w:val="24"/>
              </w:rPr>
            </w:pPr>
            <w:r w:rsidRPr="00876D38">
              <w:rPr>
                <w:color w:val="454545"/>
                <w:sz w:val="24"/>
              </w:rPr>
              <w:t>Taylor’s Ltd</w:t>
            </w:r>
          </w:p>
        </w:tc>
        <w:tc>
          <w:tcPr>
            <w:tcW w:w="3493" w:type="dxa"/>
          </w:tcPr>
          <w:p w14:paraId="18E17101" w14:textId="75BF1C61" w:rsidR="00735B99" w:rsidRPr="00876D38" w:rsidRDefault="001568DF" w:rsidP="00735B99">
            <w:pPr>
              <w:pStyle w:val="BodyText"/>
              <w:jc w:val="center"/>
              <w:cnfStyle w:val="000000000000" w:firstRow="0" w:lastRow="0" w:firstColumn="0" w:lastColumn="0" w:oddVBand="0" w:evenVBand="0" w:oddHBand="0" w:evenHBand="0" w:firstRowFirstColumn="0" w:firstRowLastColumn="0" w:lastRowFirstColumn="0" w:lastRowLastColumn="0"/>
              <w:rPr>
                <w:color w:val="454545"/>
                <w:sz w:val="24"/>
              </w:rPr>
            </w:pPr>
            <w:r w:rsidRPr="00876D38">
              <w:rPr>
                <w:color w:val="454545"/>
                <w:sz w:val="24"/>
              </w:rPr>
              <w:t>2</w:t>
            </w:r>
          </w:p>
        </w:tc>
      </w:tr>
    </w:tbl>
    <w:p w14:paraId="63F701A7" w14:textId="1E2D3CBC" w:rsidR="00702352" w:rsidRPr="007569A8" w:rsidRDefault="00F436A3" w:rsidP="00F436A3">
      <w:pPr>
        <w:pStyle w:val="BodyText"/>
        <w:tabs>
          <w:tab w:val="left" w:pos="3780"/>
        </w:tabs>
        <w:rPr>
          <w:sz w:val="24"/>
        </w:rPr>
      </w:pPr>
      <w:r>
        <w:rPr>
          <w:sz w:val="24"/>
        </w:rPr>
        <w:tab/>
      </w:r>
    </w:p>
    <w:p w14:paraId="03462093" w14:textId="44DBD663" w:rsidR="00C13916" w:rsidRPr="007569A8" w:rsidRDefault="00C13916" w:rsidP="00C13916">
      <w:pPr>
        <w:pStyle w:val="BodyText"/>
        <w:rPr>
          <w:sz w:val="24"/>
        </w:rPr>
      </w:pPr>
    </w:p>
    <w:sectPr w:rsidR="00C13916" w:rsidRPr="007569A8" w:rsidSect="00F436A3">
      <w:headerReference w:type="default" r:id="rId17"/>
      <w:footerReference w:type="default" r:id="rId18"/>
      <w:headerReference w:type="first" r:id="rId19"/>
      <w:footerReference w:type="first" r:id="rId20"/>
      <w:pgSz w:w="11906" w:h="16838" w:code="9"/>
      <w:pgMar w:top="1276" w:right="709" w:bottom="1134"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4904" w14:textId="77777777" w:rsidR="00A33D4B" w:rsidRDefault="00A33D4B" w:rsidP="00A62BFF">
      <w:pPr>
        <w:spacing w:after="0"/>
      </w:pPr>
      <w:r>
        <w:separator/>
      </w:r>
    </w:p>
  </w:endnote>
  <w:endnote w:type="continuationSeparator" w:id="0">
    <w:p w14:paraId="279AF20B" w14:textId="77777777" w:rsidR="00A33D4B" w:rsidRDefault="00A33D4B" w:rsidP="00A62BFF">
      <w:pPr>
        <w:spacing w:after="0"/>
      </w:pPr>
      <w:r>
        <w:continuationSeparator/>
      </w:r>
    </w:p>
  </w:endnote>
  <w:endnote w:type="continuationNotice" w:id="1">
    <w:p w14:paraId="1D2ABBA1" w14:textId="77777777" w:rsidR="00A33D4B" w:rsidRDefault="00A33D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5966B4A5" w14:textId="77777777" w:rsidTr="00B26D29">
      <w:tc>
        <w:tcPr>
          <w:tcW w:w="8789" w:type="dxa"/>
          <w:vAlign w:val="bottom"/>
        </w:tcPr>
        <w:p w14:paraId="03385F43" w14:textId="0E364F59" w:rsidR="00B26D29" w:rsidRDefault="00B26D29" w:rsidP="00DD2F95">
          <w:pPr>
            <w:pStyle w:val="Footer"/>
          </w:pPr>
        </w:p>
      </w:tc>
      <w:tc>
        <w:tcPr>
          <w:tcW w:w="1699" w:type="dxa"/>
          <w:vAlign w:val="bottom"/>
        </w:tcPr>
        <w:p w14:paraId="24AB4444" w14:textId="4646C62E"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436614">
            <w:t>3</w:t>
          </w:r>
          <w:r>
            <w:fldChar w:fldCharType="end"/>
          </w:r>
        </w:p>
      </w:tc>
    </w:tr>
  </w:tbl>
  <w:p w14:paraId="542D0F3B" w14:textId="1820E056"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4BDB58ED" w14:textId="77777777" w:rsidTr="00B17C6A">
      <w:tc>
        <w:tcPr>
          <w:tcW w:w="8789" w:type="dxa"/>
          <w:vAlign w:val="bottom"/>
        </w:tcPr>
        <w:p w14:paraId="637913D5" w14:textId="40D4A1D2" w:rsidR="00B26D29" w:rsidRDefault="0029281D" w:rsidP="0029281D">
          <w:pPr>
            <w:pStyle w:val="Dateofpapers"/>
          </w:pPr>
          <w:bookmarkStart w:id="0" w:name="DateofPapers"/>
          <w:r>
            <w:t xml:space="preserve"> </w:t>
          </w:r>
          <w:bookmarkEnd w:id="0"/>
        </w:p>
      </w:tc>
      <w:tc>
        <w:tcPr>
          <w:tcW w:w="1699" w:type="dxa"/>
          <w:vAlign w:val="bottom"/>
        </w:tcPr>
        <w:p w14:paraId="36FABAC1" w14:textId="3ADF0105"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436614">
            <w:t>1</w:t>
          </w:r>
          <w:r>
            <w:fldChar w:fldCharType="end"/>
          </w:r>
        </w:p>
      </w:tc>
    </w:tr>
  </w:tbl>
  <w:p w14:paraId="29285E6A" w14:textId="1C0401FE"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A972" w14:textId="77777777" w:rsidR="00A33D4B" w:rsidRDefault="00A33D4B" w:rsidP="00A62BFF">
      <w:pPr>
        <w:spacing w:after="0"/>
      </w:pPr>
      <w:r>
        <w:separator/>
      </w:r>
    </w:p>
  </w:footnote>
  <w:footnote w:type="continuationSeparator" w:id="0">
    <w:p w14:paraId="6942AEB3" w14:textId="77777777" w:rsidR="00A33D4B" w:rsidRDefault="00A33D4B" w:rsidP="00A62BFF">
      <w:pPr>
        <w:spacing w:after="0"/>
      </w:pPr>
      <w:r>
        <w:continuationSeparator/>
      </w:r>
    </w:p>
  </w:footnote>
  <w:footnote w:type="continuationNotice" w:id="1">
    <w:p w14:paraId="12513DE3" w14:textId="77777777" w:rsidR="00A33D4B" w:rsidRDefault="00A33D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6473" w14:textId="0C9611A2" w:rsidR="00B26D29" w:rsidRDefault="00E0261A" w:rsidP="00D256C4">
    <w:pPr>
      <w:pStyle w:val="Header"/>
    </w:pPr>
    <w:r>
      <w:rPr>
        <w:lang w:eastAsia="en-GB"/>
      </w:rPr>
      <mc:AlternateContent>
        <mc:Choice Requires="wps">
          <w:drawing>
            <wp:anchor distT="0" distB="0" distL="114300" distR="114300" simplePos="0" relativeHeight="251658247" behindDoc="0" locked="0" layoutInCell="1" allowOverlap="1" wp14:anchorId="17F43228" wp14:editId="63545E99">
              <wp:simplePos x="0" y="0"/>
              <wp:positionH relativeFrom="column">
                <wp:posOffset>-545465</wp:posOffset>
              </wp:positionH>
              <wp:positionV relativeFrom="paragraph">
                <wp:posOffset>-131445</wp:posOffset>
              </wp:positionV>
              <wp:extent cx="485775" cy="3619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485775" cy="361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39FA50" id="Rectangle 10" o:spid="_x0000_s1026" style="position:absolute;margin-left:-42.95pt;margin-top:-10.35pt;width:38.25pt;height:28.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" fillcolor="white [3212]" strokecolor="white [3212]" strokeweight="2pt"/>
          </w:pict>
        </mc:Fallback>
      </mc:AlternateContent>
    </w:r>
    <w:r w:rsidR="00E504DC">
      <w:rPr>
        <w:lang w:eastAsia="en-GB"/>
      </w:rPr>
      <mc:AlternateContent>
        <mc:Choice Requires="wps">
          <w:drawing>
            <wp:anchor distT="0" distB="0" distL="114300" distR="114300" simplePos="0" relativeHeight="251658245" behindDoc="0" locked="0" layoutInCell="1" allowOverlap="1" wp14:anchorId="565FD493" wp14:editId="633F8472">
              <wp:simplePos x="0" y="0"/>
              <wp:positionH relativeFrom="column">
                <wp:posOffset>-431165</wp:posOffset>
              </wp:positionH>
              <wp:positionV relativeFrom="paragraph">
                <wp:posOffset>-150495</wp:posOffset>
              </wp:positionV>
              <wp:extent cx="381000" cy="4191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810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C2053FC" id="Rectangle 6" o:spid="_x0000_s1026" style="position:absolute;margin-left:-33.95pt;margin-top:-11.85pt;width:30pt;height:33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" fillcolor="white [3212]" strokecolor="white [3212]" strokeweight="2pt"/>
          </w:pict>
        </mc:Fallback>
      </mc:AlternateContent>
    </w:r>
    <w:r w:rsidR="00876D38">
      <w:rPr>
        <w:lang w:eastAsia="en-GB"/>
      </w:rPr>
      <mc:AlternateContent>
        <mc:Choice Requires="wps">
          <w:drawing>
            <wp:anchor distT="0" distB="0" distL="114300" distR="114300" simplePos="0" relativeHeight="251658244" behindDoc="0" locked="0" layoutInCell="1" allowOverlap="1" wp14:anchorId="18A36911" wp14:editId="3A17E5E4">
              <wp:simplePos x="0" y="0"/>
              <wp:positionH relativeFrom="column">
                <wp:posOffset>-450215</wp:posOffset>
              </wp:positionH>
              <wp:positionV relativeFrom="paragraph">
                <wp:posOffset>-150495</wp:posOffset>
              </wp:positionV>
              <wp:extent cx="409575" cy="362585"/>
              <wp:effectExtent l="0" t="0" r="28575" b="18415"/>
              <wp:wrapNone/>
              <wp:docPr id="5" name="Rectangle 5"/>
              <wp:cNvGraphicFramePr/>
              <a:graphic xmlns:a="http://schemas.openxmlformats.org/drawingml/2006/main">
                <a:graphicData uri="http://schemas.microsoft.com/office/word/2010/wordprocessingShape">
                  <wps:wsp>
                    <wps:cNvSpPr/>
                    <wps:spPr>
                      <a:xfrm>
                        <a:off x="0" y="0"/>
                        <a:ext cx="409575" cy="3625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7345DF1" id="Rectangle 5" o:spid="_x0000_s1026" style="position:absolute;margin-left:-35.45pt;margin-top:-11.85pt;width:32.25pt;height:28.55pt;z-index:2516623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" fillcolor="white [3212]" strokecolor="white [3212]" strokeweight="2pt"/>
          </w:pict>
        </mc:Fallback>
      </mc:AlternateContent>
    </w:r>
    <w:r w:rsidR="00941121" w:rsidRPr="00D335F9">
      <w:rPr>
        <w:lang w:eastAsia="en-GB"/>
      </w:rPr>
      <w:drawing>
        <wp:anchor distT="0" distB="0" distL="114300" distR="114300" simplePos="0" relativeHeight="251658246" behindDoc="0" locked="1" layoutInCell="1" allowOverlap="1" wp14:anchorId="2CC04C8E" wp14:editId="5577C910">
          <wp:simplePos x="0" y="0"/>
          <wp:positionH relativeFrom="column">
            <wp:posOffset>-1505585</wp:posOffset>
          </wp:positionH>
          <wp:positionV relativeFrom="page">
            <wp:posOffset>266065</wp:posOffset>
          </wp:positionV>
          <wp:extent cx="2051685" cy="305435"/>
          <wp:effectExtent l="0" t="0" r="5715" b="0"/>
          <wp:wrapNone/>
          <wp:docPr id="31" name="Picture 31">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r w:rsidR="006F6578">
      <w:t xml:space="preserve">CUSC </w:t>
    </w:r>
    <w:r w:rsidR="004809D5">
      <w:t xml:space="preserve">Modification </w:t>
    </w:r>
    <w:r w:rsidR="006F6578">
      <w:t>Panel Ballot</w:t>
    </w:r>
    <w:r w:rsidR="00D256C4">
      <w:t xml:space="preserve"> </w:t>
    </w:r>
    <w:r w:rsidR="008B3B55">
      <w:fldChar w:fldCharType="begin"/>
    </w:r>
    <w:r w:rsidR="008B3B55">
      <w:instrText>STYLEREF  "Document Title"  \* MERGEFORMAT</w:instrText>
    </w:r>
    <w:r w:rsidR="008B3B55">
      <w:fldChar w:fldCharType="separate"/>
    </w:r>
    <w:r w:rsidR="008B3B55">
      <w:t>Paper and Guidance Document</w:t>
    </w:r>
    <w:r w:rsidR="008B3B5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850F" w14:textId="2DE26581" w:rsidR="00B26D29" w:rsidRPr="00A6517C" w:rsidRDefault="00AE6883" w:rsidP="00D256C4">
    <w:pPr>
      <w:pStyle w:val="Header"/>
    </w:pPr>
    <w:r>
      <w:rPr>
        <w:lang w:eastAsia="en-GB"/>
      </w:rPr>
      <w:drawing>
        <wp:anchor distT="0" distB="0" distL="114300" distR="114300" simplePos="0" relativeHeight="251658240" behindDoc="0" locked="0" layoutInCell="1" allowOverlap="1" wp14:anchorId="055F0DD8" wp14:editId="128FE000">
          <wp:simplePos x="0" y="0"/>
          <wp:positionH relativeFrom="page">
            <wp:align>left</wp:align>
          </wp:positionH>
          <wp:positionV relativeFrom="paragraph">
            <wp:posOffset>-360045</wp:posOffset>
          </wp:positionV>
          <wp:extent cx="2466975" cy="857250"/>
          <wp:effectExtent l="0" t="0" r="9525"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466975" cy="857250"/>
                  </a:xfrm>
                  <a:prstGeom prst="rect">
                    <a:avLst/>
                  </a:prstGeom>
                </pic:spPr>
              </pic:pic>
            </a:graphicData>
          </a:graphic>
          <wp14:sizeRelH relativeFrom="margin">
            <wp14:pctWidth>0</wp14:pctWidth>
          </wp14:sizeRelH>
          <wp14:sizeRelV relativeFrom="margin">
            <wp14:pctHeight>0</wp14:pctHeight>
          </wp14:sizeRelV>
        </wp:anchor>
      </w:drawing>
    </w:r>
    <w:r w:rsidR="001E1B64">
      <w:rPr>
        <w:b/>
        <w:bCs/>
        <w:sz w:val="28"/>
        <w:szCs w:val="36"/>
      </w:rPr>
      <mc:AlternateContent>
        <mc:Choice Requires="wps">
          <w:drawing>
            <wp:anchor distT="0" distB="0" distL="114300" distR="114300" simplePos="0" relativeHeight="251658243" behindDoc="0" locked="0" layoutInCell="1" allowOverlap="1" wp14:anchorId="7444B45F" wp14:editId="2117A4F9">
              <wp:simplePos x="0" y="0"/>
              <wp:positionH relativeFrom="column">
                <wp:posOffset>-574039</wp:posOffset>
              </wp:positionH>
              <wp:positionV relativeFrom="paragraph">
                <wp:posOffset>-188595</wp:posOffset>
              </wp:positionV>
              <wp:extent cx="495300" cy="3238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95300" cy="323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E87CDC" id="Rectangle 1" o:spid="_x0000_s1026" style="position:absolute;margin-left:-45.2pt;margin-top:-14.85pt;width:39pt;height:25.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" fillcolor="white [3212]" strokecolor="white [3212]" strokeweight="2pt"/>
          </w:pict>
        </mc:Fallback>
      </mc:AlternateContent>
    </w:r>
    <w:r w:rsidR="001E1B64" w:rsidRPr="00784D6C">
      <w:rPr>
        <w:b/>
        <w:bCs/>
        <w:sz w:val="28"/>
        <w:szCs w:val="36"/>
      </w:rPr>
      <w:drawing>
        <wp:anchor distT="0" distB="0" distL="114300" distR="114300" simplePos="0" relativeHeight="251658242" behindDoc="1" locked="0" layoutInCell="1" allowOverlap="1" wp14:anchorId="56246EEE" wp14:editId="3F6AB6EE">
          <wp:simplePos x="0" y="0"/>
          <wp:positionH relativeFrom="column">
            <wp:posOffset>-450215</wp:posOffset>
          </wp:positionH>
          <wp:positionV relativeFrom="paragraph">
            <wp:posOffset>-360045</wp:posOffset>
          </wp:positionV>
          <wp:extent cx="7562203" cy="1068876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stretch>
                    <a:fillRect/>
                  </a:stretch>
                </pic:blipFill>
                <pic:spPr>
                  <a:xfrm>
                    <a:off x="0" y="0"/>
                    <a:ext cx="7562203" cy="10688760"/>
                  </a:xfrm>
                  <a:prstGeom prst="rect">
                    <a:avLst/>
                  </a:prstGeom>
                </pic:spPr>
              </pic:pic>
            </a:graphicData>
          </a:graphic>
          <wp14:sizeRelH relativeFrom="page">
            <wp14:pctWidth>0</wp14:pctWidth>
          </wp14:sizeRelH>
          <wp14:sizeRelV relativeFrom="page">
            <wp14:pctHeight>0</wp14:pctHeight>
          </wp14:sizeRelV>
        </wp:anchor>
      </w:drawing>
    </w:r>
    <w:r w:rsidR="00F2227A" w:rsidRPr="00D335F9">
      <w:rPr>
        <w:lang w:eastAsia="en-GB"/>
      </w:rPr>
      <w:drawing>
        <wp:anchor distT="0" distB="0" distL="114300" distR="114300" simplePos="0" relativeHeight="251658241" behindDoc="0" locked="1" layoutInCell="1" allowOverlap="1" wp14:anchorId="7BEF069C" wp14:editId="4D74C0B6">
          <wp:simplePos x="0" y="0"/>
          <wp:positionH relativeFrom="column">
            <wp:posOffset>-1535430</wp:posOffset>
          </wp:positionH>
          <wp:positionV relativeFrom="page">
            <wp:posOffset>206375</wp:posOffset>
          </wp:positionV>
          <wp:extent cx="2051685" cy="305435"/>
          <wp:effectExtent l="0" t="0" r="5715" b="0"/>
          <wp:wrapNone/>
          <wp:docPr id="64" name="Picture 64">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4"/>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2DE7D71"/>
    <w:multiLevelType w:val="hybridMultilevel"/>
    <w:tmpl w:val="769A9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C2C77BF"/>
    <w:multiLevelType w:val="hybridMultilevel"/>
    <w:tmpl w:val="4F4689A8"/>
    <w:lvl w:ilvl="0" w:tplc="B6BCE0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0C74EA"/>
    <w:multiLevelType w:val="multilevel"/>
    <w:tmpl w:val="92F0A51C"/>
    <w:lvl w:ilvl="0">
      <w:start w:val="1"/>
      <w:numFmt w:val="bullet"/>
      <w:lvlText w:val="·"/>
      <w:lvlJc w:val="left"/>
      <w:pPr>
        <w:tabs>
          <w:tab w:val="left" w:pos="360"/>
        </w:tabs>
        <w:ind w:left="720"/>
      </w:pPr>
      <w:rPr>
        <w:rFonts w:ascii="Symbol" w:eastAsia="Symbol" w:hAnsi="Symbol"/>
        <w:b/>
        <w:strike w:val="0"/>
        <w:color w:val="D439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8" w15:restartNumberingAfterBreak="0">
    <w:nsid w:val="6AD3657F"/>
    <w:multiLevelType w:val="multilevel"/>
    <w:tmpl w:val="F8461CFE"/>
    <w:numStyleLink w:val="Bullets"/>
  </w:abstractNum>
  <w:abstractNum w:abstractNumId="19" w15:restartNumberingAfterBreak="0">
    <w:nsid w:val="778E4D1C"/>
    <w:multiLevelType w:val="multilevel"/>
    <w:tmpl w:val="7D7CA560"/>
    <w:numStyleLink w:val="NumberedBulletsList"/>
  </w:abstractNum>
  <w:abstractNum w:abstractNumId="20"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4477238">
    <w:abstractNumId w:val="9"/>
  </w:num>
  <w:num w:numId="2" w16cid:durableId="610629632">
    <w:abstractNumId w:val="7"/>
  </w:num>
  <w:num w:numId="3" w16cid:durableId="887306479">
    <w:abstractNumId w:val="6"/>
  </w:num>
  <w:num w:numId="4" w16cid:durableId="12925324">
    <w:abstractNumId w:val="5"/>
  </w:num>
  <w:num w:numId="5" w16cid:durableId="719132402">
    <w:abstractNumId w:val="4"/>
  </w:num>
  <w:num w:numId="6" w16cid:durableId="120155117">
    <w:abstractNumId w:val="8"/>
  </w:num>
  <w:num w:numId="7" w16cid:durableId="870650789">
    <w:abstractNumId w:val="3"/>
  </w:num>
  <w:num w:numId="8" w16cid:durableId="1037657655">
    <w:abstractNumId w:val="2"/>
  </w:num>
  <w:num w:numId="9" w16cid:durableId="25369385">
    <w:abstractNumId w:val="1"/>
  </w:num>
  <w:num w:numId="10" w16cid:durableId="1766074653">
    <w:abstractNumId w:val="0"/>
  </w:num>
  <w:num w:numId="11" w16cid:durableId="966164474">
    <w:abstractNumId w:val="17"/>
  </w:num>
  <w:num w:numId="12" w16cid:durableId="1251156228">
    <w:abstractNumId w:val="14"/>
  </w:num>
  <w:num w:numId="13" w16cid:durableId="220793795">
    <w:abstractNumId w:val="20"/>
  </w:num>
  <w:num w:numId="14" w16cid:durableId="658002360">
    <w:abstractNumId w:val="10"/>
  </w:num>
  <w:num w:numId="15" w16cid:durableId="517502764">
    <w:abstractNumId w:val="18"/>
  </w:num>
  <w:num w:numId="16" w16cid:durableId="1997685055">
    <w:abstractNumId w:val="19"/>
  </w:num>
  <w:num w:numId="17" w16cid:durableId="913007443">
    <w:abstractNumId w:val="12"/>
  </w:num>
  <w:num w:numId="18" w16cid:durableId="1261765180">
    <w:abstractNumId w:val="16"/>
  </w:num>
  <w:num w:numId="19" w16cid:durableId="1383211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8197735">
    <w:abstractNumId w:val="11"/>
  </w:num>
  <w:num w:numId="21" w16cid:durableId="1122654672">
    <w:abstractNumId w:val="13"/>
  </w:num>
  <w:num w:numId="22" w16cid:durableId="109709157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efaultTableStyle w:val="National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5D"/>
    <w:rsid w:val="0000092C"/>
    <w:rsid w:val="000017C7"/>
    <w:rsid w:val="00005240"/>
    <w:rsid w:val="00007028"/>
    <w:rsid w:val="00011992"/>
    <w:rsid w:val="00011E57"/>
    <w:rsid w:val="00013752"/>
    <w:rsid w:val="00015A2A"/>
    <w:rsid w:val="00017E46"/>
    <w:rsid w:val="00020721"/>
    <w:rsid w:val="00021319"/>
    <w:rsid w:val="000213AF"/>
    <w:rsid w:val="000213BA"/>
    <w:rsid w:val="000218CE"/>
    <w:rsid w:val="00022819"/>
    <w:rsid w:val="00022B39"/>
    <w:rsid w:val="0002463D"/>
    <w:rsid w:val="000246B0"/>
    <w:rsid w:val="00027845"/>
    <w:rsid w:val="00030017"/>
    <w:rsid w:val="000301B8"/>
    <w:rsid w:val="00030548"/>
    <w:rsid w:val="00031305"/>
    <w:rsid w:val="0003395B"/>
    <w:rsid w:val="00034DE8"/>
    <w:rsid w:val="00036C2D"/>
    <w:rsid w:val="00036E0D"/>
    <w:rsid w:val="00036ECA"/>
    <w:rsid w:val="00037D0E"/>
    <w:rsid w:val="00040C2F"/>
    <w:rsid w:val="00041BFC"/>
    <w:rsid w:val="000421C8"/>
    <w:rsid w:val="0004277D"/>
    <w:rsid w:val="00044DA4"/>
    <w:rsid w:val="0004599D"/>
    <w:rsid w:val="000501BC"/>
    <w:rsid w:val="00053545"/>
    <w:rsid w:val="00055072"/>
    <w:rsid w:val="0005543B"/>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3B2"/>
    <w:rsid w:val="00076082"/>
    <w:rsid w:val="00076586"/>
    <w:rsid w:val="000772BB"/>
    <w:rsid w:val="000776E5"/>
    <w:rsid w:val="00081106"/>
    <w:rsid w:val="000816B3"/>
    <w:rsid w:val="00081F84"/>
    <w:rsid w:val="00081FD6"/>
    <w:rsid w:val="000821BE"/>
    <w:rsid w:val="0008345B"/>
    <w:rsid w:val="00083974"/>
    <w:rsid w:val="00083E12"/>
    <w:rsid w:val="000847DC"/>
    <w:rsid w:val="00084C5F"/>
    <w:rsid w:val="00087020"/>
    <w:rsid w:val="000879E8"/>
    <w:rsid w:val="0009211E"/>
    <w:rsid w:val="0009276B"/>
    <w:rsid w:val="00092C02"/>
    <w:rsid w:val="00092D2F"/>
    <w:rsid w:val="00093369"/>
    <w:rsid w:val="000946F1"/>
    <w:rsid w:val="00094E5F"/>
    <w:rsid w:val="00094F88"/>
    <w:rsid w:val="000955B0"/>
    <w:rsid w:val="0009609C"/>
    <w:rsid w:val="000966D4"/>
    <w:rsid w:val="00097FED"/>
    <w:rsid w:val="000A18E5"/>
    <w:rsid w:val="000A1C65"/>
    <w:rsid w:val="000A2C20"/>
    <w:rsid w:val="000A4598"/>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0C9F"/>
    <w:rsid w:val="000D16EC"/>
    <w:rsid w:val="000D2220"/>
    <w:rsid w:val="000D3A7B"/>
    <w:rsid w:val="000D3E58"/>
    <w:rsid w:val="000D4C01"/>
    <w:rsid w:val="000D5EF8"/>
    <w:rsid w:val="000D65A7"/>
    <w:rsid w:val="000D6639"/>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0F6D5D"/>
    <w:rsid w:val="0010311E"/>
    <w:rsid w:val="00103DA4"/>
    <w:rsid w:val="001060D4"/>
    <w:rsid w:val="00106B84"/>
    <w:rsid w:val="0010748D"/>
    <w:rsid w:val="00107C4C"/>
    <w:rsid w:val="00110513"/>
    <w:rsid w:val="00110F32"/>
    <w:rsid w:val="00112BC8"/>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6095"/>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0BF7"/>
    <w:rsid w:val="001510CA"/>
    <w:rsid w:val="001516B9"/>
    <w:rsid w:val="00151D8A"/>
    <w:rsid w:val="00152912"/>
    <w:rsid w:val="00153066"/>
    <w:rsid w:val="00153095"/>
    <w:rsid w:val="001535B0"/>
    <w:rsid w:val="001536C3"/>
    <w:rsid w:val="00154713"/>
    <w:rsid w:val="00154C3B"/>
    <w:rsid w:val="00155E29"/>
    <w:rsid w:val="001568DF"/>
    <w:rsid w:val="00160E01"/>
    <w:rsid w:val="00162ADF"/>
    <w:rsid w:val="0016337B"/>
    <w:rsid w:val="00164401"/>
    <w:rsid w:val="0016480C"/>
    <w:rsid w:val="0016594A"/>
    <w:rsid w:val="001668BE"/>
    <w:rsid w:val="00166A57"/>
    <w:rsid w:val="0016758D"/>
    <w:rsid w:val="0016792E"/>
    <w:rsid w:val="00170B39"/>
    <w:rsid w:val="0017122F"/>
    <w:rsid w:val="001722A3"/>
    <w:rsid w:val="00172340"/>
    <w:rsid w:val="00173215"/>
    <w:rsid w:val="0017346A"/>
    <w:rsid w:val="00173FC9"/>
    <w:rsid w:val="00174406"/>
    <w:rsid w:val="0017581D"/>
    <w:rsid w:val="00175EB1"/>
    <w:rsid w:val="00176FB8"/>
    <w:rsid w:val="00177BA0"/>
    <w:rsid w:val="00177CCF"/>
    <w:rsid w:val="00181B49"/>
    <w:rsid w:val="00182168"/>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6D7"/>
    <w:rsid w:val="001A4EB3"/>
    <w:rsid w:val="001A574A"/>
    <w:rsid w:val="001B33CC"/>
    <w:rsid w:val="001B3799"/>
    <w:rsid w:val="001B60BF"/>
    <w:rsid w:val="001B668E"/>
    <w:rsid w:val="001B799C"/>
    <w:rsid w:val="001B7A30"/>
    <w:rsid w:val="001B7D49"/>
    <w:rsid w:val="001C0639"/>
    <w:rsid w:val="001C1745"/>
    <w:rsid w:val="001C185D"/>
    <w:rsid w:val="001C1930"/>
    <w:rsid w:val="001C30D3"/>
    <w:rsid w:val="001C475F"/>
    <w:rsid w:val="001C4ABF"/>
    <w:rsid w:val="001C4DB5"/>
    <w:rsid w:val="001C67DA"/>
    <w:rsid w:val="001C7B74"/>
    <w:rsid w:val="001D00F7"/>
    <w:rsid w:val="001D14F7"/>
    <w:rsid w:val="001D26B9"/>
    <w:rsid w:val="001D2FA5"/>
    <w:rsid w:val="001D3612"/>
    <w:rsid w:val="001D56B4"/>
    <w:rsid w:val="001D682C"/>
    <w:rsid w:val="001E1B64"/>
    <w:rsid w:val="001E2110"/>
    <w:rsid w:val="001E2E4F"/>
    <w:rsid w:val="001E372F"/>
    <w:rsid w:val="001E4924"/>
    <w:rsid w:val="001E54FC"/>
    <w:rsid w:val="001E6636"/>
    <w:rsid w:val="001E74F3"/>
    <w:rsid w:val="001E7752"/>
    <w:rsid w:val="001F04C9"/>
    <w:rsid w:val="001F101E"/>
    <w:rsid w:val="001F1748"/>
    <w:rsid w:val="001F2EF2"/>
    <w:rsid w:val="001F59CD"/>
    <w:rsid w:val="001F6599"/>
    <w:rsid w:val="001F77DC"/>
    <w:rsid w:val="002005E2"/>
    <w:rsid w:val="00200E17"/>
    <w:rsid w:val="0020128F"/>
    <w:rsid w:val="002015D3"/>
    <w:rsid w:val="00202B15"/>
    <w:rsid w:val="00204DD5"/>
    <w:rsid w:val="0020555B"/>
    <w:rsid w:val="002071F6"/>
    <w:rsid w:val="002071FF"/>
    <w:rsid w:val="00207EBF"/>
    <w:rsid w:val="00207FF1"/>
    <w:rsid w:val="002121DE"/>
    <w:rsid w:val="002122D2"/>
    <w:rsid w:val="0021404C"/>
    <w:rsid w:val="0021513D"/>
    <w:rsid w:val="00215172"/>
    <w:rsid w:val="002152FA"/>
    <w:rsid w:val="00215B3E"/>
    <w:rsid w:val="00215BE1"/>
    <w:rsid w:val="00216034"/>
    <w:rsid w:val="00216A65"/>
    <w:rsid w:val="00220292"/>
    <w:rsid w:val="00221059"/>
    <w:rsid w:val="00221B5A"/>
    <w:rsid w:val="00223A62"/>
    <w:rsid w:val="002249DB"/>
    <w:rsid w:val="00224DCF"/>
    <w:rsid w:val="00225056"/>
    <w:rsid w:val="00226B49"/>
    <w:rsid w:val="00226DDB"/>
    <w:rsid w:val="00226EAA"/>
    <w:rsid w:val="00227DEE"/>
    <w:rsid w:val="002327FC"/>
    <w:rsid w:val="00233A0A"/>
    <w:rsid w:val="0023612C"/>
    <w:rsid w:val="00236931"/>
    <w:rsid w:val="0024092B"/>
    <w:rsid w:val="0024129E"/>
    <w:rsid w:val="00241AA1"/>
    <w:rsid w:val="00241B4F"/>
    <w:rsid w:val="00242FE0"/>
    <w:rsid w:val="00244725"/>
    <w:rsid w:val="00246FF1"/>
    <w:rsid w:val="00251245"/>
    <w:rsid w:val="00251AC7"/>
    <w:rsid w:val="0025377E"/>
    <w:rsid w:val="00253FF0"/>
    <w:rsid w:val="00254702"/>
    <w:rsid w:val="00254ACB"/>
    <w:rsid w:val="00254EB1"/>
    <w:rsid w:val="0025501B"/>
    <w:rsid w:val="0025509C"/>
    <w:rsid w:val="00261382"/>
    <w:rsid w:val="00261FDF"/>
    <w:rsid w:val="00264761"/>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1EC2"/>
    <w:rsid w:val="002827FE"/>
    <w:rsid w:val="00282A6B"/>
    <w:rsid w:val="00283C22"/>
    <w:rsid w:val="00285B92"/>
    <w:rsid w:val="00285D15"/>
    <w:rsid w:val="00286477"/>
    <w:rsid w:val="002872AD"/>
    <w:rsid w:val="002874BE"/>
    <w:rsid w:val="002876A7"/>
    <w:rsid w:val="00290262"/>
    <w:rsid w:val="00290786"/>
    <w:rsid w:val="00291B33"/>
    <w:rsid w:val="00291E2C"/>
    <w:rsid w:val="0029281D"/>
    <w:rsid w:val="002929D5"/>
    <w:rsid w:val="0029334F"/>
    <w:rsid w:val="00293E01"/>
    <w:rsid w:val="0029478F"/>
    <w:rsid w:val="002968DD"/>
    <w:rsid w:val="00297C15"/>
    <w:rsid w:val="00297E93"/>
    <w:rsid w:val="002A21AE"/>
    <w:rsid w:val="002A42A5"/>
    <w:rsid w:val="002A47B7"/>
    <w:rsid w:val="002A53AC"/>
    <w:rsid w:val="002A5886"/>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0C9"/>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BF9"/>
    <w:rsid w:val="002E3E45"/>
    <w:rsid w:val="002F17D2"/>
    <w:rsid w:val="002F3145"/>
    <w:rsid w:val="002F329C"/>
    <w:rsid w:val="002F3900"/>
    <w:rsid w:val="002F3F4B"/>
    <w:rsid w:val="002F46B4"/>
    <w:rsid w:val="002F4BCB"/>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952"/>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41C1"/>
    <w:rsid w:val="00336494"/>
    <w:rsid w:val="0033690A"/>
    <w:rsid w:val="00337021"/>
    <w:rsid w:val="00341DBA"/>
    <w:rsid w:val="003426AA"/>
    <w:rsid w:val="00342D7A"/>
    <w:rsid w:val="00342D8D"/>
    <w:rsid w:val="00342DF2"/>
    <w:rsid w:val="0034494E"/>
    <w:rsid w:val="003463ED"/>
    <w:rsid w:val="00346939"/>
    <w:rsid w:val="00347736"/>
    <w:rsid w:val="003479D4"/>
    <w:rsid w:val="00350316"/>
    <w:rsid w:val="003524B1"/>
    <w:rsid w:val="0035258D"/>
    <w:rsid w:val="003526B2"/>
    <w:rsid w:val="003528CD"/>
    <w:rsid w:val="0035316F"/>
    <w:rsid w:val="00354D89"/>
    <w:rsid w:val="003550C3"/>
    <w:rsid w:val="003551DD"/>
    <w:rsid w:val="0035561E"/>
    <w:rsid w:val="00355F99"/>
    <w:rsid w:val="00357149"/>
    <w:rsid w:val="0036093F"/>
    <w:rsid w:val="003616B4"/>
    <w:rsid w:val="003625F3"/>
    <w:rsid w:val="00362ADD"/>
    <w:rsid w:val="003644FB"/>
    <w:rsid w:val="0036495F"/>
    <w:rsid w:val="00365E0F"/>
    <w:rsid w:val="003727C1"/>
    <w:rsid w:val="003732F5"/>
    <w:rsid w:val="003738E5"/>
    <w:rsid w:val="00375931"/>
    <w:rsid w:val="00376923"/>
    <w:rsid w:val="00376C61"/>
    <w:rsid w:val="00377291"/>
    <w:rsid w:val="00377A6F"/>
    <w:rsid w:val="0038231E"/>
    <w:rsid w:val="00382894"/>
    <w:rsid w:val="0038336D"/>
    <w:rsid w:val="00383D0D"/>
    <w:rsid w:val="003853CD"/>
    <w:rsid w:val="0039264B"/>
    <w:rsid w:val="00392A17"/>
    <w:rsid w:val="00392DC9"/>
    <w:rsid w:val="00392E28"/>
    <w:rsid w:val="0039426F"/>
    <w:rsid w:val="0039506D"/>
    <w:rsid w:val="00396BA9"/>
    <w:rsid w:val="00396FEA"/>
    <w:rsid w:val="003A1D19"/>
    <w:rsid w:val="003A29BE"/>
    <w:rsid w:val="003A442E"/>
    <w:rsid w:val="003A458E"/>
    <w:rsid w:val="003A4C44"/>
    <w:rsid w:val="003A69ED"/>
    <w:rsid w:val="003B23D7"/>
    <w:rsid w:val="003B3803"/>
    <w:rsid w:val="003B5C8F"/>
    <w:rsid w:val="003B6831"/>
    <w:rsid w:val="003B6A3F"/>
    <w:rsid w:val="003B6D10"/>
    <w:rsid w:val="003B790A"/>
    <w:rsid w:val="003B79DF"/>
    <w:rsid w:val="003C53ED"/>
    <w:rsid w:val="003D01FA"/>
    <w:rsid w:val="003D634B"/>
    <w:rsid w:val="003D6B83"/>
    <w:rsid w:val="003D74D1"/>
    <w:rsid w:val="003E0912"/>
    <w:rsid w:val="003E0A82"/>
    <w:rsid w:val="003E245C"/>
    <w:rsid w:val="003E2DA4"/>
    <w:rsid w:val="003E300B"/>
    <w:rsid w:val="003E4E47"/>
    <w:rsid w:val="003E59AF"/>
    <w:rsid w:val="003E780E"/>
    <w:rsid w:val="003F1788"/>
    <w:rsid w:val="003F3C92"/>
    <w:rsid w:val="003F4485"/>
    <w:rsid w:val="003F5B51"/>
    <w:rsid w:val="003F5D14"/>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53A1"/>
    <w:rsid w:val="00426F5C"/>
    <w:rsid w:val="0042785B"/>
    <w:rsid w:val="00427EE0"/>
    <w:rsid w:val="004335BD"/>
    <w:rsid w:val="00435512"/>
    <w:rsid w:val="00436614"/>
    <w:rsid w:val="00436720"/>
    <w:rsid w:val="0043703E"/>
    <w:rsid w:val="00440AB3"/>
    <w:rsid w:val="00440E9B"/>
    <w:rsid w:val="004418A1"/>
    <w:rsid w:val="00443555"/>
    <w:rsid w:val="004435E6"/>
    <w:rsid w:val="00443681"/>
    <w:rsid w:val="004436DC"/>
    <w:rsid w:val="00444AE6"/>
    <w:rsid w:val="00446CE9"/>
    <w:rsid w:val="004474EE"/>
    <w:rsid w:val="00450377"/>
    <w:rsid w:val="00450593"/>
    <w:rsid w:val="00450AA5"/>
    <w:rsid w:val="00450AB3"/>
    <w:rsid w:val="00451774"/>
    <w:rsid w:val="00452142"/>
    <w:rsid w:val="004527F5"/>
    <w:rsid w:val="004533DD"/>
    <w:rsid w:val="00453C26"/>
    <w:rsid w:val="0045450A"/>
    <w:rsid w:val="0045595E"/>
    <w:rsid w:val="004565DA"/>
    <w:rsid w:val="004602DB"/>
    <w:rsid w:val="0046180F"/>
    <w:rsid w:val="00463E20"/>
    <w:rsid w:val="00464A3D"/>
    <w:rsid w:val="00467853"/>
    <w:rsid w:val="00467936"/>
    <w:rsid w:val="004710DC"/>
    <w:rsid w:val="004713FB"/>
    <w:rsid w:val="00473562"/>
    <w:rsid w:val="00473C1A"/>
    <w:rsid w:val="00474271"/>
    <w:rsid w:val="00474678"/>
    <w:rsid w:val="00477C68"/>
    <w:rsid w:val="00480421"/>
    <w:rsid w:val="004809D5"/>
    <w:rsid w:val="0048102A"/>
    <w:rsid w:val="004833B0"/>
    <w:rsid w:val="00483E04"/>
    <w:rsid w:val="00484ABA"/>
    <w:rsid w:val="0048569C"/>
    <w:rsid w:val="00485B0F"/>
    <w:rsid w:val="00486CB3"/>
    <w:rsid w:val="00486CFC"/>
    <w:rsid w:val="004870CC"/>
    <w:rsid w:val="00490BA7"/>
    <w:rsid w:val="0049205D"/>
    <w:rsid w:val="00492A9E"/>
    <w:rsid w:val="00493C98"/>
    <w:rsid w:val="00496719"/>
    <w:rsid w:val="00496763"/>
    <w:rsid w:val="004969EE"/>
    <w:rsid w:val="00497673"/>
    <w:rsid w:val="004A07FA"/>
    <w:rsid w:val="004A338B"/>
    <w:rsid w:val="004A43DA"/>
    <w:rsid w:val="004A461F"/>
    <w:rsid w:val="004A4AB5"/>
    <w:rsid w:val="004A68F9"/>
    <w:rsid w:val="004B1D4E"/>
    <w:rsid w:val="004B1F72"/>
    <w:rsid w:val="004B20C7"/>
    <w:rsid w:val="004B2654"/>
    <w:rsid w:val="004B32DC"/>
    <w:rsid w:val="004B3949"/>
    <w:rsid w:val="004B3E8C"/>
    <w:rsid w:val="004B5B36"/>
    <w:rsid w:val="004B6600"/>
    <w:rsid w:val="004B71EE"/>
    <w:rsid w:val="004B7424"/>
    <w:rsid w:val="004B74AD"/>
    <w:rsid w:val="004B78F0"/>
    <w:rsid w:val="004C0A5C"/>
    <w:rsid w:val="004C100D"/>
    <w:rsid w:val="004C1619"/>
    <w:rsid w:val="004C1FF5"/>
    <w:rsid w:val="004C318D"/>
    <w:rsid w:val="004C4C01"/>
    <w:rsid w:val="004C5EA5"/>
    <w:rsid w:val="004C70EC"/>
    <w:rsid w:val="004C7495"/>
    <w:rsid w:val="004D0A0E"/>
    <w:rsid w:val="004D234A"/>
    <w:rsid w:val="004D277D"/>
    <w:rsid w:val="004D284B"/>
    <w:rsid w:val="004D2C68"/>
    <w:rsid w:val="004D2FEA"/>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37A"/>
    <w:rsid w:val="00500BE3"/>
    <w:rsid w:val="00501EE9"/>
    <w:rsid w:val="00501FD8"/>
    <w:rsid w:val="005030DD"/>
    <w:rsid w:val="005034BD"/>
    <w:rsid w:val="00503589"/>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4267"/>
    <w:rsid w:val="005253BF"/>
    <w:rsid w:val="00527EF2"/>
    <w:rsid w:val="00530B60"/>
    <w:rsid w:val="0053334A"/>
    <w:rsid w:val="005337E8"/>
    <w:rsid w:val="00533C8E"/>
    <w:rsid w:val="005356C7"/>
    <w:rsid w:val="00535700"/>
    <w:rsid w:val="00540390"/>
    <w:rsid w:val="005414C8"/>
    <w:rsid w:val="00541600"/>
    <w:rsid w:val="00541E47"/>
    <w:rsid w:val="00543B47"/>
    <w:rsid w:val="00543E1A"/>
    <w:rsid w:val="005441CC"/>
    <w:rsid w:val="00544DBC"/>
    <w:rsid w:val="00545F4B"/>
    <w:rsid w:val="005479AB"/>
    <w:rsid w:val="005506CE"/>
    <w:rsid w:val="0055210F"/>
    <w:rsid w:val="0055236E"/>
    <w:rsid w:val="005526FA"/>
    <w:rsid w:val="00552DB7"/>
    <w:rsid w:val="00553ABF"/>
    <w:rsid w:val="00554020"/>
    <w:rsid w:val="005553E5"/>
    <w:rsid w:val="00555ABA"/>
    <w:rsid w:val="005565D4"/>
    <w:rsid w:val="00556994"/>
    <w:rsid w:val="005569D1"/>
    <w:rsid w:val="00557B82"/>
    <w:rsid w:val="005607CA"/>
    <w:rsid w:val="00561290"/>
    <w:rsid w:val="00561432"/>
    <w:rsid w:val="0056170E"/>
    <w:rsid w:val="0056247A"/>
    <w:rsid w:val="00563FC7"/>
    <w:rsid w:val="0056490B"/>
    <w:rsid w:val="00564A4C"/>
    <w:rsid w:val="00566638"/>
    <w:rsid w:val="005668F2"/>
    <w:rsid w:val="00566BC8"/>
    <w:rsid w:val="00566D67"/>
    <w:rsid w:val="0056701B"/>
    <w:rsid w:val="00567685"/>
    <w:rsid w:val="00567A72"/>
    <w:rsid w:val="00570803"/>
    <w:rsid w:val="00571096"/>
    <w:rsid w:val="0057202E"/>
    <w:rsid w:val="00572DD8"/>
    <w:rsid w:val="005737C5"/>
    <w:rsid w:val="0057393F"/>
    <w:rsid w:val="005741D5"/>
    <w:rsid w:val="005745FE"/>
    <w:rsid w:val="00574FB6"/>
    <w:rsid w:val="005753B3"/>
    <w:rsid w:val="0057651A"/>
    <w:rsid w:val="005767E1"/>
    <w:rsid w:val="005771C5"/>
    <w:rsid w:val="00577A69"/>
    <w:rsid w:val="00580048"/>
    <w:rsid w:val="00580E46"/>
    <w:rsid w:val="00580EA0"/>
    <w:rsid w:val="00582B3F"/>
    <w:rsid w:val="00582D18"/>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A721A"/>
    <w:rsid w:val="005B1133"/>
    <w:rsid w:val="005B2215"/>
    <w:rsid w:val="005B27BD"/>
    <w:rsid w:val="005B2A08"/>
    <w:rsid w:val="005B2C13"/>
    <w:rsid w:val="005B2CA5"/>
    <w:rsid w:val="005B4ACD"/>
    <w:rsid w:val="005B53DB"/>
    <w:rsid w:val="005B5BE3"/>
    <w:rsid w:val="005B7396"/>
    <w:rsid w:val="005B7AC4"/>
    <w:rsid w:val="005B7C53"/>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4ABB"/>
    <w:rsid w:val="005F52B5"/>
    <w:rsid w:val="005F6973"/>
    <w:rsid w:val="005F7A55"/>
    <w:rsid w:val="00600005"/>
    <w:rsid w:val="00600BA4"/>
    <w:rsid w:val="006010CC"/>
    <w:rsid w:val="0060133D"/>
    <w:rsid w:val="006020EF"/>
    <w:rsid w:val="00603EC7"/>
    <w:rsid w:val="00604369"/>
    <w:rsid w:val="006047E2"/>
    <w:rsid w:val="006062FA"/>
    <w:rsid w:val="0061022B"/>
    <w:rsid w:val="00610A63"/>
    <w:rsid w:val="006114A6"/>
    <w:rsid w:val="00611B4B"/>
    <w:rsid w:val="00616D69"/>
    <w:rsid w:val="00621DC9"/>
    <w:rsid w:val="00621F87"/>
    <w:rsid w:val="00622179"/>
    <w:rsid w:val="00624624"/>
    <w:rsid w:val="00624B10"/>
    <w:rsid w:val="0062521E"/>
    <w:rsid w:val="00625C5D"/>
    <w:rsid w:val="006264D8"/>
    <w:rsid w:val="00626ADC"/>
    <w:rsid w:val="00627095"/>
    <w:rsid w:val="0063061C"/>
    <w:rsid w:val="00631F40"/>
    <w:rsid w:val="0063226D"/>
    <w:rsid w:val="00632488"/>
    <w:rsid w:val="0063250D"/>
    <w:rsid w:val="00632545"/>
    <w:rsid w:val="006325D5"/>
    <w:rsid w:val="00637248"/>
    <w:rsid w:val="006405DF"/>
    <w:rsid w:val="0064084D"/>
    <w:rsid w:val="00642453"/>
    <w:rsid w:val="00643F1F"/>
    <w:rsid w:val="00646240"/>
    <w:rsid w:val="00647811"/>
    <w:rsid w:val="00651070"/>
    <w:rsid w:val="00651BA4"/>
    <w:rsid w:val="00652665"/>
    <w:rsid w:val="0065295B"/>
    <w:rsid w:val="00653D0D"/>
    <w:rsid w:val="0065406D"/>
    <w:rsid w:val="0065429A"/>
    <w:rsid w:val="00656EC3"/>
    <w:rsid w:val="006631E3"/>
    <w:rsid w:val="0066381E"/>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872C5"/>
    <w:rsid w:val="0069167B"/>
    <w:rsid w:val="00691E5D"/>
    <w:rsid w:val="00692057"/>
    <w:rsid w:val="0069237B"/>
    <w:rsid w:val="0069393D"/>
    <w:rsid w:val="00693C39"/>
    <w:rsid w:val="006956DF"/>
    <w:rsid w:val="00695F2A"/>
    <w:rsid w:val="006961C5"/>
    <w:rsid w:val="00696B6E"/>
    <w:rsid w:val="00697560"/>
    <w:rsid w:val="006A0021"/>
    <w:rsid w:val="006A11C9"/>
    <w:rsid w:val="006A2517"/>
    <w:rsid w:val="006A644C"/>
    <w:rsid w:val="006A67A1"/>
    <w:rsid w:val="006A69E4"/>
    <w:rsid w:val="006A704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D4919"/>
    <w:rsid w:val="006D4C18"/>
    <w:rsid w:val="006D6073"/>
    <w:rsid w:val="006D6266"/>
    <w:rsid w:val="006E055E"/>
    <w:rsid w:val="006E0E6C"/>
    <w:rsid w:val="006E1030"/>
    <w:rsid w:val="006E5041"/>
    <w:rsid w:val="006E6687"/>
    <w:rsid w:val="006E7597"/>
    <w:rsid w:val="006F1D75"/>
    <w:rsid w:val="006F2FDC"/>
    <w:rsid w:val="006F3637"/>
    <w:rsid w:val="006F37D9"/>
    <w:rsid w:val="006F3E60"/>
    <w:rsid w:val="006F4409"/>
    <w:rsid w:val="006F4CCF"/>
    <w:rsid w:val="006F4F97"/>
    <w:rsid w:val="006F5B49"/>
    <w:rsid w:val="006F6119"/>
    <w:rsid w:val="006F6578"/>
    <w:rsid w:val="006F6E18"/>
    <w:rsid w:val="006F77E7"/>
    <w:rsid w:val="00702352"/>
    <w:rsid w:val="00702959"/>
    <w:rsid w:val="00702D7C"/>
    <w:rsid w:val="00703BB1"/>
    <w:rsid w:val="0070404B"/>
    <w:rsid w:val="007042D7"/>
    <w:rsid w:val="00704D31"/>
    <w:rsid w:val="0070569C"/>
    <w:rsid w:val="00706660"/>
    <w:rsid w:val="00706725"/>
    <w:rsid w:val="00707599"/>
    <w:rsid w:val="00707A10"/>
    <w:rsid w:val="00707BD7"/>
    <w:rsid w:val="00713F7A"/>
    <w:rsid w:val="00714246"/>
    <w:rsid w:val="00714FD2"/>
    <w:rsid w:val="007155D1"/>
    <w:rsid w:val="0071581C"/>
    <w:rsid w:val="00716462"/>
    <w:rsid w:val="00716545"/>
    <w:rsid w:val="00717C5D"/>
    <w:rsid w:val="00722224"/>
    <w:rsid w:val="007246A2"/>
    <w:rsid w:val="00725C76"/>
    <w:rsid w:val="007304EE"/>
    <w:rsid w:val="00732965"/>
    <w:rsid w:val="007340C2"/>
    <w:rsid w:val="00734DF7"/>
    <w:rsid w:val="0073539A"/>
    <w:rsid w:val="00735B99"/>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69A8"/>
    <w:rsid w:val="007578B1"/>
    <w:rsid w:val="00757CBA"/>
    <w:rsid w:val="00757E52"/>
    <w:rsid w:val="007612FB"/>
    <w:rsid w:val="0076418A"/>
    <w:rsid w:val="007642CB"/>
    <w:rsid w:val="00765226"/>
    <w:rsid w:val="00765520"/>
    <w:rsid w:val="00766879"/>
    <w:rsid w:val="00767CC0"/>
    <w:rsid w:val="00770F29"/>
    <w:rsid w:val="007713DD"/>
    <w:rsid w:val="00771CBC"/>
    <w:rsid w:val="00772844"/>
    <w:rsid w:val="00773A6C"/>
    <w:rsid w:val="007742FE"/>
    <w:rsid w:val="00774DFB"/>
    <w:rsid w:val="0077660A"/>
    <w:rsid w:val="00780BC3"/>
    <w:rsid w:val="00780EEC"/>
    <w:rsid w:val="00781CD7"/>
    <w:rsid w:val="007820C9"/>
    <w:rsid w:val="0078212B"/>
    <w:rsid w:val="00782244"/>
    <w:rsid w:val="007822F5"/>
    <w:rsid w:val="00783E9A"/>
    <w:rsid w:val="007848A7"/>
    <w:rsid w:val="0078549F"/>
    <w:rsid w:val="00785867"/>
    <w:rsid w:val="0078636B"/>
    <w:rsid w:val="00787652"/>
    <w:rsid w:val="00790BEF"/>
    <w:rsid w:val="00791919"/>
    <w:rsid w:val="00791BFC"/>
    <w:rsid w:val="00792077"/>
    <w:rsid w:val="0079312B"/>
    <w:rsid w:val="0079416A"/>
    <w:rsid w:val="00794C2B"/>
    <w:rsid w:val="00795852"/>
    <w:rsid w:val="00796905"/>
    <w:rsid w:val="00796CB7"/>
    <w:rsid w:val="00797132"/>
    <w:rsid w:val="007972F3"/>
    <w:rsid w:val="00797605"/>
    <w:rsid w:val="00797950"/>
    <w:rsid w:val="007A0004"/>
    <w:rsid w:val="007A0294"/>
    <w:rsid w:val="007A1269"/>
    <w:rsid w:val="007A251E"/>
    <w:rsid w:val="007A268A"/>
    <w:rsid w:val="007A2D8C"/>
    <w:rsid w:val="007A2F71"/>
    <w:rsid w:val="007A329B"/>
    <w:rsid w:val="007A6388"/>
    <w:rsid w:val="007A6F89"/>
    <w:rsid w:val="007A77BB"/>
    <w:rsid w:val="007A7B91"/>
    <w:rsid w:val="007B0534"/>
    <w:rsid w:val="007B0906"/>
    <w:rsid w:val="007B15F4"/>
    <w:rsid w:val="007B1679"/>
    <w:rsid w:val="007B1689"/>
    <w:rsid w:val="007B32E9"/>
    <w:rsid w:val="007B4784"/>
    <w:rsid w:val="007B516D"/>
    <w:rsid w:val="007B6414"/>
    <w:rsid w:val="007B7D81"/>
    <w:rsid w:val="007C021A"/>
    <w:rsid w:val="007C07F2"/>
    <w:rsid w:val="007C0A9A"/>
    <w:rsid w:val="007C2500"/>
    <w:rsid w:val="007C3A02"/>
    <w:rsid w:val="007C4282"/>
    <w:rsid w:val="007C4D8A"/>
    <w:rsid w:val="007C51CD"/>
    <w:rsid w:val="007D025A"/>
    <w:rsid w:val="007D0F6C"/>
    <w:rsid w:val="007D26DC"/>
    <w:rsid w:val="007D2B50"/>
    <w:rsid w:val="007D6535"/>
    <w:rsid w:val="007D6E9C"/>
    <w:rsid w:val="007D706B"/>
    <w:rsid w:val="007E09AC"/>
    <w:rsid w:val="007E24ED"/>
    <w:rsid w:val="007E436B"/>
    <w:rsid w:val="007E4CD6"/>
    <w:rsid w:val="007E6EF2"/>
    <w:rsid w:val="007F0038"/>
    <w:rsid w:val="007F090E"/>
    <w:rsid w:val="007F1E4B"/>
    <w:rsid w:val="007F1E6E"/>
    <w:rsid w:val="007F2112"/>
    <w:rsid w:val="007F225F"/>
    <w:rsid w:val="007F38A4"/>
    <w:rsid w:val="007F3E20"/>
    <w:rsid w:val="007F3FBC"/>
    <w:rsid w:val="007F42E8"/>
    <w:rsid w:val="007F6CA9"/>
    <w:rsid w:val="007F6E70"/>
    <w:rsid w:val="007F6EB7"/>
    <w:rsid w:val="007F6EFC"/>
    <w:rsid w:val="00801E7C"/>
    <w:rsid w:val="00802F1A"/>
    <w:rsid w:val="008040A5"/>
    <w:rsid w:val="00804C27"/>
    <w:rsid w:val="00804F2C"/>
    <w:rsid w:val="00805FAF"/>
    <w:rsid w:val="008060A0"/>
    <w:rsid w:val="0080652C"/>
    <w:rsid w:val="00806C71"/>
    <w:rsid w:val="00807AA9"/>
    <w:rsid w:val="00813825"/>
    <w:rsid w:val="008143E1"/>
    <w:rsid w:val="00814AC3"/>
    <w:rsid w:val="00814BCA"/>
    <w:rsid w:val="00814F48"/>
    <w:rsid w:val="008161CC"/>
    <w:rsid w:val="008162AF"/>
    <w:rsid w:val="00816643"/>
    <w:rsid w:val="00817104"/>
    <w:rsid w:val="00817F49"/>
    <w:rsid w:val="008218C1"/>
    <w:rsid w:val="00821B58"/>
    <w:rsid w:val="0082256B"/>
    <w:rsid w:val="00823051"/>
    <w:rsid w:val="0082344F"/>
    <w:rsid w:val="00823F3D"/>
    <w:rsid w:val="00823F60"/>
    <w:rsid w:val="00824204"/>
    <w:rsid w:val="00824427"/>
    <w:rsid w:val="00825B5A"/>
    <w:rsid w:val="0082679B"/>
    <w:rsid w:val="00827A4B"/>
    <w:rsid w:val="00830436"/>
    <w:rsid w:val="008307B9"/>
    <w:rsid w:val="0083163F"/>
    <w:rsid w:val="00831E32"/>
    <w:rsid w:val="00832277"/>
    <w:rsid w:val="00833C19"/>
    <w:rsid w:val="00833EA4"/>
    <w:rsid w:val="00833FBE"/>
    <w:rsid w:val="00836765"/>
    <w:rsid w:val="00836A7E"/>
    <w:rsid w:val="008378DD"/>
    <w:rsid w:val="00837CFF"/>
    <w:rsid w:val="00841C4C"/>
    <w:rsid w:val="00841C91"/>
    <w:rsid w:val="00842B54"/>
    <w:rsid w:val="00843002"/>
    <w:rsid w:val="00843B5F"/>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6F7"/>
    <w:rsid w:val="00867A97"/>
    <w:rsid w:val="00867CA8"/>
    <w:rsid w:val="00870785"/>
    <w:rsid w:val="00871524"/>
    <w:rsid w:val="00872401"/>
    <w:rsid w:val="00872592"/>
    <w:rsid w:val="0087349A"/>
    <w:rsid w:val="0087378A"/>
    <w:rsid w:val="008737B1"/>
    <w:rsid w:val="00875109"/>
    <w:rsid w:val="00875323"/>
    <w:rsid w:val="008755A7"/>
    <w:rsid w:val="008756F8"/>
    <w:rsid w:val="008769E9"/>
    <w:rsid w:val="00876B4B"/>
    <w:rsid w:val="00876D38"/>
    <w:rsid w:val="008772DD"/>
    <w:rsid w:val="00880C66"/>
    <w:rsid w:val="00881A10"/>
    <w:rsid w:val="00882021"/>
    <w:rsid w:val="00883242"/>
    <w:rsid w:val="0088329E"/>
    <w:rsid w:val="008848AA"/>
    <w:rsid w:val="00885439"/>
    <w:rsid w:val="00885573"/>
    <w:rsid w:val="00887A9E"/>
    <w:rsid w:val="00887B6D"/>
    <w:rsid w:val="008916ED"/>
    <w:rsid w:val="00891CDB"/>
    <w:rsid w:val="00891F1B"/>
    <w:rsid w:val="008944AD"/>
    <w:rsid w:val="008964B9"/>
    <w:rsid w:val="00896A33"/>
    <w:rsid w:val="008A0AAC"/>
    <w:rsid w:val="008A162B"/>
    <w:rsid w:val="008A190E"/>
    <w:rsid w:val="008A19A2"/>
    <w:rsid w:val="008A1C18"/>
    <w:rsid w:val="008A2F69"/>
    <w:rsid w:val="008A4B98"/>
    <w:rsid w:val="008A6459"/>
    <w:rsid w:val="008A6505"/>
    <w:rsid w:val="008A6D3E"/>
    <w:rsid w:val="008A72C9"/>
    <w:rsid w:val="008A78A8"/>
    <w:rsid w:val="008B2E0E"/>
    <w:rsid w:val="008B35B7"/>
    <w:rsid w:val="008B3A4F"/>
    <w:rsid w:val="008B3B55"/>
    <w:rsid w:val="008B5293"/>
    <w:rsid w:val="008B5414"/>
    <w:rsid w:val="008B553B"/>
    <w:rsid w:val="008B6096"/>
    <w:rsid w:val="008B62C8"/>
    <w:rsid w:val="008B645C"/>
    <w:rsid w:val="008B6F49"/>
    <w:rsid w:val="008B76E8"/>
    <w:rsid w:val="008B7714"/>
    <w:rsid w:val="008C046A"/>
    <w:rsid w:val="008C06B9"/>
    <w:rsid w:val="008C0821"/>
    <w:rsid w:val="008C21DA"/>
    <w:rsid w:val="008C28A2"/>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441C"/>
    <w:rsid w:val="008F5879"/>
    <w:rsid w:val="008F6441"/>
    <w:rsid w:val="008F766D"/>
    <w:rsid w:val="008F77DF"/>
    <w:rsid w:val="00900693"/>
    <w:rsid w:val="00900959"/>
    <w:rsid w:val="009013FF"/>
    <w:rsid w:val="009032CB"/>
    <w:rsid w:val="00905AFB"/>
    <w:rsid w:val="00906DCA"/>
    <w:rsid w:val="00907A53"/>
    <w:rsid w:val="00910067"/>
    <w:rsid w:val="0091036B"/>
    <w:rsid w:val="00910CE2"/>
    <w:rsid w:val="00911589"/>
    <w:rsid w:val="00911FC9"/>
    <w:rsid w:val="00912347"/>
    <w:rsid w:val="0091629A"/>
    <w:rsid w:val="00916FA7"/>
    <w:rsid w:val="0091763D"/>
    <w:rsid w:val="00917FD0"/>
    <w:rsid w:val="009201C2"/>
    <w:rsid w:val="00922001"/>
    <w:rsid w:val="00924420"/>
    <w:rsid w:val="0092544F"/>
    <w:rsid w:val="0092558B"/>
    <w:rsid w:val="00927922"/>
    <w:rsid w:val="00931300"/>
    <w:rsid w:val="00934D6B"/>
    <w:rsid w:val="00936933"/>
    <w:rsid w:val="00937B12"/>
    <w:rsid w:val="00940B39"/>
    <w:rsid w:val="00941121"/>
    <w:rsid w:val="00941922"/>
    <w:rsid w:val="009420D8"/>
    <w:rsid w:val="0094430D"/>
    <w:rsid w:val="00945D30"/>
    <w:rsid w:val="009470F9"/>
    <w:rsid w:val="00947B08"/>
    <w:rsid w:val="00951338"/>
    <w:rsid w:val="0095157D"/>
    <w:rsid w:val="00951A9F"/>
    <w:rsid w:val="00951CDE"/>
    <w:rsid w:val="0095324B"/>
    <w:rsid w:val="009536E0"/>
    <w:rsid w:val="009547C9"/>
    <w:rsid w:val="00955212"/>
    <w:rsid w:val="00956132"/>
    <w:rsid w:val="00960CC3"/>
    <w:rsid w:val="00961302"/>
    <w:rsid w:val="00961C27"/>
    <w:rsid w:val="00961FD5"/>
    <w:rsid w:val="00962A4A"/>
    <w:rsid w:val="00962E0D"/>
    <w:rsid w:val="00963A98"/>
    <w:rsid w:val="00964581"/>
    <w:rsid w:val="00967012"/>
    <w:rsid w:val="009702D0"/>
    <w:rsid w:val="00970643"/>
    <w:rsid w:val="0097070A"/>
    <w:rsid w:val="009715AF"/>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0817"/>
    <w:rsid w:val="00991195"/>
    <w:rsid w:val="00991438"/>
    <w:rsid w:val="00991B68"/>
    <w:rsid w:val="00991FC3"/>
    <w:rsid w:val="00992A7E"/>
    <w:rsid w:val="00992E68"/>
    <w:rsid w:val="00993519"/>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2E6A"/>
    <w:rsid w:val="009B5B37"/>
    <w:rsid w:val="009B61F7"/>
    <w:rsid w:val="009B6F65"/>
    <w:rsid w:val="009B7A42"/>
    <w:rsid w:val="009C34E8"/>
    <w:rsid w:val="009C44D0"/>
    <w:rsid w:val="009C4983"/>
    <w:rsid w:val="009C4E4E"/>
    <w:rsid w:val="009C4EF5"/>
    <w:rsid w:val="009C5B29"/>
    <w:rsid w:val="009C621C"/>
    <w:rsid w:val="009C7EDF"/>
    <w:rsid w:val="009D063C"/>
    <w:rsid w:val="009D0846"/>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70E"/>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258F"/>
    <w:rsid w:val="00A22722"/>
    <w:rsid w:val="00A234B6"/>
    <w:rsid w:val="00A23F19"/>
    <w:rsid w:val="00A24E4E"/>
    <w:rsid w:val="00A25CC7"/>
    <w:rsid w:val="00A26E4F"/>
    <w:rsid w:val="00A2731B"/>
    <w:rsid w:val="00A27413"/>
    <w:rsid w:val="00A30A2E"/>
    <w:rsid w:val="00A30B9A"/>
    <w:rsid w:val="00A31A2D"/>
    <w:rsid w:val="00A31BEC"/>
    <w:rsid w:val="00A3295A"/>
    <w:rsid w:val="00A337A0"/>
    <w:rsid w:val="00A33D4B"/>
    <w:rsid w:val="00A35211"/>
    <w:rsid w:val="00A36A02"/>
    <w:rsid w:val="00A37C18"/>
    <w:rsid w:val="00A40213"/>
    <w:rsid w:val="00A40BFE"/>
    <w:rsid w:val="00A430BD"/>
    <w:rsid w:val="00A448EB"/>
    <w:rsid w:val="00A47633"/>
    <w:rsid w:val="00A51AE5"/>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199B"/>
    <w:rsid w:val="00A85844"/>
    <w:rsid w:val="00A860AE"/>
    <w:rsid w:val="00A86291"/>
    <w:rsid w:val="00A87456"/>
    <w:rsid w:val="00A87471"/>
    <w:rsid w:val="00A8770E"/>
    <w:rsid w:val="00A907DE"/>
    <w:rsid w:val="00A90FC5"/>
    <w:rsid w:val="00A91E11"/>
    <w:rsid w:val="00A93419"/>
    <w:rsid w:val="00A938C7"/>
    <w:rsid w:val="00A95354"/>
    <w:rsid w:val="00A95EB0"/>
    <w:rsid w:val="00A95F5D"/>
    <w:rsid w:val="00A967FD"/>
    <w:rsid w:val="00A97281"/>
    <w:rsid w:val="00A97F35"/>
    <w:rsid w:val="00AA0280"/>
    <w:rsid w:val="00AA0F8C"/>
    <w:rsid w:val="00AA4835"/>
    <w:rsid w:val="00AA640B"/>
    <w:rsid w:val="00AA7BEB"/>
    <w:rsid w:val="00AB05A1"/>
    <w:rsid w:val="00AB0A4D"/>
    <w:rsid w:val="00AB0CB2"/>
    <w:rsid w:val="00AB4542"/>
    <w:rsid w:val="00AB4A75"/>
    <w:rsid w:val="00AB5A67"/>
    <w:rsid w:val="00AB6717"/>
    <w:rsid w:val="00AC0A59"/>
    <w:rsid w:val="00AC2267"/>
    <w:rsid w:val="00AC613B"/>
    <w:rsid w:val="00AC721F"/>
    <w:rsid w:val="00AC78CA"/>
    <w:rsid w:val="00AD2BDC"/>
    <w:rsid w:val="00AD3CA9"/>
    <w:rsid w:val="00AD43E2"/>
    <w:rsid w:val="00AD5D5A"/>
    <w:rsid w:val="00AE087D"/>
    <w:rsid w:val="00AE294A"/>
    <w:rsid w:val="00AE387D"/>
    <w:rsid w:val="00AE4A2C"/>
    <w:rsid w:val="00AE4A93"/>
    <w:rsid w:val="00AE5606"/>
    <w:rsid w:val="00AE67AF"/>
    <w:rsid w:val="00AE6883"/>
    <w:rsid w:val="00AE6B76"/>
    <w:rsid w:val="00AF0763"/>
    <w:rsid w:val="00AF1890"/>
    <w:rsid w:val="00AF1F50"/>
    <w:rsid w:val="00AF1FA0"/>
    <w:rsid w:val="00AF2B12"/>
    <w:rsid w:val="00AF30A0"/>
    <w:rsid w:val="00AF317E"/>
    <w:rsid w:val="00AF3D19"/>
    <w:rsid w:val="00AF3E34"/>
    <w:rsid w:val="00AF4BC8"/>
    <w:rsid w:val="00AF50AE"/>
    <w:rsid w:val="00AF5F1C"/>
    <w:rsid w:val="00AF6740"/>
    <w:rsid w:val="00AF6CFD"/>
    <w:rsid w:val="00AF70D3"/>
    <w:rsid w:val="00B00A03"/>
    <w:rsid w:val="00B00DD6"/>
    <w:rsid w:val="00B00EE0"/>
    <w:rsid w:val="00B00F74"/>
    <w:rsid w:val="00B01341"/>
    <w:rsid w:val="00B01463"/>
    <w:rsid w:val="00B017A1"/>
    <w:rsid w:val="00B03960"/>
    <w:rsid w:val="00B03EE4"/>
    <w:rsid w:val="00B05CAC"/>
    <w:rsid w:val="00B071E3"/>
    <w:rsid w:val="00B072E1"/>
    <w:rsid w:val="00B07CBE"/>
    <w:rsid w:val="00B07F0B"/>
    <w:rsid w:val="00B1046F"/>
    <w:rsid w:val="00B110D7"/>
    <w:rsid w:val="00B11557"/>
    <w:rsid w:val="00B123DD"/>
    <w:rsid w:val="00B127D9"/>
    <w:rsid w:val="00B12CFD"/>
    <w:rsid w:val="00B1452D"/>
    <w:rsid w:val="00B1499F"/>
    <w:rsid w:val="00B150A1"/>
    <w:rsid w:val="00B16392"/>
    <w:rsid w:val="00B16FC9"/>
    <w:rsid w:val="00B17C6A"/>
    <w:rsid w:val="00B2187B"/>
    <w:rsid w:val="00B22EE9"/>
    <w:rsid w:val="00B234C0"/>
    <w:rsid w:val="00B236EE"/>
    <w:rsid w:val="00B237E4"/>
    <w:rsid w:val="00B24CD3"/>
    <w:rsid w:val="00B255DF"/>
    <w:rsid w:val="00B2625A"/>
    <w:rsid w:val="00B2661E"/>
    <w:rsid w:val="00B26D29"/>
    <w:rsid w:val="00B309B6"/>
    <w:rsid w:val="00B30D62"/>
    <w:rsid w:val="00B31D55"/>
    <w:rsid w:val="00B33842"/>
    <w:rsid w:val="00B3753F"/>
    <w:rsid w:val="00B379FC"/>
    <w:rsid w:val="00B37DFD"/>
    <w:rsid w:val="00B40181"/>
    <w:rsid w:val="00B4166E"/>
    <w:rsid w:val="00B425FB"/>
    <w:rsid w:val="00B4286A"/>
    <w:rsid w:val="00B42BC6"/>
    <w:rsid w:val="00B47721"/>
    <w:rsid w:val="00B504FD"/>
    <w:rsid w:val="00B51375"/>
    <w:rsid w:val="00B528EA"/>
    <w:rsid w:val="00B54EFE"/>
    <w:rsid w:val="00B552D5"/>
    <w:rsid w:val="00B55BEB"/>
    <w:rsid w:val="00B60E8B"/>
    <w:rsid w:val="00B6242E"/>
    <w:rsid w:val="00B64413"/>
    <w:rsid w:val="00B64D66"/>
    <w:rsid w:val="00B65A38"/>
    <w:rsid w:val="00B70AB9"/>
    <w:rsid w:val="00B71156"/>
    <w:rsid w:val="00B73DF8"/>
    <w:rsid w:val="00B7445D"/>
    <w:rsid w:val="00B74EB4"/>
    <w:rsid w:val="00B763EA"/>
    <w:rsid w:val="00B81592"/>
    <w:rsid w:val="00B81B6D"/>
    <w:rsid w:val="00B8233E"/>
    <w:rsid w:val="00B856A0"/>
    <w:rsid w:val="00B85A68"/>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6F3D"/>
    <w:rsid w:val="00BA76D8"/>
    <w:rsid w:val="00BB2DB1"/>
    <w:rsid w:val="00BB4553"/>
    <w:rsid w:val="00BB4E49"/>
    <w:rsid w:val="00BB55E9"/>
    <w:rsid w:val="00BB5E2A"/>
    <w:rsid w:val="00BB755E"/>
    <w:rsid w:val="00BC099D"/>
    <w:rsid w:val="00BC0E63"/>
    <w:rsid w:val="00BC1019"/>
    <w:rsid w:val="00BC1612"/>
    <w:rsid w:val="00BC249A"/>
    <w:rsid w:val="00BC4850"/>
    <w:rsid w:val="00BC5671"/>
    <w:rsid w:val="00BC5898"/>
    <w:rsid w:val="00BC61C9"/>
    <w:rsid w:val="00BC65EE"/>
    <w:rsid w:val="00BC6C37"/>
    <w:rsid w:val="00BC72FE"/>
    <w:rsid w:val="00BC7C9B"/>
    <w:rsid w:val="00BD0C0B"/>
    <w:rsid w:val="00BD13AB"/>
    <w:rsid w:val="00BD41E7"/>
    <w:rsid w:val="00BD48DD"/>
    <w:rsid w:val="00BD5E27"/>
    <w:rsid w:val="00BD65FB"/>
    <w:rsid w:val="00BD6C40"/>
    <w:rsid w:val="00BE0163"/>
    <w:rsid w:val="00BE07E5"/>
    <w:rsid w:val="00BE1E7E"/>
    <w:rsid w:val="00BE355B"/>
    <w:rsid w:val="00BE4B48"/>
    <w:rsid w:val="00BE4EF2"/>
    <w:rsid w:val="00BE50E9"/>
    <w:rsid w:val="00BE7B24"/>
    <w:rsid w:val="00BF201A"/>
    <w:rsid w:val="00BF25FB"/>
    <w:rsid w:val="00BF3C53"/>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06DBB"/>
    <w:rsid w:val="00C10D66"/>
    <w:rsid w:val="00C11822"/>
    <w:rsid w:val="00C12091"/>
    <w:rsid w:val="00C122A7"/>
    <w:rsid w:val="00C12A3F"/>
    <w:rsid w:val="00C12C99"/>
    <w:rsid w:val="00C12CFA"/>
    <w:rsid w:val="00C13620"/>
    <w:rsid w:val="00C13916"/>
    <w:rsid w:val="00C14777"/>
    <w:rsid w:val="00C14C21"/>
    <w:rsid w:val="00C157CB"/>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37B03"/>
    <w:rsid w:val="00C4113C"/>
    <w:rsid w:val="00C41B0D"/>
    <w:rsid w:val="00C41BE4"/>
    <w:rsid w:val="00C42311"/>
    <w:rsid w:val="00C4380F"/>
    <w:rsid w:val="00C439AA"/>
    <w:rsid w:val="00C44916"/>
    <w:rsid w:val="00C44F0F"/>
    <w:rsid w:val="00C45659"/>
    <w:rsid w:val="00C4690E"/>
    <w:rsid w:val="00C46A57"/>
    <w:rsid w:val="00C51235"/>
    <w:rsid w:val="00C531AF"/>
    <w:rsid w:val="00C53640"/>
    <w:rsid w:val="00C54A40"/>
    <w:rsid w:val="00C54AEA"/>
    <w:rsid w:val="00C55842"/>
    <w:rsid w:val="00C56DB8"/>
    <w:rsid w:val="00C607AE"/>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1AF9"/>
    <w:rsid w:val="00C94F35"/>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44"/>
    <w:rsid w:val="00CC6CF9"/>
    <w:rsid w:val="00CC79FC"/>
    <w:rsid w:val="00CD1773"/>
    <w:rsid w:val="00CD2FF6"/>
    <w:rsid w:val="00CD6907"/>
    <w:rsid w:val="00CD7050"/>
    <w:rsid w:val="00CD70A9"/>
    <w:rsid w:val="00CD7608"/>
    <w:rsid w:val="00CE13FA"/>
    <w:rsid w:val="00CE2694"/>
    <w:rsid w:val="00CE40C3"/>
    <w:rsid w:val="00CE411E"/>
    <w:rsid w:val="00CE4789"/>
    <w:rsid w:val="00CE520B"/>
    <w:rsid w:val="00CE58EF"/>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63AC"/>
    <w:rsid w:val="00D26403"/>
    <w:rsid w:val="00D26DFC"/>
    <w:rsid w:val="00D31290"/>
    <w:rsid w:val="00D33B05"/>
    <w:rsid w:val="00D34518"/>
    <w:rsid w:val="00D35562"/>
    <w:rsid w:val="00D36137"/>
    <w:rsid w:val="00D36ADA"/>
    <w:rsid w:val="00D40CF5"/>
    <w:rsid w:val="00D4323B"/>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4160"/>
    <w:rsid w:val="00D6534C"/>
    <w:rsid w:val="00D65D93"/>
    <w:rsid w:val="00D67A4C"/>
    <w:rsid w:val="00D708D1"/>
    <w:rsid w:val="00D7195E"/>
    <w:rsid w:val="00D71BBC"/>
    <w:rsid w:val="00D73FFA"/>
    <w:rsid w:val="00D74F98"/>
    <w:rsid w:val="00D75386"/>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8607F"/>
    <w:rsid w:val="00D875A5"/>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E0E"/>
    <w:rsid w:val="00DB304A"/>
    <w:rsid w:val="00DB4920"/>
    <w:rsid w:val="00DB4A0A"/>
    <w:rsid w:val="00DB5E50"/>
    <w:rsid w:val="00DB7E60"/>
    <w:rsid w:val="00DC1502"/>
    <w:rsid w:val="00DC2EC5"/>
    <w:rsid w:val="00DC4905"/>
    <w:rsid w:val="00DC6012"/>
    <w:rsid w:val="00DC6220"/>
    <w:rsid w:val="00DD1257"/>
    <w:rsid w:val="00DD248B"/>
    <w:rsid w:val="00DD2F95"/>
    <w:rsid w:val="00DD3320"/>
    <w:rsid w:val="00DD3D94"/>
    <w:rsid w:val="00DD488A"/>
    <w:rsid w:val="00DD7DC6"/>
    <w:rsid w:val="00DE2090"/>
    <w:rsid w:val="00DE2149"/>
    <w:rsid w:val="00DE2854"/>
    <w:rsid w:val="00DE29C2"/>
    <w:rsid w:val="00DE326A"/>
    <w:rsid w:val="00DE52BF"/>
    <w:rsid w:val="00DE7D00"/>
    <w:rsid w:val="00DF09E2"/>
    <w:rsid w:val="00DF3165"/>
    <w:rsid w:val="00DF371E"/>
    <w:rsid w:val="00DF6407"/>
    <w:rsid w:val="00DF6561"/>
    <w:rsid w:val="00DF6613"/>
    <w:rsid w:val="00E002D6"/>
    <w:rsid w:val="00E0261A"/>
    <w:rsid w:val="00E03154"/>
    <w:rsid w:val="00E039D5"/>
    <w:rsid w:val="00E052B7"/>
    <w:rsid w:val="00E05A11"/>
    <w:rsid w:val="00E062A4"/>
    <w:rsid w:val="00E06BA3"/>
    <w:rsid w:val="00E10C58"/>
    <w:rsid w:val="00E10E99"/>
    <w:rsid w:val="00E1132C"/>
    <w:rsid w:val="00E1138F"/>
    <w:rsid w:val="00E1232F"/>
    <w:rsid w:val="00E126C7"/>
    <w:rsid w:val="00E1334F"/>
    <w:rsid w:val="00E1356C"/>
    <w:rsid w:val="00E144AA"/>
    <w:rsid w:val="00E150E0"/>
    <w:rsid w:val="00E15B0E"/>
    <w:rsid w:val="00E15CCE"/>
    <w:rsid w:val="00E15F79"/>
    <w:rsid w:val="00E1654F"/>
    <w:rsid w:val="00E20324"/>
    <w:rsid w:val="00E20A1E"/>
    <w:rsid w:val="00E21042"/>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4DC"/>
    <w:rsid w:val="00E5062E"/>
    <w:rsid w:val="00E506BB"/>
    <w:rsid w:val="00E50AE7"/>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02C"/>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736"/>
    <w:rsid w:val="00EA6CF6"/>
    <w:rsid w:val="00EA79DA"/>
    <w:rsid w:val="00EA7B24"/>
    <w:rsid w:val="00EB2129"/>
    <w:rsid w:val="00EB2266"/>
    <w:rsid w:val="00EB320E"/>
    <w:rsid w:val="00EB4251"/>
    <w:rsid w:val="00EB5163"/>
    <w:rsid w:val="00EB748E"/>
    <w:rsid w:val="00EC01C7"/>
    <w:rsid w:val="00EC0C90"/>
    <w:rsid w:val="00EC4F8F"/>
    <w:rsid w:val="00EC5E60"/>
    <w:rsid w:val="00EC7043"/>
    <w:rsid w:val="00EC7935"/>
    <w:rsid w:val="00EC7B7E"/>
    <w:rsid w:val="00EC7C11"/>
    <w:rsid w:val="00ED0506"/>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1EF2"/>
    <w:rsid w:val="00EF2BA0"/>
    <w:rsid w:val="00EF2F36"/>
    <w:rsid w:val="00EF6D0B"/>
    <w:rsid w:val="00EF7045"/>
    <w:rsid w:val="00F00265"/>
    <w:rsid w:val="00F024CC"/>
    <w:rsid w:val="00F02534"/>
    <w:rsid w:val="00F02678"/>
    <w:rsid w:val="00F05BBE"/>
    <w:rsid w:val="00F061E5"/>
    <w:rsid w:val="00F06D0B"/>
    <w:rsid w:val="00F0728A"/>
    <w:rsid w:val="00F07413"/>
    <w:rsid w:val="00F07551"/>
    <w:rsid w:val="00F101EE"/>
    <w:rsid w:val="00F10D1D"/>
    <w:rsid w:val="00F10FD5"/>
    <w:rsid w:val="00F12F7C"/>
    <w:rsid w:val="00F13BA3"/>
    <w:rsid w:val="00F13CC8"/>
    <w:rsid w:val="00F141CD"/>
    <w:rsid w:val="00F14AB4"/>
    <w:rsid w:val="00F2185C"/>
    <w:rsid w:val="00F2227A"/>
    <w:rsid w:val="00F22A4D"/>
    <w:rsid w:val="00F23C75"/>
    <w:rsid w:val="00F24374"/>
    <w:rsid w:val="00F24E57"/>
    <w:rsid w:val="00F2715F"/>
    <w:rsid w:val="00F30232"/>
    <w:rsid w:val="00F31071"/>
    <w:rsid w:val="00F32903"/>
    <w:rsid w:val="00F32D0D"/>
    <w:rsid w:val="00F333B3"/>
    <w:rsid w:val="00F33DC6"/>
    <w:rsid w:val="00F346B9"/>
    <w:rsid w:val="00F34C81"/>
    <w:rsid w:val="00F34FEC"/>
    <w:rsid w:val="00F35C9D"/>
    <w:rsid w:val="00F36ACF"/>
    <w:rsid w:val="00F36EC8"/>
    <w:rsid w:val="00F37211"/>
    <w:rsid w:val="00F37264"/>
    <w:rsid w:val="00F3794B"/>
    <w:rsid w:val="00F403BC"/>
    <w:rsid w:val="00F4099A"/>
    <w:rsid w:val="00F40F12"/>
    <w:rsid w:val="00F419D0"/>
    <w:rsid w:val="00F41AE2"/>
    <w:rsid w:val="00F424BA"/>
    <w:rsid w:val="00F42FE2"/>
    <w:rsid w:val="00F436A3"/>
    <w:rsid w:val="00F43A41"/>
    <w:rsid w:val="00F4436D"/>
    <w:rsid w:val="00F44ADB"/>
    <w:rsid w:val="00F4731D"/>
    <w:rsid w:val="00F50056"/>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18"/>
    <w:rsid w:val="00F768CC"/>
    <w:rsid w:val="00F76E6E"/>
    <w:rsid w:val="00F771F6"/>
    <w:rsid w:val="00F777FC"/>
    <w:rsid w:val="00F779AA"/>
    <w:rsid w:val="00F82397"/>
    <w:rsid w:val="00F84531"/>
    <w:rsid w:val="00F846E0"/>
    <w:rsid w:val="00F848AD"/>
    <w:rsid w:val="00F85AA7"/>
    <w:rsid w:val="00F871CF"/>
    <w:rsid w:val="00F872C5"/>
    <w:rsid w:val="00F87DF0"/>
    <w:rsid w:val="00F90701"/>
    <w:rsid w:val="00F91C11"/>
    <w:rsid w:val="00F91D74"/>
    <w:rsid w:val="00F92118"/>
    <w:rsid w:val="00F9309F"/>
    <w:rsid w:val="00F935BD"/>
    <w:rsid w:val="00F93F0D"/>
    <w:rsid w:val="00F944FF"/>
    <w:rsid w:val="00F96670"/>
    <w:rsid w:val="00FA03BD"/>
    <w:rsid w:val="00FA0820"/>
    <w:rsid w:val="00FA2F2A"/>
    <w:rsid w:val="00FA2F35"/>
    <w:rsid w:val="00FA363C"/>
    <w:rsid w:val="00FA3D71"/>
    <w:rsid w:val="00FA463B"/>
    <w:rsid w:val="00FA4814"/>
    <w:rsid w:val="00FA54FF"/>
    <w:rsid w:val="00FB18DC"/>
    <w:rsid w:val="00FB199E"/>
    <w:rsid w:val="00FB325F"/>
    <w:rsid w:val="00FB3C60"/>
    <w:rsid w:val="00FB56C0"/>
    <w:rsid w:val="00FB5E34"/>
    <w:rsid w:val="00FB6C76"/>
    <w:rsid w:val="00FB6CEF"/>
    <w:rsid w:val="00FC1876"/>
    <w:rsid w:val="00FC1B55"/>
    <w:rsid w:val="00FC2A1B"/>
    <w:rsid w:val="00FC33FC"/>
    <w:rsid w:val="00FC5F75"/>
    <w:rsid w:val="00FC6EF3"/>
    <w:rsid w:val="00FC7B4C"/>
    <w:rsid w:val="00FC7DB6"/>
    <w:rsid w:val="00FD0173"/>
    <w:rsid w:val="00FD0B0E"/>
    <w:rsid w:val="00FD1A32"/>
    <w:rsid w:val="00FD4052"/>
    <w:rsid w:val="00FD496E"/>
    <w:rsid w:val="00FD548F"/>
    <w:rsid w:val="00FD756F"/>
    <w:rsid w:val="00FE0634"/>
    <w:rsid w:val="00FE35D2"/>
    <w:rsid w:val="00FE443D"/>
    <w:rsid w:val="00FE5424"/>
    <w:rsid w:val="00FE605E"/>
    <w:rsid w:val="00FE694C"/>
    <w:rsid w:val="00FE79DA"/>
    <w:rsid w:val="00FF110E"/>
    <w:rsid w:val="00FF1C5F"/>
    <w:rsid w:val="00FF2443"/>
    <w:rsid w:val="00FF29A2"/>
    <w:rsid w:val="00FF3820"/>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B8D057"/>
  <w15:docId w15:val="{7DA28FF3-44BA-4E72-BAD9-BF122FE4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01E7C"/>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5"/>
      </w:numPr>
    </w:pPr>
  </w:style>
  <w:style w:type="paragraph" w:customStyle="1" w:styleId="Bullet2">
    <w:name w:val="Bullet 2"/>
    <w:basedOn w:val="BodyText"/>
    <w:uiPriority w:val="1"/>
    <w:qFormat/>
    <w:rsid w:val="001D26B9"/>
    <w:pPr>
      <w:numPr>
        <w:ilvl w:val="1"/>
        <w:numId w:val="15"/>
      </w:numPr>
    </w:pPr>
  </w:style>
  <w:style w:type="paragraph" w:customStyle="1" w:styleId="Bullet3">
    <w:name w:val="Bullet 3"/>
    <w:basedOn w:val="BodyText"/>
    <w:uiPriority w:val="1"/>
    <w:qFormat/>
    <w:rsid w:val="001D26B9"/>
    <w:pPr>
      <w:numPr>
        <w:ilvl w:val="2"/>
        <w:numId w:val="15"/>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454545" w:themeColor="hyperlink"/>
      <w:u w:val="single"/>
    </w:rPr>
  </w:style>
  <w:style w:type="paragraph" w:styleId="ListParagraph">
    <w:name w:val="List Paragraph"/>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table" w:styleId="GridTable1Light-Accent1">
    <w:name w:val="Grid Table 1 Light Accent 1"/>
    <w:basedOn w:val="TableNormal"/>
    <w:uiPriority w:val="46"/>
    <w:rsid w:val="00735B99"/>
    <w:pPr>
      <w:spacing w:after="0"/>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1568DF"/>
    <w:rPr>
      <w:color w:val="2B579A"/>
      <w:shd w:val="clear" w:color="auto" w:fill="E6E6E6"/>
    </w:rPr>
  </w:style>
  <w:style w:type="character" w:styleId="FollowedHyperlink">
    <w:name w:val="FollowedHyperlink"/>
    <w:basedOn w:val="DefaultParagraphFont"/>
    <w:uiPriority w:val="99"/>
    <w:semiHidden/>
    <w:unhideWhenUsed/>
    <w:rsid w:val="00796905"/>
    <w:rPr>
      <w:color w:val="454545" w:themeColor="followedHyperlink"/>
      <w:u w:val="single"/>
    </w:rPr>
  </w:style>
  <w:style w:type="character" w:customStyle="1" w:styleId="normaltextrun">
    <w:name w:val="normaltextrun"/>
    <w:basedOn w:val="DefaultParagraphFont"/>
    <w:rsid w:val="0010748D"/>
  </w:style>
  <w:style w:type="character" w:customStyle="1" w:styleId="eop">
    <w:name w:val="eop"/>
    <w:basedOn w:val="DefaultParagraphFont"/>
    <w:rsid w:val="0010748D"/>
  </w:style>
  <w:style w:type="character" w:styleId="UnresolvedMention">
    <w:name w:val="Unresolved Mention"/>
    <w:basedOn w:val="DefaultParagraphFont"/>
    <w:uiPriority w:val="99"/>
    <w:semiHidden/>
    <w:unhideWhenUsed/>
    <w:rsid w:val="00177BA0"/>
    <w:rPr>
      <w:color w:val="605E5C"/>
      <w:shd w:val="clear" w:color="auto" w:fill="E1DFDD"/>
    </w:rPr>
  </w:style>
  <w:style w:type="paragraph" w:styleId="NormalWeb">
    <w:name w:val="Normal (Web)"/>
    <w:basedOn w:val="Normal"/>
    <w:uiPriority w:val="99"/>
    <w:unhideWhenUsed/>
    <w:rsid w:val="007B32E9"/>
    <w:pPr>
      <w:spacing w:before="100" w:beforeAutospacing="1" w:after="100" w:afterAutospacing="1" w:line="259"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grideso.com/document/282586/downlo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ationalgrideso.com/document/285461/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tionalgrideso.com/document/282346/downloa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grideso.com/document/282346/download" TargetMode="External"/><Relationship Id="rId5" Type="http://schemas.openxmlformats.org/officeDocument/2006/relationships/numbering" Target="numbering.xml"/><Relationship Id="rId15" Type="http://schemas.openxmlformats.org/officeDocument/2006/relationships/hyperlink" Target="mailto:cusc.team@nationalgrideso.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ionalgrideso.com/document/282346/downlo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Custom 70">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454545"/>
      </a:hlink>
      <a:folHlink>
        <a:srgbClr val="45454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1abe4e-f5ff-49cd-8eff-5f4949acc510">
      <Terms xmlns="http://schemas.microsoft.com/office/infopath/2007/PartnerControls"/>
    </lcf76f155ced4ddcb4097134ff3c332f>
    <TaxCatchAll xmlns="cadce026-d35b-4a62-a2ee-1436bb44fb55" xsi:nil="true"/>
  </documentManagement>
</p:properties>
</file>

<file path=customXml/itemProps1.xml><?xml version="1.0" encoding="utf-8"?>
<ds:datastoreItem xmlns:ds="http://schemas.openxmlformats.org/officeDocument/2006/customXml" ds:itemID="{E8CF9E59-C0D9-4D70-93D1-29B7081F42D6}">
  <ds:schemaRefs>
    <ds:schemaRef ds:uri="http://schemas.openxmlformats.org/officeDocument/2006/bibliography"/>
  </ds:schemaRefs>
</ds:datastoreItem>
</file>

<file path=customXml/itemProps2.xml><?xml version="1.0" encoding="utf-8"?>
<ds:datastoreItem xmlns:ds="http://schemas.openxmlformats.org/officeDocument/2006/customXml" ds:itemID="{5E4ECB3F-1ED0-4980-9308-F15BED055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0C8F2-97F1-42B4-B5C0-AED75DA9AD76}">
  <ds:schemaRefs>
    <ds:schemaRef ds:uri="http://schemas.microsoft.com/sharepoint/v3/contenttype/forms"/>
  </ds:schemaRefs>
</ds:datastoreItem>
</file>

<file path=customXml/itemProps4.xml><?xml version="1.0" encoding="utf-8"?>
<ds:datastoreItem xmlns:ds="http://schemas.openxmlformats.org/officeDocument/2006/customXml" ds:itemID="{513131AD-62E8-4B33-9DF0-C41CA43C1EEA}">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cadce026-d35b-4a62-a2ee-1436bb44fb55"/>
    <ds:schemaRef ds:uri="http://purl.org/dc/elements/1.1/"/>
    <ds:schemaRef ds:uri="97b6fe81-1556-4112-94ca-31043ca39b71"/>
    <ds:schemaRef ds:uri="f71abe4e-f5ff-49cd-8eff-5f4949acc51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4650</CharactersWithSpaces>
  <SharedDoc>false</SharedDoc>
  <HLinks>
    <vt:vector size="30" baseType="variant">
      <vt:variant>
        <vt:i4>5439574</vt:i4>
      </vt:variant>
      <vt:variant>
        <vt:i4>12</vt:i4>
      </vt:variant>
      <vt:variant>
        <vt:i4>0</vt:i4>
      </vt:variant>
      <vt:variant>
        <vt:i4>5</vt:i4>
      </vt:variant>
      <vt:variant>
        <vt:lpwstr>https://www.nationalgrideso.com/document/282346/download</vt:lpwstr>
      </vt:variant>
      <vt:variant>
        <vt:lpwstr/>
      </vt:variant>
      <vt:variant>
        <vt:i4>4849703</vt:i4>
      </vt:variant>
      <vt:variant>
        <vt:i4>9</vt:i4>
      </vt:variant>
      <vt:variant>
        <vt:i4>0</vt:i4>
      </vt:variant>
      <vt:variant>
        <vt:i4>5</vt:i4>
      </vt:variant>
      <vt:variant>
        <vt:lpwstr>mailto:cusc.team@nationalgrideso.com</vt:lpwstr>
      </vt:variant>
      <vt:variant>
        <vt:lpwstr/>
      </vt:variant>
      <vt:variant>
        <vt:i4>5439574</vt:i4>
      </vt:variant>
      <vt:variant>
        <vt:i4>6</vt:i4>
      </vt:variant>
      <vt:variant>
        <vt:i4>0</vt:i4>
      </vt:variant>
      <vt:variant>
        <vt:i4>5</vt:i4>
      </vt:variant>
      <vt:variant>
        <vt:lpwstr>https://www.nationalgrideso.com/document/282346/download</vt:lpwstr>
      </vt:variant>
      <vt:variant>
        <vt:lpwstr/>
      </vt:variant>
      <vt:variant>
        <vt:i4>5767251</vt:i4>
      </vt:variant>
      <vt:variant>
        <vt:i4>3</vt:i4>
      </vt:variant>
      <vt:variant>
        <vt:i4>0</vt:i4>
      </vt:variant>
      <vt:variant>
        <vt:i4>5</vt:i4>
      </vt:variant>
      <vt:variant>
        <vt:lpwstr>https://www.nationalgrideso.com/document/284696/download</vt:lpwstr>
      </vt:variant>
      <vt:variant>
        <vt:lpwstr/>
      </vt:variant>
      <vt:variant>
        <vt:i4>5439574</vt:i4>
      </vt:variant>
      <vt:variant>
        <vt:i4>0</vt:i4>
      </vt:variant>
      <vt:variant>
        <vt:i4>0</vt:i4>
      </vt:variant>
      <vt:variant>
        <vt:i4>5</vt:i4>
      </vt:variant>
      <vt:variant>
        <vt:lpwstr>https://www.nationalgrideso.com/document/282346/download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Dharsi, Binoy</dc:creator>
  <cp:keywords/>
  <dc:description/>
  <cp:lastModifiedBy>Shazia Akhtar (ESO)</cp:lastModifiedBy>
  <cp:revision>29</cp:revision>
  <cp:lastPrinted>2019-08-05T23:11:00Z</cp:lastPrinted>
  <dcterms:created xsi:type="dcterms:W3CDTF">2023-08-03T08:33:00Z</dcterms:created>
  <dcterms:modified xsi:type="dcterms:W3CDTF">2023-08-04T06:51:00Z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