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E7AE5"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7CD0EC6" w14:textId="77777777" w:rsidR="00033044" w:rsidRDefault="00033044" w:rsidP="00033044">
      <w:pPr>
        <w:ind w:right="113"/>
        <w:rPr>
          <w:rFonts w:cs="Arial"/>
          <w:b/>
          <w:color w:val="F26522" w:themeColor="accent1"/>
          <w:sz w:val="28"/>
          <w:szCs w:val="28"/>
        </w:rPr>
      </w:pPr>
      <w:bookmarkStart w:id="0" w:name="_Hlk31877162"/>
    </w:p>
    <w:p w14:paraId="7988C5DB" w14:textId="6CD739B0" w:rsidR="003C60F9" w:rsidRDefault="00313FF2" w:rsidP="00033044">
      <w:pPr>
        <w:ind w:right="113"/>
        <w:jc w:val="both"/>
        <w:rPr>
          <w:rFonts w:cs="Arial"/>
          <w:b/>
          <w:color w:val="F26522" w:themeColor="accent1"/>
          <w:sz w:val="28"/>
          <w:szCs w:val="28"/>
        </w:rPr>
      </w:pPr>
      <w:r w:rsidRPr="00033044">
        <w:rPr>
          <w:rFonts w:cs="Arial"/>
          <w:b/>
          <w:color w:val="F26522" w:themeColor="accent1"/>
          <w:sz w:val="28"/>
          <w:szCs w:val="28"/>
        </w:rPr>
        <w:t>CMP</w:t>
      </w:r>
      <w:r w:rsidR="00033044" w:rsidRPr="00033044">
        <w:rPr>
          <w:rFonts w:cs="Arial"/>
          <w:b/>
          <w:color w:val="F26522" w:themeColor="accent1"/>
          <w:sz w:val="28"/>
          <w:szCs w:val="28"/>
        </w:rPr>
        <w:t>376:</w:t>
      </w:r>
      <w:r w:rsidRPr="00033044">
        <w:rPr>
          <w:rFonts w:cs="Arial"/>
          <w:b/>
          <w:color w:val="F26522" w:themeColor="accent1"/>
          <w:sz w:val="28"/>
          <w:szCs w:val="28"/>
        </w:rPr>
        <w:t xml:space="preserve"> </w:t>
      </w:r>
      <w:r w:rsidR="00033044" w:rsidRPr="00033044">
        <w:rPr>
          <w:rFonts w:cs="Arial"/>
          <w:b/>
          <w:color w:val="F26522" w:themeColor="accent1"/>
          <w:sz w:val="28"/>
          <w:szCs w:val="28"/>
        </w:rPr>
        <w:t xml:space="preserve">Inclusion of Queue Management process within the CUSC </w:t>
      </w:r>
    </w:p>
    <w:p w14:paraId="3295FE7A" w14:textId="77777777" w:rsidR="00033044" w:rsidRPr="00CF795B" w:rsidRDefault="00033044" w:rsidP="00033044">
      <w:pPr>
        <w:ind w:right="113"/>
        <w:rPr>
          <w:rFonts w:cs="Arial"/>
          <w:b/>
          <w:color w:val="F26522" w:themeColor="accent1"/>
          <w:sz w:val="24"/>
        </w:rPr>
      </w:pPr>
    </w:p>
    <w:bookmarkEnd w:id="0"/>
    <w:p w14:paraId="0F1B672F"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29523D08" w14:textId="5F720572" w:rsidR="00313FF2" w:rsidRPr="00033044" w:rsidRDefault="00313FF2" w:rsidP="00313FF2">
      <w:pPr>
        <w:pStyle w:val="BodyText"/>
        <w:ind w:right="-97"/>
        <w:jc w:val="both"/>
        <w:rPr>
          <w:rFonts w:cs="Arial"/>
          <w:spacing w:val="-3"/>
          <w:sz w:val="24"/>
        </w:rPr>
      </w:pPr>
      <w:r w:rsidRPr="00033044">
        <w:rPr>
          <w:rFonts w:cs="Arial"/>
          <w:spacing w:val="-3"/>
          <w:sz w:val="24"/>
        </w:rPr>
        <w:t xml:space="preserve">Please send your responses to </w:t>
      </w:r>
      <w:hyperlink r:id="rId10" w:history="1">
        <w:r w:rsidRPr="00033044">
          <w:rPr>
            <w:rStyle w:val="Hyperlink"/>
            <w:rFonts w:cs="Arial"/>
            <w:sz w:val="24"/>
          </w:rPr>
          <w:t>cusc.team@nationalgrideso.com</w:t>
        </w:r>
      </w:hyperlink>
      <w:r w:rsidR="00033044">
        <w:rPr>
          <w:rStyle w:val="Hyperlink"/>
          <w:rFonts w:cs="Arial"/>
          <w:sz w:val="24"/>
        </w:rPr>
        <w:t xml:space="preserve"> </w:t>
      </w:r>
      <w:r w:rsidRPr="00033044">
        <w:rPr>
          <w:rFonts w:cs="Arial"/>
          <w:spacing w:val="-3"/>
          <w:sz w:val="24"/>
        </w:rPr>
        <w:t xml:space="preserve">by </w:t>
      </w:r>
      <w:r w:rsidR="00033044" w:rsidRPr="00033044">
        <w:rPr>
          <w:rFonts w:cs="Arial"/>
          <w:b/>
          <w:spacing w:val="-3"/>
          <w:sz w:val="24"/>
        </w:rPr>
        <w:t>5</w:t>
      </w:r>
      <w:r w:rsidRPr="00033044">
        <w:rPr>
          <w:rFonts w:cs="Arial"/>
          <w:b/>
          <w:spacing w:val="-3"/>
          <w:sz w:val="24"/>
        </w:rPr>
        <w:t>pm</w:t>
      </w:r>
      <w:r w:rsidRPr="00033044">
        <w:rPr>
          <w:rFonts w:cs="Arial"/>
          <w:spacing w:val="-3"/>
          <w:sz w:val="24"/>
        </w:rPr>
        <w:t xml:space="preserve"> on </w:t>
      </w:r>
      <w:r w:rsidR="00BD6D4B">
        <w:rPr>
          <w:rFonts w:cs="Arial"/>
          <w:b/>
          <w:bCs/>
          <w:spacing w:val="-3"/>
          <w:sz w:val="24"/>
        </w:rPr>
        <w:t>4</w:t>
      </w:r>
      <w:r w:rsidR="00033044" w:rsidRPr="00033044">
        <w:rPr>
          <w:rFonts w:cs="Arial"/>
          <w:b/>
          <w:spacing w:val="-3"/>
          <w:sz w:val="24"/>
        </w:rPr>
        <w:t xml:space="preserve"> May 2023</w:t>
      </w:r>
      <w:r w:rsidRPr="00033044">
        <w:rPr>
          <w:rFonts w:cs="Arial"/>
          <w:spacing w:val="-3"/>
          <w:sz w:val="24"/>
        </w:rPr>
        <w:t>.  Please note that any responses received after the deadline or sent to a different email address may not receive due consideration.</w:t>
      </w:r>
    </w:p>
    <w:p w14:paraId="52FC3645" w14:textId="475B4F12" w:rsidR="00313FF2" w:rsidRPr="00CF795B" w:rsidRDefault="00313FF2" w:rsidP="00313FF2">
      <w:pPr>
        <w:jc w:val="both"/>
        <w:rPr>
          <w:rFonts w:cs="Arial"/>
          <w:sz w:val="24"/>
        </w:rPr>
      </w:pPr>
      <w:r w:rsidRPr="00033044">
        <w:rPr>
          <w:rFonts w:cs="Arial"/>
          <w:sz w:val="24"/>
        </w:rPr>
        <w:t xml:space="preserve">If you have any queries on the content of this consultation, please contact </w:t>
      </w:r>
      <w:r w:rsidR="00033044" w:rsidRPr="00033044">
        <w:rPr>
          <w:rFonts w:cs="Arial"/>
          <w:sz w:val="24"/>
        </w:rPr>
        <w:t>Paul Mullen</w:t>
      </w:r>
      <w:r w:rsidRPr="00033044">
        <w:rPr>
          <w:rFonts w:cs="Arial"/>
          <w:sz w:val="24"/>
        </w:rPr>
        <w:t xml:space="preserve"> </w:t>
      </w:r>
      <w:r w:rsidR="00033044" w:rsidRPr="00033044">
        <w:rPr>
          <w:rStyle w:val="Hyperlink"/>
          <w:sz w:val="24"/>
        </w:rPr>
        <w:t>paul.j.mullen</w:t>
      </w:r>
      <w:r w:rsidRPr="00033044">
        <w:rPr>
          <w:rStyle w:val="Hyperlink"/>
          <w:sz w:val="24"/>
        </w:rPr>
        <w:t>@nationalgrideso.com</w:t>
      </w:r>
      <w:r w:rsidRPr="00033044">
        <w:rPr>
          <w:sz w:val="24"/>
        </w:rPr>
        <w:t xml:space="preserve"> or </w:t>
      </w:r>
      <w:hyperlink r:id="rId11" w:history="1">
        <w:r w:rsidRPr="00033044">
          <w:rPr>
            <w:rStyle w:val="Hyperlink"/>
            <w:rFonts w:cs="Arial"/>
            <w:sz w:val="24"/>
          </w:rPr>
          <w:t>cusc.team@nationalgrideso.com</w:t>
        </w:r>
      </w:hyperlink>
      <w:r w:rsidR="00033044" w:rsidRPr="00033044">
        <w:rPr>
          <w:rStyle w:val="Hyperlink"/>
          <w:rFonts w:cs="Arial"/>
          <w:sz w:val="24"/>
        </w:rPr>
        <w:t>.</w:t>
      </w:r>
    </w:p>
    <w:p w14:paraId="30BAD128"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7A1EC38" w14:textId="77777777" w:rsidTr="00760AB5">
        <w:trPr>
          <w:trHeight w:val="290"/>
        </w:trPr>
        <w:tc>
          <w:tcPr>
            <w:tcW w:w="3085" w:type="dxa"/>
            <w:shd w:val="clear" w:color="auto" w:fill="F26522" w:themeFill="accent1"/>
          </w:tcPr>
          <w:p w14:paraId="09F6A81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569AB1C0"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0124418A" w14:textId="77777777" w:rsidTr="00760AB5">
        <w:trPr>
          <w:trHeight w:val="238"/>
        </w:trPr>
        <w:tc>
          <w:tcPr>
            <w:tcW w:w="3085" w:type="dxa"/>
          </w:tcPr>
          <w:p w14:paraId="69EFCF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98B5E0830E9648C092FEC7C9C90BD085"/>
            </w:placeholder>
            <w:showingPlcHdr/>
          </w:sdtPr>
          <w:sdtContent>
            <w:tc>
              <w:tcPr>
                <w:tcW w:w="5841" w:type="dxa"/>
              </w:tcPr>
              <w:p w14:paraId="2FEBB8FB"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1E91DAF" w14:textId="77777777" w:rsidTr="00760AB5">
        <w:trPr>
          <w:trHeight w:val="238"/>
        </w:trPr>
        <w:tc>
          <w:tcPr>
            <w:tcW w:w="3085" w:type="dxa"/>
          </w:tcPr>
          <w:p w14:paraId="66F30221"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95D7A1CDAAC94090A3FF65C626D52D2B"/>
            </w:placeholder>
            <w:showingPlcHdr/>
          </w:sdtPr>
          <w:sdtContent>
            <w:tc>
              <w:tcPr>
                <w:tcW w:w="5841" w:type="dxa"/>
              </w:tcPr>
              <w:p w14:paraId="13A59245"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CB67322" w14:textId="77777777" w:rsidTr="00760AB5">
        <w:trPr>
          <w:trHeight w:val="238"/>
        </w:trPr>
        <w:tc>
          <w:tcPr>
            <w:tcW w:w="3085" w:type="dxa"/>
          </w:tcPr>
          <w:p w14:paraId="77249A6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31FA2D8236E44F6CB69966C50A29B086"/>
            </w:placeholder>
            <w:showingPlcHdr/>
          </w:sdtPr>
          <w:sdtContent>
            <w:tc>
              <w:tcPr>
                <w:tcW w:w="5841" w:type="dxa"/>
              </w:tcPr>
              <w:p w14:paraId="5243C3AC"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7ADDCDE" w14:textId="77777777" w:rsidTr="00760AB5">
        <w:trPr>
          <w:trHeight w:val="238"/>
        </w:trPr>
        <w:tc>
          <w:tcPr>
            <w:tcW w:w="3085" w:type="dxa"/>
          </w:tcPr>
          <w:p w14:paraId="4E6B8411"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31FA2D8236E44F6CB69966C50A29B086"/>
            </w:placeholder>
            <w:showingPlcHdr/>
          </w:sdtPr>
          <w:sdtContent>
            <w:tc>
              <w:tcPr>
                <w:tcW w:w="5841" w:type="dxa"/>
              </w:tcPr>
              <w:p w14:paraId="0DB65A2B" w14:textId="77777777" w:rsidR="00760AB5" w:rsidRDefault="00760AB5" w:rsidP="00760AB5">
                <w:pPr>
                  <w:rPr>
                    <w:sz w:val="24"/>
                  </w:rPr>
                </w:pPr>
                <w:r w:rsidRPr="004C39B5">
                  <w:rPr>
                    <w:rStyle w:val="PlaceholderText"/>
                    <w:rFonts w:eastAsiaTheme="minorHAnsi"/>
                  </w:rPr>
                  <w:t>Click or tap here to enter text.</w:t>
                </w:r>
              </w:p>
            </w:tc>
          </w:sdtContent>
        </w:sdt>
      </w:tr>
    </w:tbl>
    <w:p w14:paraId="53FF01CB" w14:textId="77777777" w:rsidR="00760AB5" w:rsidRDefault="00760AB5" w:rsidP="00677103">
      <w:pPr>
        <w:pStyle w:val="BodyText"/>
        <w:rPr>
          <w:rFonts w:cs="Arial"/>
          <w:b/>
          <w:sz w:val="24"/>
        </w:rPr>
      </w:pPr>
    </w:p>
    <w:p w14:paraId="78F4BE15"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A128F78" w14:textId="77777777" w:rsidTr="005F422C">
        <w:tc>
          <w:tcPr>
            <w:tcW w:w="3798" w:type="dxa"/>
            <w:hideMark/>
          </w:tcPr>
          <w:p w14:paraId="602D16B3"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CCCC099"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160572D2"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516DCBD" w14:textId="77777777" w:rsidR="005F422C" w:rsidRDefault="005F422C" w:rsidP="005F422C">
      <w:pPr>
        <w:rPr>
          <w:i/>
        </w:rPr>
      </w:pPr>
    </w:p>
    <w:p w14:paraId="391F18F3"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790CF765" w14:textId="77777777" w:rsidR="005F422C" w:rsidRPr="00AC4CF2" w:rsidRDefault="005F422C" w:rsidP="00677103">
      <w:pPr>
        <w:pStyle w:val="BodyText"/>
        <w:rPr>
          <w:rFonts w:cs="Arial"/>
          <w:b/>
          <w:sz w:val="24"/>
        </w:rPr>
      </w:pPr>
    </w:p>
    <w:p w14:paraId="17C697A2"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38B3EC08" w14:textId="77777777" w:rsidR="00313FF2" w:rsidRDefault="00313FF2" w:rsidP="00313FF2">
      <w:pPr>
        <w:pStyle w:val="ListParagraph"/>
        <w:numPr>
          <w:ilvl w:val="0"/>
          <w:numId w:val="12"/>
        </w:numPr>
        <w:spacing w:after="160" w:line="256" w:lineRule="auto"/>
        <w:rPr>
          <w:i/>
        </w:rPr>
      </w:pPr>
      <w:r>
        <w:rPr>
          <w:i/>
        </w:rPr>
        <w:t>The efficient discharge by the Licensee of the obligations imposed on it by the Act and the Transmission Licence;</w:t>
      </w:r>
    </w:p>
    <w:p w14:paraId="6972C200" w14:textId="77777777" w:rsidR="00313FF2" w:rsidRDefault="00313FF2" w:rsidP="00313FF2">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728964B2"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1BE8F3AE"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52D92D28" w14:textId="68980D5E" w:rsidR="00313FF2" w:rsidRDefault="00313FF2" w:rsidP="00313FF2">
      <w:pPr>
        <w:spacing w:after="160" w:line="259" w:lineRule="auto"/>
        <w:rPr>
          <w:i/>
        </w:rPr>
      </w:pPr>
      <w:r>
        <w:rPr>
          <w:i/>
        </w:rPr>
        <w:t>*</w:t>
      </w:r>
      <w:r w:rsidR="00D57053" w:rsidRPr="00D57053">
        <w:rPr>
          <w:i/>
        </w:rPr>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p w14:paraId="2C45CA55" w14:textId="0C6FEA09" w:rsidR="00033044" w:rsidRDefault="00033044" w:rsidP="00313FF2">
      <w:pPr>
        <w:spacing w:after="160" w:line="259" w:lineRule="auto"/>
        <w:rPr>
          <w:i/>
        </w:rPr>
      </w:pPr>
    </w:p>
    <w:p w14:paraId="3C7215DD" w14:textId="7FBD9AC5" w:rsidR="00033044" w:rsidRDefault="00033044" w:rsidP="00313FF2">
      <w:pPr>
        <w:spacing w:after="160" w:line="259" w:lineRule="auto"/>
        <w:rPr>
          <w:i/>
        </w:rPr>
      </w:pPr>
    </w:p>
    <w:p w14:paraId="27E76F74" w14:textId="74AB8097" w:rsidR="00033044" w:rsidRDefault="00033044" w:rsidP="00313FF2">
      <w:pPr>
        <w:spacing w:after="160" w:line="259" w:lineRule="auto"/>
        <w:rPr>
          <w:i/>
        </w:rPr>
      </w:pPr>
    </w:p>
    <w:p w14:paraId="72711DAF" w14:textId="788CB416" w:rsidR="00033044" w:rsidRDefault="00033044" w:rsidP="00313FF2">
      <w:pPr>
        <w:spacing w:after="160" w:line="259" w:lineRule="auto"/>
        <w:rPr>
          <w:i/>
        </w:rPr>
      </w:pPr>
    </w:p>
    <w:p w14:paraId="612369D2" w14:textId="77777777" w:rsidR="0015058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269F99F9"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3881C9F1" w14:textId="77777777" w:rsidTr="00C258AA">
        <w:trPr>
          <w:trHeight w:val="264"/>
        </w:trPr>
        <w:tc>
          <w:tcPr>
            <w:tcW w:w="9527" w:type="dxa"/>
            <w:gridSpan w:val="4"/>
            <w:shd w:val="clear" w:color="auto" w:fill="F26522" w:themeFill="accent1"/>
          </w:tcPr>
          <w:p w14:paraId="53E2A286"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4306824A" w14:textId="77777777" w:rsidTr="00150585">
        <w:trPr>
          <w:trHeight w:val="500"/>
        </w:trPr>
        <w:tc>
          <w:tcPr>
            <w:tcW w:w="483" w:type="dxa"/>
            <w:vMerge w:val="restart"/>
          </w:tcPr>
          <w:p w14:paraId="662D0587" w14:textId="77777777" w:rsidR="00150585" w:rsidRPr="00CF795B" w:rsidRDefault="00150585" w:rsidP="00B34474">
            <w:pPr>
              <w:rPr>
                <w:rFonts w:cs="Arial"/>
                <w:sz w:val="24"/>
              </w:rPr>
            </w:pPr>
            <w:r w:rsidRPr="00CF795B">
              <w:rPr>
                <w:rFonts w:cs="Arial"/>
                <w:sz w:val="24"/>
              </w:rPr>
              <w:t>1</w:t>
            </w:r>
          </w:p>
        </w:tc>
        <w:tc>
          <w:tcPr>
            <w:tcW w:w="2691" w:type="dxa"/>
            <w:vMerge w:val="restart"/>
          </w:tcPr>
          <w:p w14:paraId="683A0A38" w14:textId="5B422200" w:rsidR="00150585" w:rsidRPr="00CF795B" w:rsidRDefault="00150585" w:rsidP="00386948">
            <w:pPr>
              <w:rPr>
                <w:rFonts w:cs="Arial"/>
                <w:bCs/>
                <w:sz w:val="24"/>
              </w:rPr>
            </w:pPr>
            <w:r w:rsidRPr="009E1BFB">
              <w:rPr>
                <w:sz w:val="24"/>
              </w:rPr>
              <w:t xml:space="preserve">Do you believe that the </w:t>
            </w:r>
            <w:r w:rsidR="00033044">
              <w:rPr>
                <w:sz w:val="24"/>
              </w:rPr>
              <w:t xml:space="preserve">CMP376 </w:t>
            </w:r>
            <w:r w:rsidRPr="009E1BFB">
              <w:rPr>
                <w:sz w:val="24"/>
              </w:rPr>
              <w:t xml:space="preserve">Original </w:t>
            </w:r>
            <w:r w:rsidR="00033044">
              <w:rPr>
                <w:sz w:val="24"/>
              </w:rPr>
              <w:t>p</w:t>
            </w:r>
            <w:r w:rsidRPr="009E1BFB">
              <w:rPr>
                <w:sz w:val="24"/>
              </w:rPr>
              <w:t>roposal</w:t>
            </w:r>
            <w:r>
              <w:rPr>
                <w:sz w:val="24"/>
              </w:rPr>
              <w:t xml:space="preserve"> and</w:t>
            </w:r>
            <w:r w:rsidR="00033044">
              <w:rPr>
                <w:sz w:val="24"/>
              </w:rPr>
              <w:t xml:space="preserve">/or </w:t>
            </w:r>
            <w:r w:rsidRPr="00BF1D93">
              <w:rPr>
                <w:sz w:val="24"/>
              </w:rPr>
              <w:t>WACM</w:t>
            </w:r>
            <w:r w:rsidR="00033044">
              <w:rPr>
                <w:sz w:val="24"/>
              </w:rPr>
              <w:t>s 1-11 inclusive</w:t>
            </w:r>
            <w:r>
              <w:rPr>
                <w:sz w:val="24"/>
              </w:rPr>
              <w:t xml:space="preserve"> </w:t>
            </w:r>
            <w:r w:rsidRPr="009E1BFB">
              <w:rPr>
                <w:sz w:val="24"/>
              </w:rPr>
              <w:t>better facilitate the Applicable Objectives?</w:t>
            </w:r>
          </w:p>
        </w:tc>
        <w:tc>
          <w:tcPr>
            <w:tcW w:w="6353" w:type="dxa"/>
            <w:gridSpan w:val="2"/>
          </w:tcPr>
          <w:p w14:paraId="15A7020E" w14:textId="77777777" w:rsidR="00150585" w:rsidRPr="00867B72" w:rsidRDefault="00150585" w:rsidP="00101C71">
            <w:pPr>
              <w:pStyle w:val="BodyText"/>
              <w:rPr>
                <w:sz w:val="24"/>
              </w:rPr>
            </w:pPr>
            <w:r>
              <w:rPr>
                <w:sz w:val="24"/>
              </w:rPr>
              <w:t>Mark the Objectives which you believe each solution better facilitates:</w:t>
            </w:r>
          </w:p>
        </w:tc>
      </w:tr>
      <w:tr w:rsidR="00150585" w:rsidRPr="00CF795B" w14:paraId="1C564286" w14:textId="77777777" w:rsidTr="00150585">
        <w:trPr>
          <w:trHeight w:val="126"/>
        </w:trPr>
        <w:tc>
          <w:tcPr>
            <w:tcW w:w="483" w:type="dxa"/>
            <w:vMerge/>
          </w:tcPr>
          <w:p w14:paraId="6BC13B5B" w14:textId="77777777" w:rsidR="00150585" w:rsidRPr="00CF795B" w:rsidRDefault="00150585" w:rsidP="00150585">
            <w:pPr>
              <w:rPr>
                <w:rFonts w:cs="Arial"/>
                <w:sz w:val="24"/>
              </w:rPr>
            </w:pPr>
          </w:p>
        </w:tc>
        <w:tc>
          <w:tcPr>
            <w:tcW w:w="2691" w:type="dxa"/>
            <w:vMerge/>
          </w:tcPr>
          <w:p w14:paraId="6F0EF02A" w14:textId="77777777" w:rsidR="00150585" w:rsidRPr="009E1BFB" w:rsidRDefault="00150585" w:rsidP="00150585">
            <w:pPr>
              <w:rPr>
                <w:sz w:val="24"/>
              </w:rPr>
            </w:pPr>
          </w:p>
        </w:tc>
        <w:tc>
          <w:tcPr>
            <w:tcW w:w="1958" w:type="dxa"/>
          </w:tcPr>
          <w:p w14:paraId="2B2080DB" w14:textId="77777777" w:rsidR="00150585" w:rsidRDefault="00150585" w:rsidP="00150585">
            <w:pPr>
              <w:pStyle w:val="BodyText"/>
              <w:rPr>
                <w:sz w:val="24"/>
              </w:rPr>
            </w:pPr>
            <w:r>
              <w:rPr>
                <w:sz w:val="24"/>
              </w:rPr>
              <w:t>Original</w:t>
            </w:r>
          </w:p>
        </w:tc>
        <w:tc>
          <w:tcPr>
            <w:tcW w:w="4395" w:type="dxa"/>
          </w:tcPr>
          <w:p w14:paraId="18FC264E" w14:textId="4292B72D" w:rsidR="00150585" w:rsidRDefault="00000000" w:rsidP="00033044">
            <w:pPr>
              <w:pStyle w:val="BodyText"/>
              <w:ind w:left="35" w:right="1026"/>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p>
        </w:tc>
      </w:tr>
      <w:tr w:rsidR="00150585" w:rsidRPr="00CF795B" w14:paraId="223131B5" w14:textId="77777777" w:rsidTr="00150585">
        <w:trPr>
          <w:trHeight w:val="123"/>
        </w:trPr>
        <w:tc>
          <w:tcPr>
            <w:tcW w:w="483" w:type="dxa"/>
            <w:vMerge/>
          </w:tcPr>
          <w:p w14:paraId="3442CD65" w14:textId="77777777" w:rsidR="00150585" w:rsidRPr="00CF795B" w:rsidRDefault="00150585" w:rsidP="00150585">
            <w:pPr>
              <w:rPr>
                <w:rFonts w:cs="Arial"/>
                <w:sz w:val="24"/>
              </w:rPr>
            </w:pPr>
          </w:p>
        </w:tc>
        <w:tc>
          <w:tcPr>
            <w:tcW w:w="2691" w:type="dxa"/>
            <w:vMerge/>
          </w:tcPr>
          <w:p w14:paraId="01CE76CF" w14:textId="77777777" w:rsidR="00150585" w:rsidRPr="009E1BFB" w:rsidRDefault="00150585" w:rsidP="00150585">
            <w:pPr>
              <w:rPr>
                <w:sz w:val="24"/>
              </w:rPr>
            </w:pPr>
          </w:p>
        </w:tc>
        <w:tc>
          <w:tcPr>
            <w:tcW w:w="1958" w:type="dxa"/>
          </w:tcPr>
          <w:p w14:paraId="68B091E1" w14:textId="285D99A1" w:rsidR="00150585" w:rsidRDefault="00150585" w:rsidP="00150585">
            <w:pPr>
              <w:pStyle w:val="BodyText"/>
              <w:rPr>
                <w:sz w:val="24"/>
              </w:rPr>
            </w:pPr>
            <w:r>
              <w:rPr>
                <w:sz w:val="24"/>
              </w:rPr>
              <w:t>WACM1</w:t>
            </w:r>
          </w:p>
        </w:tc>
        <w:tc>
          <w:tcPr>
            <w:tcW w:w="4395" w:type="dxa"/>
          </w:tcPr>
          <w:p w14:paraId="58D944CC" w14:textId="09D1F6E6" w:rsidR="00150585" w:rsidRDefault="00000000" w:rsidP="00033044">
            <w:pPr>
              <w:pStyle w:val="BodyText"/>
              <w:ind w:left="35" w:right="1026"/>
              <w:rPr>
                <w:sz w:val="24"/>
              </w:rPr>
            </w:pPr>
            <w:sdt>
              <w:sdtPr>
                <w:rPr>
                  <w:sz w:val="24"/>
                </w:rPr>
                <w:id w:val="571314130"/>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17556466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30760131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563844396"/>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p>
        </w:tc>
      </w:tr>
      <w:tr w:rsidR="00150585" w:rsidRPr="00CF795B" w14:paraId="0922EDCD" w14:textId="77777777" w:rsidTr="00150585">
        <w:trPr>
          <w:trHeight w:val="123"/>
        </w:trPr>
        <w:tc>
          <w:tcPr>
            <w:tcW w:w="483" w:type="dxa"/>
            <w:vMerge/>
          </w:tcPr>
          <w:p w14:paraId="544CC04C" w14:textId="77777777" w:rsidR="00150585" w:rsidRPr="00CF795B" w:rsidRDefault="00150585" w:rsidP="00150585">
            <w:pPr>
              <w:rPr>
                <w:rFonts w:cs="Arial"/>
                <w:sz w:val="24"/>
              </w:rPr>
            </w:pPr>
          </w:p>
        </w:tc>
        <w:tc>
          <w:tcPr>
            <w:tcW w:w="2691" w:type="dxa"/>
            <w:vMerge/>
          </w:tcPr>
          <w:p w14:paraId="1F7A11C2" w14:textId="77777777" w:rsidR="00150585" w:rsidRPr="009E1BFB" w:rsidRDefault="00150585" w:rsidP="00150585">
            <w:pPr>
              <w:rPr>
                <w:sz w:val="24"/>
              </w:rPr>
            </w:pPr>
          </w:p>
        </w:tc>
        <w:tc>
          <w:tcPr>
            <w:tcW w:w="1958" w:type="dxa"/>
          </w:tcPr>
          <w:p w14:paraId="2907F367" w14:textId="5A5DC4F4" w:rsidR="00150585" w:rsidRDefault="00150585" w:rsidP="00150585">
            <w:pPr>
              <w:pStyle w:val="BodyText"/>
              <w:rPr>
                <w:sz w:val="24"/>
              </w:rPr>
            </w:pPr>
            <w:r>
              <w:rPr>
                <w:sz w:val="24"/>
              </w:rPr>
              <w:t>WACM2</w:t>
            </w:r>
          </w:p>
        </w:tc>
        <w:tc>
          <w:tcPr>
            <w:tcW w:w="4395" w:type="dxa"/>
          </w:tcPr>
          <w:p w14:paraId="31118B8A" w14:textId="550D875C" w:rsidR="00150585" w:rsidRDefault="00000000" w:rsidP="00033044">
            <w:pPr>
              <w:pStyle w:val="BodyText"/>
              <w:ind w:left="35" w:right="1026"/>
              <w:rPr>
                <w:sz w:val="24"/>
              </w:rPr>
            </w:pPr>
            <w:sdt>
              <w:sdtPr>
                <w:rPr>
                  <w:sz w:val="24"/>
                </w:rPr>
                <w:id w:val="-229693549"/>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807153509"/>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98661987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20630760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p>
        </w:tc>
      </w:tr>
      <w:tr w:rsidR="00150585" w:rsidRPr="00CF795B" w14:paraId="7BEE7508" w14:textId="77777777" w:rsidTr="00150585">
        <w:trPr>
          <w:trHeight w:val="123"/>
        </w:trPr>
        <w:tc>
          <w:tcPr>
            <w:tcW w:w="483" w:type="dxa"/>
            <w:vMerge/>
          </w:tcPr>
          <w:p w14:paraId="1C097B96" w14:textId="77777777" w:rsidR="00150585" w:rsidRPr="00CF795B" w:rsidRDefault="00150585" w:rsidP="00150585">
            <w:pPr>
              <w:rPr>
                <w:rFonts w:cs="Arial"/>
                <w:sz w:val="24"/>
              </w:rPr>
            </w:pPr>
          </w:p>
        </w:tc>
        <w:tc>
          <w:tcPr>
            <w:tcW w:w="2691" w:type="dxa"/>
            <w:vMerge/>
          </w:tcPr>
          <w:p w14:paraId="32D6E01E" w14:textId="77777777" w:rsidR="00150585" w:rsidRPr="009E1BFB" w:rsidRDefault="00150585" w:rsidP="00150585">
            <w:pPr>
              <w:rPr>
                <w:sz w:val="24"/>
              </w:rPr>
            </w:pPr>
          </w:p>
        </w:tc>
        <w:tc>
          <w:tcPr>
            <w:tcW w:w="1958" w:type="dxa"/>
          </w:tcPr>
          <w:p w14:paraId="7860A255" w14:textId="68F0251E" w:rsidR="00150585" w:rsidRDefault="00150585" w:rsidP="00150585">
            <w:pPr>
              <w:pStyle w:val="BodyText"/>
              <w:rPr>
                <w:sz w:val="24"/>
              </w:rPr>
            </w:pPr>
            <w:r>
              <w:rPr>
                <w:sz w:val="24"/>
              </w:rPr>
              <w:t>WACM3</w:t>
            </w:r>
          </w:p>
        </w:tc>
        <w:tc>
          <w:tcPr>
            <w:tcW w:w="4395" w:type="dxa"/>
          </w:tcPr>
          <w:p w14:paraId="2E408300" w14:textId="30D7776E" w:rsidR="00150585" w:rsidRDefault="00000000" w:rsidP="00033044">
            <w:pPr>
              <w:pStyle w:val="BodyText"/>
              <w:ind w:left="35" w:right="1026"/>
              <w:rPr>
                <w:sz w:val="24"/>
              </w:rPr>
            </w:pPr>
            <w:sdt>
              <w:sdtPr>
                <w:rPr>
                  <w:sz w:val="24"/>
                </w:rPr>
                <w:id w:val="2115176298"/>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141725686"/>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88599429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78997651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p>
        </w:tc>
      </w:tr>
      <w:tr w:rsidR="00033044" w:rsidRPr="00CF795B" w14:paraId="0AE4B7AF" w14:textId="77777777" w:rsidTr="00150585">
        <w:trPr>
          <w:trHeight w:val="123"/>
        </w:trPr>
        <w:tc>
          <w:tcPr>
            <w:tcW w:w="483" w:type="dxa"/>
            <w:vMerge/>
          </w:tcPr>
          <w:p w14:paraId="4D7747A4" w14:textId="77777777" w:rsidR="00033044" w:rsidRPr="00CF795B" w:rsidRDefault="00033044" w:rsidP="00033044">
            <w:pPr>
              <w:rPr>
                <w:rFonts w:cs="Arial"/>
                <w:sz w:val="24"/>
              </w:rPr>
            </w:pPr>
          </w:p>
        </w:tc>
        <w:tc>
          <w:tcPr>
            <w:tcW w:w="2691" w:type="dxa"/>
            <w:vMerge/>
          </w:tcPr>
          <w:p w14:paraId="7404363E" w14:textId="77777777" w:rsidR="00033044" w:rsidRPr="009E1BFB" w:rsidRDefault="00033044" w:rsidP="00033044">
            <w:pPr>
              <w:rPr>
                <w:sz w:val="24"/>
              </w:rPr>
            </w:pPr>
          </w:p>
        </w:tc>
        <w:tc>
          <w:tcPr>
            <w:tcW w:w="1958" w:type="dxa"/>
          </w:tcPr>
          <w:p w14:paraId="60A1D64B" w14:textId="75DED4E1" w:rsidR="00033044" w:rsidRDefault="00033044" w:rsidP="00033044">
            <w:pPr>
              <w:pStyle w:val="BodyText"/>
              <w:rPr>
                <w:sz w:val="24"/>
              </w:rPr>
            </w:pPr>
            <w:r>
              <w:rPr>
                <w:sz w:val="24"/>
              </w:rPr>
              <w:t>WACM4</w:t>
            </w:r>
          </w:p>
        </w:tc>
        <w:tc>
          <w:tcPr>
            <w:tcW w:w="4395" w:type="dxa"/>
          </w:tcPr>
          <w:p w14:paraId="3BA6D922" w14:textId="01FE94C9" w:rsidR="00033044" w:rsidRDefault="00000000" w:rsidP="00033044">
            <w:pPr>
              <w:pStyle w:val="BodyText"/>
              <w:ind w:left="35" w:right="1026"/>
              <w:rPr>
                <w:sz w:val="24"/>
              </w:rPr>
            </w:pPr>
            <w:sdt>
              <w:sdtPr>
                <w:rPr>
                  <w:sz w:val="24"/>
                </w:rPr>
                <w:id w:val="927013917"/>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989323264"/>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289213999"/>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1599980974"/>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033044" w:rsidRPr="00CF795B" w14:paraId="34395931" w14:textId="77777777" w:rsidTr="00150585">
        <w:trPr>
          <w:trHeight w:val="123"/>
        </w:trPr>
        <w:tc>
          <w:tcPr>
            <w:tcW w:w="483" w:type="dxa"/>
            <w:vMerge/>
          </w:tcPr>
          <w:p w14:paraId="3F0E3FBC" w14:textId="77777777" w:rsidR="00033044" w:rsidRPr="00CF795B" w:rsidRDefault="00033044" w:rsidP="00033044">
            <w:pPr>
              <w:rPr>
                <w:rFonts w:cs="Arial"/>
                <w:sz w:val="24"/>
              </w:rPr>
            </w:pPr>
          </w:p>
        </w:tc>
        <w:tc>
          <w:tcPr>
            <w:tcW w:w="2691" w:type="dxa"/>
            <w:vMerge/>
          </w:tcPr>
          <w:p w14:paraId="20AFEC0F" w14:textId="77777777" w:rsidR="00033044" w:rsidRPr="009E1BFB" w:rsidRDefault="00033044" w:rsidP="00033044">
            <w:pPr>
              <w:rPr>
                <w:sz w:val="24"/>
              </w:rPr>
            </w:pPr>
          </w:p>
        </w:tc>
        <w:tc>
          <w:tcPr>
            <w:tcW w:w="1958" w:type="dxa"/>
          </w:tcPr>
          <w:p w14:paraId="17FFD059" w14:textId="219C0089" w:rsidR="00033044" w:rsidRDefault="00033044" w:rsidP="00033044">
            <w:pPr>
              <w:pStyle w:val="BodyText"/>
              <w:rPr>
                <w:sz w:val="24"/>
              </w:rPr>
            </w:pPr>
            <w:r>
              <w:rPr>
                <w:sz w:val="24"/>
              </w:rPr>
              <w:t>WACM5</w:t>
            </w:r>
          </w:p>
        </w:tc>
        <w:tc>
          <w:tcPr>
            <w:tcW w:w="4395" w:type="dxa"/>
          </w:tcPr>
          <w:p w14:paraId="4BE89217" w14:textId="2A247C9C" w:rsidR="00033044" w:rsidRDefault="00000000" w:rsidP="00033044">
            <w:pPr>
              <w:pStyle w:val="BodyText"/>
              <w:ind w:left="35" w:right="1026"/>
              <w:rPr>
                <w:sz w:val="24"/>
              </w:rPr>
            </w:pPr>
            <w:sdt>
              <w:sdtPr>
                <w:rPr>
                  <w:sz w:val="24"/>
                </w:rPr>
                <w:id w:val="1027376042"/>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2135517648"/>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170182339"/>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890772279"/>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033044" w:rsidRPr="00CF795B" w14:paraId="55E1AE83" w14:textId="77777777" w:rsidTr="00150585">
        <w:trPr>
          <w:trHeight w:val="123"/>
        </w:trPr>
        <w:tc>
          <w:tcPr>
            <w:tcW w:w="483" w:type="dxa"/>
            <w:vMerge/>
          </w:tcPr>
          <w:p w14:paraId="69B3ED8D" w14:textId="77777777" w:rsidR="00033044" w:rsidRPr="00CF795B" w:rsidRDefault="00033044" w:rsidP="00033044">
            <w:pPr>
              <w:rPr>
                <w:rFonts w:cs="Arial"/>
                <w:sz w:val="24"/>
              </w:rPr>
            </w:pPr>
          </w:p>
        </w:tc>
        <w:tc>
          <w:tcPr>
            <w:tcW w:w="2691" w:type="dxa"/>
            <w:vMerge/>
          </w:tcPr>
          <w:p w14:paraId="36AD1975" w14:textId="77777777" w:rsidR="00033044" w:rsidRPr="009E1BFB" w:rsidRDefault="00033044" w:rsidP="00033044">
            <w:pPr>
              <w:rPr>
                <w:sz w:val="24"/>
              </w:rPr>
            </w:pPr>
          </w:p>
        </w:tc>
        <w:tc>
          <w:tcPr>
            <w:tcW w:w="1958" w:type="dxa"/>
          </w:tcPr>
          <w:p w14:paraId="29B6722D" w14:textId="303B68BA" w:rsidR="00033044" w:rsidRDefault="00033044" w:rsidP="00033044">
            <w:pPr>
              <w:pStyle w:val="BodyText"/>
              <w:rPr>
                <w:sz w:val="24"/>
              </w:rPr>
            </w:pPr>
            <w:r>
              <w:rPr>
                <w:sz w:val="24"/>
              </w:rPr>
              <w:t>WACM6</w:t>
            </w:r>
          </w:p>
        </w:tc>
        <w:tc>
          <w:tcPr>
            <w:tcW w:w="4395" w:type="dxa"/>
          </w:tcPr>
          <w:p w14:paraId="5746E590" w14:textId="28599872" w:rsidR="00033044" w:rsidRDefault="00000000" w:rsidP="00033044">
            <w:pPr>
              <w:pStyle w:val="BodyText"/>
              <w:ind w:left="35" w:right="1026"/>
              <w:rPr>
                <w:sz w:val="24"/>
              </w:rPr>
            </w:pPr>
            <w:sdt>
              <w:sdtPr>
                <w:rPr>
                  <w:sz w:val="24"/>
                </w:rPr>
                <w:id w:val="-1449541179"/>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381451442"/>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266279156"/>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1558771464"/>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033044" w:rsidRPr="00CF795B" w14:paraId="1D8283EF" w14:textId="77777777" w:rsidTr="00150585">
        <w:trPr>
          <w:trHeight w:val="123"/>
        </w:trPr>
        <w:tc>
          <w:tcPr>
            <w:tcW w:w="483" w:type="dxa"/>
            <w:vMerge/>
          </w:tcPr>
          <w:p w14:paraId="4DF0B254" w14:textId="77777777" w:rsidR="00033044" w:rsidRPr="00CF795B" w:rsidRDefault="00033044" w:rsidP="00033044">
            <w:pPr>
              <w:rPr>
                <w:rFonts w:cs="Arial"/>
                <w:sz w:val="24"/>
              </w:rPr>
            </w:pPr>
          </w:p>
        </w:tc>
        <w:tc>
          <w:tcPr>
            <w:tcW w:w="2691" w:type="dxa"/>
            <w:vMerge/>
          </w:tcPr>
          <w:p w14:paraId="25F61915" w14:textId="77777777" w:rsidR="00033044" w:rsidRPr="009E1BFB" w:rsidRDefault="00033044" w:rsidP="00033044">
            <w:pPr>
              <w:rPr>
                <w:sz w:val="24"/>
              </w:rPr>
            </w:pPr>
          </w:p>
        </w:tc>
        <w:tc>
          <w:tcPr>
            <w:tcW w:w="1958" w:type="dxa"/>
          </w:tcPr>
          <w:p w14:paraId="6D2D08ED" w14:textId="76D708EF" w:rsidR="00033044" w:rsidRDefault="00033044" w:rsidP="00033044">
            <w:pPr>
              <w:pStyle w:val="BodyText"/>
              <w:rPr>
                <w:sz w:val="24"/>
              </w:rPr>
            </w:pPr>
            <w:r w:rsidRPr="003A6A99">
              <w:rPr>
                <w:sz w:val="24"/>
              </w:rPr>
              <w:t>WACM</w:t>
            </w:r>
            <w:r>
              <w:rPr>
                <w:sz w:val="24"/>
              </w:rPr>
              <w:t>7</w:t>
            </w:r>
          </w:p>
        </w:tc>
        <w:tc>
          <w:tcPr>
            <w:tcW w:w="4395" w:type="dxa"/>
          </w:tcPr>
          <w:p w14:paraId="73BC652E" w14:textId="79FBE8DD" w:rsidR="00033044" w:rsidRDefault="00000000" w:rsidP="00033044">
            <w:pPr>
              <w:pStyle w:val="BodyText"/>
              <w:ind w:left="35" w:right="1026"/>
              <w:rPr>
                <w:sz w:val="24"/>
              </w:rPr>
            </w:pPr>
            <w:sdt>
              <w:sdtPr>
                <w:rPr>
                  <w:sz w:val="24"/>
                </w:rPr>
                <w:id w:val="544489002"/>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585582104"/>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1438482095"/>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1647238348"/>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033044" w:rsidRPr="00CF795B" w14:paraId="5D25EE8A" w14:textId="77777777" w:rsidTr="00150585">
        <w:trPr>
          <w:trHeight w:val="123"/>
        </w:trPr>
        <w:tc>
          <w:tcPr>
            <w:tcW w:w="483" w:type="dxa"/>
            <w:vMerge/>
          </w:tcPr>
          <w:p w14:paraId="0B299456" w14:textId="77777777" w:rsidR="00033044" w:rsidRPr="00CF795B" w:rsidRDefault="00033044" w:rsidP="00033044">
            <w:pPr>
              <w:rPr>
                <w:rFonts w:cs="Arial"/>
                <w:sz w:val="24"/>
              </w:rPr>
            </w:pPr>
          </w:p>
        </w:tc>
        <w:tc>
          <w:tcPr>
            <w:tcW w:w="2691" w:type="dxa"/>
            <w:vMerge/>
          </w:tcPr>
          <w:p w14:paraId="552C53D3" w14:textId="77777777" w:rsidR="00033044" w:rsidRPr="009E1BFB" w:rsidRDefault="00033044" w:rsidP="00033044">
            <w:pPr>
              <w:rPr>
                <w:sz w:val="24"/>
              </w:rPr>
            </w:pPr>
          </w:p>
        </w:tc>
        <w:tc>
          <w:tcPr>
            <w:tcW w:w="1958" w:type="dxa"/>
          </w:tcPr>
          <w:p w14:paraId="2098A26A" w14:textId="3FF2314B" w:rsidR="00033044" w:rsidRDefault="00033044" w:rsidP="00033044">
            <w:pPr>
              <w:pStyle w:val="BodyText"/>
              <w:rPr>
                <w:sz w:val="24"/>
              </w:rPr>
            </w:pPr>
            <w:r w:rsidRPr="003A6A99">
              <w:rPr>
                <w:sz w:val="24"/>
              </w:rPr>
              <w:t>WACM</w:t>
            </w:r>
            <w:r>
              <w:rPr>
                <w:sz w:val="24"/>
              </w:rPr>
              <w:t>8</w:t>
            </w:r>
          </w:p>
        </w:tc>
        <w:tc>
          <w:tcPr>
            <w:tcW w:w="4395" w:type="dxa"/>
          </w:tcPr>
          <w:p w14:paraId="1A9B9167" w14:textId="6B2AFF67" w:rsidR="00033044" w:rsidRDefault="00000000" w:rsidP="00033044">
            <w:pPr>
              <w:pStyle w:val="BodyText"/>
              <w:ind w:left="35" w:right="1026"/>
              <w:rPr>
                <w:sz w:val="24"/>
              </w:rPr>
            </w:pPr>
            <w:sdt>
              <w:sdtPr>
                <w:rPr>
                  <w:sz w:val="24"/>
                </w:rPr>
                <w:id w:val="-1606264216"/>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1449697453"/>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1157413321"/>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955175786"/>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033044" w:rsidRPr="00CF795B" w14:paraId="7C107CBD" w14:textId="77777777" w:rsidTr="00150585">
        <w:trPr>
          <w:trHeight w:val="123"/>
        </w:trPr>
        <w:tc>
          <w:tcPr>
            <w:tcW w:w="483" w:type="dxa"/>
            <w:vMerge/>
          </w:tcPr>
          <w:p w14:paraId="133D00F9" w14:textId="77777777" w:rsidR="00033044" w:rsidRPr="00CF795B" w:rsidRDefault="00033044" w:rsidP="00033044">
            <w:pPr>
              <w:rPr>
                <w:rFonts w:cs="Arial"/>
                <w:sz w:val="24"/>
              </w:rPr>
            </w:pPr>
          </w:p>
        </w:tc>
        <w:tc>
          <w:tcPr>
            <w:tcW w:w="2691" w:type="dxa"/>
            <w:vMerge/>
          </w:tcPr>
          <w:p w14:paraId="265B05F5" w14:textId="77777777" w:rsidR="00033044" w:rsidRPr="009E1BFB" w:rsidRDefault="00033044" w:rsidP="00033044">
            <w:pPr>
              <w:rPr>
                <w:sz w:val="24"/>
              </w:rPr>
            </w:pPr>
          </w:p>
        </w:tc>
        <w:tc>
          <w:tcPr>
            <w:tcW w:w="1958" w:type="dxa"/>
          </w:tcPr>
          <w:p w14:paraId="0D005602" w14:textId="19170B97" w:rsidR="00033044" w:rsidRDefault="00033044" w:rsidP="00033044">
            <w:pPr>
              <w:pStyle w:val="BodyText"/>
              <w:rPr>
                <w:sz w:val="24"/>
              </w:rPr>
            </w:pPr>
            <w:r w:rsidRPr="003A6A99">
              <w:rPr>
                <w:sz w:val="24"/>
              </w:rPr>
              <w:t>WACM</w:t>
            </w:r>
            <w:r>
              <w:rPr>
                <w:sz w:val="24"/>
              </w:rPr>
              <w:t>9</w:t>
            </w:r>
          </w:p>
        </w:tc>
        <w:tc>
          <w:tcPr>
            <w:tcW w:w="4395" w:type="dxa"/>
          </w:tcPr>
          <w:p w14:paraId="60F04193" w14:textId="637ADA71" w:rsidR="00033044" w:rsidRDefault="00000000" w:rsidP="00033044">
            <w:pPr>
              <w:pStyle w:val="BodyText"/>
              <w:ind w:left="35" w:right="1026"/>
              <w:rPr>
                <w:sz w:val="24"/>
              </w:rPr>
            </w:pPr>
            <w:sdt>
              <w:sdtPr>
                <w:rPr>
                  <w:sz w:val="24"/>
                </w:rPr>
                <w:id w:val="-685138873"/>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1645886029"/>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867600192"/>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1485854484"/>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033044" w:rsidRPr="00CF795B" w14:paraId="4015C2AE" w14:textId="77777777" w:rsidTr="00150585">
        <w:trPr>
          <w:trHeight w:val="123"/>
        </w:trPr>
        <w:tc>
          <w:tcPr>
            <w:tcW w:w="483" w:type="dxa"/>
            <w:vMerge/>
          </w:tcPr>
          <w:p w14:paraId="1F8E64C9" w14:textId="77777777" w:rsidR="00033044" w:rsidRPr="00CF795B" w:rsidRDefault="00033044" w:rsidP="00033044">
            <w:pPr>
              <w:rPr>
                <w:rFonts w:cs="Arial"/>
                <w:sz w:val="24"/>
              </w:rPr>
            </w:pPr>
          </w:p>
        </w:tc>
        <w:tc>
          <w:tcPr>
            <w:tcW w:w="2691" w:type="dxa"/>
            <w:vMerge/>
          </w:tcPr>
          <w:p w14:paraId="34BD2BE4" w14:textId="77777777" w:rsidR="00033044" w:rsidRPr="009E1BFB" w:rsidRDefault="00033044" w:rsidP="00033044">
            <w:pPr>
              <w:rPr>
                <w:sz w:val="24"/>
              </w:rPr>
            </w:pPr>
          </w:p>
        </w:tc>
        <w:tc>
          <w:tcPr>
            <w:tcW w:w="1958" w:type="dxa"/>
          </w:tcPr>
          <w:p w14:paraId="58499E7F" w14:textId="1C0875B6" w:rsidR="00033044" w:rsidRDefault="00033044" w:rsidP="00033044">
            <w:pPr>
              <w:pStyle w:val="BodyText"/>
              <w:rPr>
                <w:sz w:val="24"/>
              </w:rPr>
            </w:pPr>
            <w:r w:rsidRPr="003A6A99">
              <w:rPr>
                <w:sz w:val="24"/>
              </w:rPr>
              <w:t>WACM</w:t>
            </w:r>
            <w:r>
              <w:rPr>
                <w:sz w:val="24"/>
              </w:rPr>
              <w:t>10</w:t>
            </w:r>
          </w:p>
        </w:tc>
        <w:tc>
          <w:tcPr>
            <w:tcW w:w="4395" w:type="dxa"/>
          </w:tcPr>
          <w:p w14:paraId="1B5251B8" w14:textId="234CB8A8" w:rsidR="00033044" w:rsidRDefault="00000000" w:rsidP="00033044">
            <w:pPr>
              <w:pStyle w:val="BodyText"/>
              <w:ind w:left="35" w:right="1026"/>
              <w:rPr>
                <w:sz w:val="24"/>
              </w:rPr>
            </w:pPr>
            <w:sdt>
              <w:sdtPr>
                <w:rPr>
                  <w:sz w:val="24"/>
                </w:rPr>
                <w:id w:val="-164252397"/>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243263886"/>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1335262008"/>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1853915272"/>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033044" w:rsidRPr="00CF795B" w14:paraId="4EC2C3BD" w14:textId="77777777" w:rsidTr="00150585">
        <w:trPr>
          <w:trHeight w:val="123"/>
        </w:trPr>
        <w:tc>
          <w:tcPr>
            <w:tcW w:w="483" w:type="dxa"/>
            <w:vMerge/>
          </w:tcPr>
          <w:p w14:paraId="1DDA67F4" w14:textId="77777777" w:rsidR="00033044" w:rsidRPr="00CF795B" w:rsidRDefault="00033044" w:rsidP="00033044">
            <w:pPr>
              <w:rPr>
                <w:rFonts w:cs="Arial"/>
                <w:sz w:val="24"/>
              </w:rPr>
            </w:pPr>
          </w:p>
        </w:tc>
        <w:tc>
          <w:tcPr>
            <w:tcW w:w="2691" w:type="dxa"/>
            <w:vMerge/>
          </w:tcPr>
          <w:p w14:paraId="5ED2ADD7" w14:textId="77777777" w:rsidR="00033044" w:rsidRPr="009E1BFB" w:rsidRDefault="00033044" w:rsidP="00033044">
            <w:pPr>
              <w:rPr>
                <w:sz w:val="24"/>
              </w:rPr>
            </w:pPr>
          </w:p>
        </w:tc>
        <w:tc>
          <w:tcPr>
            <w:tcW w:w="1958" w:type="dxa"/>
          </w:tcPr>
          <w:p w14:paraId="536405C5" w14:textId="1A57B807" w:rsidR="00033044" w:rsidRDefault="00033044" w:rsidP="00033044">
            <w:pPr>
              <w:pStyle w:val="BodyText"/>
              <w:rPr>
                <w:sz w:val="24"/>
              </w:rPr>
            </w:pPr>
            <w:r w:rsidRPr="003A6A99">
              <w:rPr>
                <w:sz w:val="24"/>
              </w:rPr>
              <w:t>WACM</w:t>
            </w:r>
            <w:r>
              <w:rPr>
                <w:sz w:val="24"/>
              </w:rPr>
              <w:t>11</w:t>
            </w:r>
          </w:p>
        </w:tc>
        <w:tc>
          <w:tcPr>
            <w:tcW w:w="4395" w:type="dxa"/>
          </w:tcPr>
          <w:p w14:paraId="3F3E294A" w14:textId="5647CD70" w:rsidR="00033044" w:rsidRDefault="00000000" w:rsidP="00033044">
            <w:pPr>
              <w:pStyle w:val="BodyText"/>
              <w:ind w:left="35" w:right="1026"/>
              <w:rPr>
                <w:sz w:val="24"/>
              </w:rPr>
            </w:pPr>
            <w:sdt>
              <w:sdtPr>
                <w:rPr>
                  <w:sz w:val="24"/>
                </w:rPr>
                <w:id w:val="-1566017008"/>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A      </w:t>
            </w:r>
            <w:sdt>
              <w:sdtPr>
                <w:rPr>
                  <w:sz w:val="24"/>
                </w:rPr>
                <w:id w:val="523372518"/>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B      </w:t>
            </w:r>
            <w:sdt>
              <w:sdtPr>
                <w:rPr>
                  <w:sz w:val="24"/>
                </w:rPr>
                <w:id w:val="995921363"/>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C      </w:t>
            </w:r>
            <w:sdt>
              <w:sdtPr>
                <w:rPr>
                  <w:sz w:val="24"/>
                </w:rPr>
                <w:id w:val="667528291"/>
                <w14:checkbox>
                  <w14:checked w14:val="0"/>
                  <w14:checkedState w14:val="2612" w14:font="MS Gothic"/>
                  <w14:uncheckedState w14:val="2610" w14:font="MS Gothic"/>
                </w14:checkbox>
              </w:sdtPr>
              <w:sdtContent>
                <w:r w:rsidR="00033044" w:rsidRPr="0038398E">
                  <w:rPr>
                    <w:rFonts w:ascii="MS Gothic" w:eastAsia="MS Gothic" w:hAnsi="MS Gothic" w:hint="eastAsia"/>
                    <w:sz w:val="24"/>
                  </w:rPr>
                  <w:t>☐</w:t>
                </w:r>
              </w:sdtContent>
            </w:sdt>
            <w:r w:rsidR="00033044" w:rsidRPr="0038398E">
              <w:rPr>
                <w:sz w:val="24"/>
              </w:rPr>
              <w:t xml:space="preserve">D      </w:t>
            </w:r>
          </w:p>
        </w:tc>
      </w:tr>
      <w:tr w:rsidR="00150585" w:rsidRPr="00CF795B" w14:paraId="3B80DFAC" w14:textId="77777777" w:rsidTr="00150585">
        <w:trPr>
          <w:trHeight w:val="500"/>
        </w:trPr>
        <w:tc>
          <w:tcPr>
            <w:tcW w:w="483" w:type="dxa"/>
            <w:vMerge/>
          </w:tcPr>
          <w:p w14:paraId="060CB28A" w14:textId="77777777" w:rsidR="00150585" w:rsidRPr="00CF795B" w:rsidRDefault="00150585" w:rsidP="00B34474">
            <w:pPr>
              <w:rPr>
                <w:rFonts w:cs="Arial"/>
                <w:sz w:val="24"/>
              </w:rPr>
            </w:pPr>
          </w:p>
        </w:tc>
        <w:tc>
          <w:tcPr>
            <w:tcW w:w="2691" w:type="dxa"/>
            <w:vMerge/>
          </w:tcPr>
          <w:p w14:paraId="302A0AB6" w14:textId="77777777" w:rsidR="00150585" w:rsidRPr="009E1BFB" w:rsidRDefault="00150585" w:rsidP="00386948">
            <w:pPr>
              <w:rPr>
                <w:sz w:val="24"/>
              </w:rPr>
            </w:pPr>
          </w:p>
        </w:tc>
        <w:sdt>
          <w:sdtPr>
            <w:rPr>
              <w:sz w:val="24"/>
            </w:rPr>
            <w:id w:val="-1563557985"/>
            <w:placeholder>
              <w:docPart w:val="E7AEECB1D94445FBB3E45393194BD693"/>
            </w:placeholder>
            <w:showingPlcHdr/>
          </w:sdtPr>
          <w:sdtContent>
            <w:tc>
              <w:tcPr>
                <w:tcW w:w="6353" w:type="dxa"/>
                <w:gridSpan w:val="2"/>
              </w:tcPr>
              <w:p w14:paraId="57E9B2E5" w14:textId="35921E21"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57B89F9C" w14:textId="77777777" w:rsidTr="00150585">
        <w:trPr>
          <w:trHeight w:val="600"/>
        </w:trPr>
        <w:tc>
          <w:tcPr>
            <w:tcW w:w="483" w:type="dxa"/>
            <w:vMerge w:val="restart"/>
          </w:tcPr>
          <w:p w14:paraId="5A119336" w14:textId="77777777" w:rsidR="00C258AA" w:rsidRPr="00CF795B" w:rsidRDefault="00C258AA" w:rsidP="00B34474">
            <w:pPr>
              <w:rPr>
                <w:rFonts w:cs="Arial"/>
                <w:sz w:val="24"/>
              </w:rPr>
            </w:pPr>
            <w:r>
              <w:rPr>
                <w:rFonts w:cs="Arial"/>
                <w:sz w:val="24"/>
              </w:rPr>
              <w:t>2</w:t>
            </w:r>
          </w:p>
        </w:tc>
        <w:tc>
          <w:tcPr>
            <w:tcW w:w="2691" w:type="dxa"/>
            <w:vMerge w:val="restart"/>
          </w:tcPr>
          <w:p w14:paraId="6F4974A0"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700C218C" w14:textId="77777777" w:rsidR="00C258AA" w:rsidRDefault="00000000"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1C6FE8C7" w14:textId="77777777" w:rsidR="00C258AA" w:rsidRDefault="00000000"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0C41E9F2" w14:textId="77777777" w:rsidR="00C258AA" w:rsidRPr="00CF795B" w:rsidRDefault="00C258AA" w:rsidP="00386948">
            <w:pPr>
              <w:rPr>
                <w:rFonts w:cs="Arial"/>
                <w:sz w:val="24"/>
              </w:rPr>
            </w:pPr>
          </w:p>
        </w:tc>
      </w:tr>
      <w:tr w:rsidR="00C258AA" w:rsidRPr="00CF795B" w14:paraId="407C6535" w14:textId="77777777" w:rsidTr="00150585">
        <w:trPr>
          <w:trHeight w:val="600"/>
        </w:trPr>
        <w:tc>
          <w:tcPr>
            <w:tcW w:w="483" w:type="dxa"/>
            <w:vMerge/>
          </w:tcPr>
          <w:p w14:paraId="60D01470" w14:textId="77777777" w:rsidR="00C258AA" w:rsidRDefault="00C258AA" w:rsidP="00B34474">
            <w:pPr>
              <w:rPr>
                <w:rFonts w:cs="Arial"/>
                <w:sz w:val="24"/>
              </w:rPr>
            </w:pPr>
          </w:p>
        </w:tc>
        <w:tc>
          <w:tcPr>
            <w:tcW w:w="2691" w:type="dxa"/>
            <w:vMerge/>
          </w:tcPr>
          <w:p w14:paraId="29ACF4B1" w14:textId="77777777" w:rsidR="00C258AA" w:rsidRPr="00CF795B" w:rsidRDefault="00C258AA" w:rsidP="00386948">
            <w:pPr>
              <w:rPr>
                <w:sz w:val="24"/>
              </w:rPr>
            </w:pPr>
          </w:p>
        </w:tc>
        <w:sdt>
          <w:sdtPr>
            <w:rPr>
              <w:rFonts w:cs="Arial"/>
              <w:sz w:val="24"/>
            </w:rPr>
            <w:id w:val="1527363539"/>
            <w:placeholder>
              <w:docPart w:val="3D732C9B2C1E4E41A642FFD292962D38"/>
            </w:placeholder>
            <w:showingPlcHdr/>
          </w:sdtPr>
          <w:sdtContent>
            <w:tc>
              <w:tcPr>
                <w:tcW w:w="6353" w:type="dxa"/>
                <w:gridSpan w:val="2"/>
              </w:tcPr>
              <w:p w14:paraId="6B33E245"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761678C4" w14:textId="77777777" w:rsidTr="00150585">
        <w:trPr>
          <w:trHeight w:val="264"/>
        </w:trPr>
        <w:tc>
          <w:tcPr>
            <w:tcW w:w="483" w:type="dxa"/>
          </w:tcPr>
          <w:p w14:paraId="7F436AB5" w14:textId="77777777" w:rsidR="0006725A" w:rsidRPr="00CF795B" w:rsidRDefault="00BE2538" w:rsidP="00B34474">
            <w:pPr>
              <w:rPr>
                <w:rFonts w:cs="Arial"/>
                <w:sz w:val="24"/>
              </w:rPr>
            </w:pPr>
            <w:r>
              <w:rPr>
                <w:rFonts w:cs="Arial"/>
                <w:sz w:val="24"/>
              </w:rPr>
              <w:t>3</w:t>
            </w:r>
          </w:p>
        </w:tc>
        <w:tc>
          <w:tcPr>
            <w:tcW w:w="2691" w:type="dxa"/>
          </w:tcPr>
          <w:p w14:paraId="58619465"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63B750A1999E48D599A0DE750205CD6A"/>
            </w:placeholder>
            <w:showingPlcHdr/>
          </w:sdtPr>
          <w:sdtContent>
            <w:tc>
              <w:tcPr>
                <w:tcW w:w="6353" w:type="dxa"/>
                <w:gridSpan w:val="2"/>
              </w:tcPr>
              <w:p w14:paraId="3286BD3C"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6E74A4A"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56887" w14:textId="77777777" w:rsidR="00701342" w:rsidRDefault="00701342" w:rsidP="0006725A">
      <w:pPr>
        <w:spacing w:line="240" w:lineRule="auto"/>
      </w:pPr>
      <w:r>
        <w:separator/>
      </w:r>
    </w:p>
  </w:endnote>
  <w:endnote w:type="continuationSeparator" w:id="0">
    <w:p w14:paraId="01E3D3C2" w14:textId="77777777" w:rsidR="00701342" w:rsidRDefault="00701342"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00E8"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F929641"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A9D97" w14:textId="77777777" w:rsidR="00701342" w:rsidRDefault="00701342" w:rsidP="0006725A">
      <w:pPr>
        <w:spacing w:line="240" w:lineRule="auto"/>
      </w:pPr>
      <w:r>
        <w:separator/>
      </w:r>
    </w:p>
  </w:footnote>
  <w:footnote w:type="continuationSeparator" w:id="0">
    <w:p w14:paraId="378B21B2" w14:textId="77777777" w:rsidR="00701342" w:rsidRDefault="00701342"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844F2" w14:textId="5EBB3FA7" w:rsidR="00313FF2" w:rsidRPr="00033044"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6CD2A4EA" wp14:editId="680D8942">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Administrator </w:t>
    </w:r>
    <w:r w:rsidR="00C2141E" w:rsidRPr="00033044">
      <w:t>Consultation</w:t>
    </w:r>
    <w:r w:rsidR="00313FF2" w:rsidRPr="00033044">
      <w:t xml:space="preserve"> CMP</w:t>
    </w:r>
    <w:r w:rsidR="00033044" w:rsidRPr="00033044">
      <w:t>376</w:t>
    </w:r>
  </w:p>
  <w:p w14:paraId="6369D366" w14:textId="4EECF6F5" w:rsidR="00A63A1C" w:rsidRDefault="00DF10F2" w:rsidP="00A63A1C">
    <w:pPr>
      <w:pStyle w:val="Header"/>
      <w:ind w:left="720" w:firstLine="720"/>
      <w:jc w:val="right"/>
    </w:pPr>
    <w:r w:rsidRPr="00033044">
      <w:tab/>
      <w:t xml:space="preserve">Published on </w:t>
    </w:r>
    <w:r w:rsidR="00033044" w:rsidRPr="00033044">
      <w:t>0</w:t>
    </w:r>
    <w:r w:rsidR="00BD6D4B">
      <w:t>3</w:t>
    </w:r>
    <w:r w:rsidR="00E63832" w:rsidRPr="00033044">
      <w:t>/</w:t>
    </w:r>
    <w:r w:rsidR="00033044" w:rsidRPr="00033044">
      <w:t>04</w:t>
    </w:r>
    <w:r w:rsidR="00E63832" w:rsidRPr="00033044">
      <w:t>/</w:t>
    </w:r>
    <w:r w:rsidR="00033044" w:rsidRPr="00033044">
      <w:t>2023</w:t>
    </w:r>
    <w:r w:rsidRPr="00033044">
      <w:t xml:space="preserve"> - respond by 5pm on </w:t>
    </w:r>
    <w:r w:rsidR="00033044" w:rsidRPr="00033044">
      <w:t>0</w:t>
    </w:r>
    <w:r w:rsidR="00BD6D4B">
      <w:t>4</w:t>
    </w:r>
    <w:r w:rsidR="00E63832" w:rsidRPr="00033044">
      <w:t>/</w:t>
    </w:r>
    <w:r w:rsidR="00033044" w:rsidRPr="00033044">
      <w:t>05</w:t>
    </w:r>
    <w:r w:rsidR="00E63832" w:rsidRPr="00033044">
      <w:t>/</w:t>
    </w:r>
    <w:r w:rsidR="00033044" w:rsidRPr="00033044">
      <w:t>2023</w:t>
    </w:r>
  </w:p>
  <w:p w14:paraId="6DDFE7F0"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EB1"/>
    <w:multiLevelType w:val="hybridMultilevel"/>
    <w:tmpl w:val="664AA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0419598">
    <w:abstractNumId w:val="3"/>
  </w:num>
  <w:num w:numId="2" w16cid:durableId="335688834">
    <w:abstractNumId w:val="7"/>
  </w:num>
  <w:num w:numId="3" w16cid:durableId="1709644666">
    <w:abstractNumId w:val="8"/>
  </w:num>
  <w:num w:numId="4" w16cid:durableId="1090353258">
    <w:abstractNumId w:val="10"/>
  </w:num>
  <w:num w:numId="5" w16cid:durableId="1201938728">
    <w:abstractNumId w:val="14"/>
  </w:num>
  <w:num w:numId="6" w16cid:durableId="899292944">
    <w:abstractNumId w:val="6"/>
  </w:num>
  <w:num w:numId="7" w16cid:durableId="1504584254">
    <w:abstractNumId w:val="9"/>
  </w:num>
  <w:num w:numId="8" w16cid:durableId="676495341">
    <w:abstractNumId w:val="15"/>
  </w:num>
  <w:num w:numId="9" w16cid:durableId="455871553">
    <w:abstractNumId w:val="5"/>
  </w:num>
  <w:num w:numId="10" w16cid:durableId="1867402372">
    <w:abstractNumId w:val="4"/>
  </w:num>
  <w:num w:numId="11" w16cid:durableId="1257177925">
    <w:abstractNumId w:val="11"/>
  </w:num>
  <w:num w:numId="12" w16cid:durableId="1221552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3453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0612021">
    <w:abstractNumId w:val="1"/>
  </w:num>
  <w:num w:numId="15" w16cid:durableId="1477064957">
    <w:abstractNumId w:val="12"/>
  </w:num>
  <w:num w:numId="16" w16cid:durableId="145513802">
    <w:abstractNumId w:val="2"/>
  </w:num>
  <w:num w:numId="17" w16cid:durableId="204852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44"/>
    <w:rsid w:val="00001630"/>
    <w:rsid w:val="000041D0"/>
    <w:rsid w:val="00033044"/>
    <w:rsid w:val="00055106"/>
    <w:rsid w:val="00056499"/>
    <w:rsid w:val="0006725A"/>
    <w:rsid w:val="00087C95"/>
    <w:rsid w:val="00096E17"/>
    <w:rsid w:val="000D146E"/>
    <w:rsid w:val="000D2193"/>
    <w:rsid w:val="000E273C"/>
    <w:rsid w:val="00101C71"/>
    <w:rsid w:val="00120E3B"/>
    <w:rsid w:val="00132DB3"/>
    <w:rsid w:val="00150585"/>
    <w:rsid w:val="00183D8D"/>
    <w:rsid w:val="001B771A"/>
    <w:rsid w:val="001F7E62"/>
    <w:rsid w:val="00217075"/>
    <w:rsid w:val="002D2F08"/>
    <w:rsid w:val="002D7074"/>
    <w:rsid w:val="002E610D"/>
    <w:rsid w:val="00313FF2"/>
    <w:rsid w:val="00315632"/>
    <w:rsid w:val="00330039"/>
    <w:rsid w:val="00386948"/>
    <w:rsid w:val="003B51E4"/>
    <w:rsid w:val="003C60F9"/>
    <w:rsid w:val="003C6C26"/>
    <w:rsid w:val="00425BE5"/>
    <w:rsid w:val="00434488"/>
    <w:rsid w:val="00441BF4"/>
    <w:rsid w:val="00486699"/>
    <w:rsid w:val="00540D4E"/>
    <w:rsid w:val="005C266B"/>
    <w:rsid w:val="005F422C"/>
    <w:rsid w:val="006103A5"/>
    <w:rsid w:val="006329D3"/>
    <w:rsid w:val="00677103"/>
    <w:rsid w:val="006D6D23"/>
    <w:rsid w:val="006D6ECC"/>
    <w:rsid w:val="00701342"/>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F725B"/>
    <w:rsid w:val="00A10CD1"/>
    <w:rsid w:val="00A4360D"/>
    <w:rsid w:val="00A7583F"/>
    <w:rsid w:val="00AB7AF4"/>
    <w:rsid w:val="00AC23C9"/>
    <w:rsid w:val="00AC4CF2"/>
    <w:rsid w:val="00B657DD"/>
    <w:rsid w:val="00B75DF3"/>
    <w:rsid w:val="00B97BDE"/>
    <w:rsid w:val="00BB7BAF"/>
    <w:rsid w:val="00BC1ACE"/>
    <w:rsid w:val="00BD020A"/>
    <w:rsid w:val="00BD6D4B"/>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B98CC"/>
  <w15:chartTrackingRefBased/>
  <w15:docId w15:val="{BB8299C9-C42E-43D2-B0E3-050B7642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33044"/>
  </w:style>
  <w:style w:type="character" w:customStyle="1" w:styleId="normaltextrun">
    <w:name w:val="normaltextrun"/>
    <w:basedOn w:val="DefaultParagraphFont"/>
    <w:rsid w:val="00033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j.mullen\OneDrive%20-%20National%20Grid\CUSC\3.%20CUSC%20Modifications\CMP376\13.%20Code%20Administrator%20Consultation\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B5E0830E9648C092FEC7C9C90BD085"/>
        <w:category>
          <w:name w:val="General"/>
          <w:gallery w:val="placeholder"/>
        </w:category>
        <w:types>
          <w:type w:val="bbPlcHdr"/>
        </w:types>
        <w:behaviors>
          <w:behavior w:val="content"/>
        </w:behaviors>
        <w:guid w:val="{C042B3FB-A856-4012-B295-C583FA94D4C0}"/>
      </w:docPartPr>
      <w:docPartBody>
        <w:p w:rsidR="000520EF" w:rsidRDefault="008E7942">
          <w:pPr>
            <w:pStyle w:val="98B5E0830E9648C092FEC7C9C90BD085"/>
          </w:pPr>
          <w:r w:rsidRPr="004C39B5">
            <w:rPr>
              <w:rStyle w:val="PlaceholderText"/>
            </w:rPr>
            <w:t>Click or tap here to enter text.</w:t>
          </w:r>
        </w:p>
      </w:docPartBody>
    </w:docPart>
    <w:docPart>
      <w:docPartPr>
        <w:name w:val="95D7A1CDAAC94090A3FF65C626D52D2B"/>
        <w:category>
          <w:name w:val="General"/>
          <w:gallery w:val="placeholder"/>
        </w:category>
        <w:types>
          <w:type w:val="bbPlcHdr"/>
        </w:types>
        <w:behaviors>
          <w:behavior w:val="content"/>
        </w:behaviors>
        <w:guid w:val="{8243C000-8D31-4DB4-A503-69F8DBC88A9A}"/>
      </w:docPartPr>
      <w:docPartBody>
        <w:p w:rsidR="000520EF" w:rsidRDefault="008E7942">
          <w:pPr>
            <w:pStyle w:val="95D7A1CDAAC94090A3FF65C626D52D2B"/>
          </w:pPr>
          <w:r w:rsidRPr="004C39B5">
            <w:rPr>
              <w:rStyle w:val="PlaceholderText"/>
            </w:rPr>
            <w:t>Click or tap here to enter text.</w:t>
          </w:r>
        </w:p>
      </w:docPartBody>
    </w:docPart>
    <w:docPart>
      <w:docPartPr>
        <w:name w:val="31FA2D8236E44F6CB69966C50A29B086"/>
        <w:category>
          <w:name w:val="General"/>
          <w:gallery w:val="placeholder"/>
        </w:category>
        <w:types>
          <w:type w:val="bbPlcHdr"/>
        </w:types>
        <w:behaviors>
          <w:behavior w:val="content"/>
        </w:behaviors>
        <w:guid w:val="{6E2E1613-63FD-4456-AE26-AD5F60F54DF8}"/>
      </w:docPartPr>
      <w:docPartBody>
        <w:p w:rsidR="000520EF" w:rsidRDefault="008E7942">
          <w:pPr>
            <w:pStyle w:val="31FA2D8236E44F6CB69966C50A29B086"/>
          </w:pPr>
          <w:r w:rsidRPr="004C39B5">
            <w:rPr>
              <w:rStyle w:val="PlaceholderText"/>
            </w:rPr>
            <w:t>Click or tap here to enter text.</w:t>
          </w:r>
        </w:p>
      </w:docPartBody>
    </w:docPart>
    <w:docPart>
      <w:docPartPr>
        <w:name w:val="E7AEECB1D94445FBB3E45393194BD693"/>
        <w:category>
          <w:name w:val="General"/>
          <w:gallery w:val="placeholder"/>
        </w:category>
        <w:types>
          <w:type w:val="bbPlcHdr"/>
        </w:types>
        <w:behaviors>
          <w:behavior w:val="content"/>
        </w:behaviors>
        <w:guid w:val="{5B44889A-5155-4413-BB68-CA9650699782}"/>
      </w:docPartPr>
      <w:docPartBody>
        <w:p w:rsidR="000520EF" w:rsidRDefault="008E7942">
          <w:pPr>
            <w:pStyle w:val="E7AEECB1D94445FBB3E45393194BD693"/>
          </w:pPr>
          <w:r w:rsidRPr="004C39B5">
            <w:rPr>
              <w:rStyle w:val="PlaceholderText"/>
            </w:rPr>
            <w:t>Click or tap here to enter text.</w:t>
          </w:r>
        </w:p>
      </w:docPartBody>
    </w:docPart>
    <w:docPart>
      <w:docPartPr>
        <w:name w:val="3D732C9B2C1E4E41A642FFD292962D38"/>
        <w:category>
          <w:name w:val="General"/>
          <w:gallery w:val="placeholder"/>
        </w:category>
        <w:types>
          <w:type w:val="bbPlcHdr"/>
        </w:types>
        <w:behaviors>
          <w:behavior w:val="content"/>
        </w:behaviors>
        <w:guid w:val="{79DA0932-08E6-4FCB-822F-016EE0B35A77}"/>
      </w:docPartPr>
      <w:docPartBody>
        <w:p w:rsidR="000520EF" w:rsidRDefault="008E7942">
          <w:pPr>
            <w:pStyle w:val="3D732C9B2C1E4E41A642FFD292962D38"/>
          </w:pPr>
          <w:r w:rsidRPr="004C39B5">
            <w:rPr>
              <w:rStyle w:val="PlaceholderText"/>
            </w:rPr>
            <w:t>Click or tap here to enter text.</w:t>
          </w:r>
        </w:p>
      </w:docPartBody>
    </w:docPart>
    <w:docPart>
      <w:docPartPr>
        <w:name w:val="63B750A1999E48D599A0DE750205CD6A"/>
        <w:category>
          <w:name w:val="General"/>
          <w:gallery w:val="placeholder"/>
        </w:category>
        <w:types>
          <w:type w:val="bbPlcHdr"/>
        </w:types>
        <w:behaviors>
          <w:behavior w:val="content"/>
        </w:behaviors>
        <w:guid w:val="{E1D6EEAE-6B1F-4A87-8B0E-6965B09E6DB7}"/>
      </w:docPartPr>
      <w:docPartBody>
        <w:p w:rsidR="000520EF" w:rsidRDefault="008E7942">
          <w:pPr>
            <w:pStyle w:val="63B750A1999E48D599A0DE750205CD6A"/>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42"/>
    <w:rsid w:val="000520EF"/>
    <w:rsid w:val="003F4A25"/>
    <w:rsid w:val="008E7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7942"/>
    <w:rPr>
      <w:color w:val="808080"/>
    </w:rPr>
  </w:style>
  <w:style w:type="paragraph" w:customStyle="1" w:styleId="98B5E0830E9648C092FEC7C9C90BD085">
    <w:name w:val="98B5E0830E9648C092FEC7C9C90BD085"/>
  </w:style>
  <w:style w:type="paragraph" w:customStyle="1" w:styleId="95D7A1CDAAC94090A3FF65C626D52D2B">
    <w:name w:val="95D7A1CDAAC94090A3FF65C626D52D2B"/>
  </w:style>
  <w:style w:type="paragraph" w:customStyle="1" w:styleId="31FA2D8236E44F6CB69966C50A29B086">
    <w:name w:val="31FA2D8236E44F6CB69966C50A29B086"/>
  </w:style>
  <w:style w:type="paragraph" w:customStyle="1" w:styleId="E7AEECB1D94445FBB3E45393194BD693">
    <w:name w:val="E7AEECB1D94445FBB3E45393194BD693"/>
  </w:style>
  <w:style w:type="paragraph" w:customStyle="1" w:styleId="3D732C9B2C1E4E41A642FFD292962D38">
    <w:name w:val="3D732C9B2C1E4E41A642FFD292962D38"/>
  </w:style>
  <w:style w:type="paragraph" w:customStyle="1" w:styleId="63B750A1999E48D599A0DE750205CD6A">
    <w:name w:val="63B750A1999E48D599A0DE750205C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614278B1-9CD7-4193-A298-AFCABCA34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1</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Mullen (ESO), Paul J</dc:creator>
  <cp:keywords/>
  <dc:description/>
  <cp:lastModifiedBy>Mullen (ESO), Paul J</cp:lastModifiedBy>
  <cp:revision>3</cp:revision>
  <dcterms:created xsi:type="dcterms:W3CDTF">2023-03-24T08:24:00Z</dcterms:created>
  <dcterms:modified xsi:type="dcterms:W3CDTF">2023-03-30T21:07:00Z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