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0D4E" w:rsidP="00540D4E" w:rsidRDefault="004D3F68" w14:paraId="7BC993D8" w14:textId="77777777">
      <w:pPr>
        <w:pStyle w:val="Checklist"/>
        <w:tabs>
          <w:tab w:val="left" w:pos="4111"/>
        </w:tabs>
      </w:pPr>
      <w:r>
        <w:t>Workgroup</w:t>
      </w:r>
      <w:r w:rsidR="00C2141E">
        <w:t xml:space="preserve"> Consultation</w:t>
      </w:r>
      <w:r w:rsidRPr="00540D4E" w:rsidR="00540D4E">
        <w:t xml:space="preserve"> Response Proforma</w:t>
      </w:r>
    </w:p>
    <w:p w:rsidR="00EF6704" w:rsidP="0006725A" w:rsidRDefault="00EF6704" w14:paraId="7F39B901" w14:textId="77777777">
      <w:pPr>
        <w:ind w:right="113"/>
        <w:rPr>
          <w:rFonts w:cs="Arial"/>
          <w:b/>
          <w:sz w:val="24"/>
        </w:rPr>
      </w:pPr>
    </w:p>
    <w:p w:rsidRPr="00760AB5" w:rsidR="00313FF2" w:rsidP="47EA7A8C" w:rsidRDefault="00313FF2" w14:paraId="647B5F29" w14:textId="137E6117">
      <w:pPr>
        <w:rPr>
          <w:rFonts w:cs="Arial"/>
          <w:b/>
          <w:bCs/>
          <w:color w:val="F26522" w:themeColor="accent1"/>
          <w:sz w:val="28"/>
          <w:szCs w:val="28"/>
        </w:rPr>
      </w:pPr>
      <w:bookmarkStart w:name="_Hlk31877162" w:id="0"/>
      <w:r w:rsidRPr="47EA7A8C">
        <w:rPr>
          <w:rFonts w:cs="Arial"/>
          <w:b/>
          <w:bCs/>
          <w:color w:val="F26522" w:themeColor="accent1"/>
          <w:sz w:val="28"/>
          <w:szCs w:val="28"/>
        </w:rPr>
        <w:t>CMP</w:t>
      </w:r>
      <w:r w:rsidRPr="47EA7A8C" w:rsidR="0096191F">
        <w:rPr>
          <w:rFonts w:cs="Arial"/>
          <w:b/>
          <w:bCs/>
          <w:color w:val="F26522" w:themeColor="accent1"/>
          <w:sz w:val="28"/>
          <w:szCs w:val="28"/>
        </w:rPr>
        <w:t>376</w:t>
      </w:r>
      <w:r w:rsidRPr="47EA7A8C">
        <w:rPr>
          <w:rFonts w:cs="Arial"/>
          <w:b/>
          <w:bCs/>
          <w:color w:val="F26522" w:themeColor="accent1"/>
          <w:sz w:val="28"/>
          <w:szCs w:val="28"/>
        </w:rPr>
        <w:t xml:space="preserve">: </w:t>
      </w:r>
      <w:r w:rsidRPr="47EA7A8C" w:rsidR="3C02A968">
        <w:rPr>
          <w:rFonts w:cs="Arial"/>
          <w:b/>
          <w:bCs/>
          <w:color w:val="F26522" w:themeColor="accent1"/>
          <w:sz w:val="28"/>
          <w:szCs w:val="28"/>
        </w:rPr>
        <w:t>Inclusion of Queue Management process within the CUSC</w:t>
      </w:r>
    </w:p>
    <w:p w:rsidRPr="00CF795B" w:rsidR="003C60F9" w:rsidP="003C60F9" w:rsidRDefault="003C60F9" w14:paraId="6BFE9536" w14:textId="77777777">
      <w:pPr>
        <w:rPr>
          <w:rFonts w:cs="Arial"/>
          <w:b/>
          <w:color w:val="F26522" w:themeColor="accent1"/>
          <w:sz w:val="24"/>
        </w:rPr>
      </w:pPr>
    </w:p>
    <w:bookmarkEnd w:id="0"/>
    <w:p w:rsidRPr="00CF795B" w:rsidR="0006725A" w:rsidP="0006725A" w:rsidRDefault="0006725A" w14:paraId="20AF3959" w14:textId="77777777">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rsidRPr="00EF6721" w:rsidR="00313FF2" w:rsidP="00313FF2" w:rsidRDefault="00313FF2" w14:paraId="7D37C134" w14:textId="1FD07420">
      <w:pPr>
        <w:pStyle w:val="BodyText"/>
        <w:ind w:right="-97"/>
        <w:jc w:val="both"/>
        <w:rPr>
          <w:rFonts w:cs="Arial"/>
          <w:spacing w:val="-3"/>
          <w:sz w:val="24"/>
        </w:rPr>
      </w:pPr>
      <w:r w:rsidRPr="00EF6721">
        <w:rPr>
          <w:rFonts w:cs="Arial"/>
          <w:spacing w:val="-3"/>
          <w:sz w:val="24"/>
        </w:rPr>
        <w:t xml:space="preserve">Please send your responses to </w:t>
      </w:r>
      <w:hyperlink w:history="1" r:id="rId10">
        <w:r w:rsidRPr="00EF6721">
          <w:rPr>
            <w:rStyle w:val="Hyperlink"/>
            <w:rFonts w:cs="Arial"/>
            <w:sz w:val="24"/>
          </w:rPr>
          <w:t>cusc.team@nationalgrideso.com</w:t>
        </w:r>
      </w:hyperlink>
      <w:r w:rsidRPr="00EF6721">
        <w:rPr>
          <w:rStyle w:val="Hyperlink"/>
          <w:rFonts w:cs="Arial"/>
          <w:sz w:val="24"/>
        </w:rPr>
        <w:t xml:space="preserve"> </w:t>
      </w:r>
      <w:r w:rsidRPr="00EF6721">
        <w:rPr>
          <w:rFonts w:cs="Arial"/>
          <w:spacing w:val="-3"/>
          <w:sz w:val="24"/>
        </w:rPr>
        <w:t xml:space="preserve">by </w:t>
      </w:r>
      <w:r w:rsidRPr="00EF6721" w:rsidR="0096191F">
        <w:rPr>
          <w:rFonts w:cs="Arial"/>
          <w:b/>
          <w:spacing w:val="-3"/>
          <w:sz w:val="24"/>
        </w:rPr>
        <w:t>5</w:t>
      </w:r>
      <w:r w:rsidRPr="00EF6721">
        <w:rPr>
          <w:rFonts w:cs="Arial"/>
          <w:b/>
          <w:spacing w:val="-3"/>
          <w:sz w:val="24"/>
        </w:rPr>
        <w:t>pm</w:t>
      </w:r>
      <w:r w:rsidRPr="00EF6721">
        <w:rPr>
          <w:rFonts w:cs="Arial"/>
          <w:spacing w:val="-3"/>
          <w:sz w:val="24"/>
        </w:rPr>
        <w:t xml:space="preserve"> on </w:t>
      </w:r>
      <w:r w:rsidRPr="00EF6721" w:rsidR="00EF6721">
        <w:rPr>
          <w:rFonts w:cs="Arial"/>
          <w:b/>
          <w:spacing w:val="-3"/>
          <w:sz w:val="24"/>
        </w:rPr>
        <w:t>23 December 2022</w:t>
      </w:r>
      <w:r w:rsidRPr="00EF6721">
        <w:rPr>
          <w:rFonts w:cs="Arial"/>
          <w:spacing w:val="-3"/>
          <w:sz w:val="24"/>
        </w:rPr>
        <w:t>.  Please note that any responses received after the deadline or sent to a different email address may not receive due consideration.</w:t>
      </w:r>
    </w:p>
    <w:p w:rsidRPr="00CF795B" w:rsidR="00313FF2" w:rsidP="00313FF2" w:rsidRDefault="00313FF2" w14:paraId="5EFBD8BB" w14:textId="66BA2525">
      <w:pPr>
        <w:jc w:val="both"/>
        <w:rPr>
          <w:rFonts w:cs="Arial"/>
          <w:sz w:val="24"/>
        </w:rPr>
      </w:pPr>
      <w:r w:rsidRPr="00EF6721">
        <w:rPr>
          <w:rFonts w:cs="Arial"/>
          <w:sz w:val="24"/>
        </w:rPr>
        <w:t xml:space="preserve">If you have any queries on the content of this consultation, please contact </w:t>
      </w:r>
      <w:r w:rsidRPr="00EF6721" w:rsidR="0096191F">
        <w:rPr>
          <w:rStyle w:val="Hyperlink"/>
          <w:sz w:val="24"/>
        </w:rPr>
        <w:t>paul.j.mullen</w:t>
      </w:r>
      <w:r w:rsidRPr="00EF6721">
        <w:rPr>
          <w:rStyle w:val="Hyperlink"/>
          <w:sz w:val="24"/>
        </w:rPr>
        <w:t>@nationalgrideso.com</w:t>
      </w:r>
      <w:r w:rsidRPr="00EF6721">
        <w:rPr>
          <w:sz w:val="24"/>
        </w:rPr>
        <w:t xml:space="preserve"> or </w:t>
      </w:r>
      <w:hyperlink w:history="1" r:id="rId11">
        <w:r w:rsidRPr="00EF6721">
          <w:rPr>
            <w:rStyle w:val="Hyperlink"/>
            <w:rFonts w:cs="Arial"/>
            <w:sz w:val="24"/>
          </w:rPr>
          <w:t>cusc.team@nationalgrideso.com</w:t>
        </w:r>
      </w:hyperlink>
      <w:r w:rsidRPr="00EF6721">
        <w:rPr>
          <w:rStyle w:val="Hyperlink"/>
          <w:rFonts w:cs="Arial"/>
          <w:sz w:val="24"/>
        </w:rPr>
        <w:t xml:space="preserve"> </w:t>
      </w:r>
    </w:p>
    <w:p w:rsidR="0006725A" w:rsidP="0006725A" w:rsidRDefault="0006725A" w14:paraId="7EB66D0C" w14:textId="77777777">
      <w:pPr>
        <w:pStyle w:val="BodyText"/>
        <w:rPr>
          <w:sz w:val="24"/>
        </w:rPr>
      </w:pPr>
    </w:p>
    <w:tbl>
      <w:tblPr>
        <w:tblpPr w:leftFromText="180" w:rightFromText="180" w:vertAnchor="text" w:horzAnchor="margin" w:tblpY="24"/>
        <w:tblW w:w="8926"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3085"/>
        <w:gridCol w:w="5841"/>
      </w:tblGrid>
      <w:tr w:rsidRPr="00CF795B" w:rsidR="00760AB5" w:rsidTr="00760AB5" w14:paraId="0D305BCC" w14:textId="77777777">
        <w:trPr>
          <w:trHeight w:val="290"/>
        </w:trPr>
        <w:tc>
          <w:tcPr>
            <w:tcW w:w="3085" w:type="dxa"/>
            <w:shd w:val="clear" w:color="auto" w:fill="F26522" w:themeFill="accent1"/>
          </w:tcPr>
          <w:p w:rsidRPr="00CF795B" w:rsidR="00760AB5" w:rsidP="00760AB5" w:rsidRDefault="00760AB5" w14:paraId="378273E0" w14:textId="77777777">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rsidRPr="00CF795B" w:rsidR="00760AB5" w:rsidP="00760AB5" w:rsidRDefault="00760AB5" w14:paraId="22A41E6F" w14:textId="77777777">
            <w:pPr>
              <w:rPr>
                <w:rFonts w:cs="Arial"/>
                <w:b/>
                <w:color w:val="FFFFFF" w:themeColor="background1"/>
                <w:sz w:val="24"/>
              </w:rPr>
            </w:pPr>
            <w:r>
              <w:rPr>
                <w:rFonts w:cs="Arial"/>
                <w:b/>
                <w:color w:val="FFFFFF" w:themeColor="background1"/>
                <w:sz w:val="24"/>
              </w:rPr>
              <w:t>Please enter your details</w:t>
            </w:r>
          </w:p>
        </w:tc>
      </w:tr>
      <w:tr w:rsidRPr="00CF795B" w:rsidR="00760AB5" w:rsidTr="00760AB5" w14:paraId="2D175530" w14:textId="77777777">
        <w:trPr>
          <w:trHeight w:val="238"/>
        </w:trPr>
        <w:tc>
          <w:tcPr>
            <w:tcW w:w="3085" w:type="dxa"/>
          </w:tcPr>
          <w:p w:rsidRPr="00CF795B" w:rsidR="00760AB5" w:rsidP="00760AB5" w:rsidRDefault="00760AB5" w14:paraId="133E61ED" w14:textId="77777777">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02FFCBCE6C654B61A0850497A8491EEC"/>
            </w:placeholder>
            <w:showingPlcHdr/>
          </w:sdtPr>
          <w:sdtEndPr/>
          <w:sdtContent>
            <w:tc>
              <w:tcPr>
                <w:tcW w:w="5841" w:type="dxa"/>
              </w:tcPr>
              <w:p w:rsidRPr="00CF795B" w:rsidR="00760AB5" w:rsidP="00760AB5" w:rsidRDefault="00760AB5" w14:paraId="5B3F7925" w14:textId="77777777">
                <w:pPr>
                  <w:rPr>
                    <w:sz w:val="24"/>
                  </w:rPr>
                </w:pPr>
                <w:r w:rsidRPr="004C39B5">
                  <w:rPr>
                    <w:rStyle w:val="PlaceholderText"/>
                    <w:rFonts w:eastAsiaTheme="minorHAnsi"/>
                  </w:rPr>
                  <w:t>Click or tap here to enter text.</w:t>
                </w:r>
              </w:p>
            </w:tc>
          </w:sdtContent>
        </w:sdt>
      </w:tr>
      <w:tr w:rsidRPr="00CF795B" w:rsidR="00760AB5" w:rsidTr="00760AB5" w14:paraId="5F3CF14B" w14:textId="77777777">
        <w:trPr>
          <w:trHeight w:val="238"/>
        </w:trPr>
        <w:tc>
          <w:tcPr>
            <w:tcW w:w="3085" w:type="dxa"/>
          </w:tcPr>
          <w:p w:rsidRPr="00FB6E46" w:rsidR="00760AB5" w:rsidP="00760AB5" w:rsidRDefault="00760AB5" w14:paraId="732BD69F" w14:textId="77777777">
            <w:pPr>
              <w:rPr>
                <w:rFonts w:cs="Arial"/>
                <w:b/>
                <w:sz w:val="24"/>
              </w:rPr>
            </w:pPr>
            <w:r w:rsidRPr="00AC4CF2">
              <w:rPr>
                <w:rFonts w:cs="Arial"/>
                <w:b/>
                <w:sz w:val="24"/>
              </w:rPr>
              <w:t>Company name:</w:t>
            </w:r>
          </w:p>
        </w:tc>
        <w:sdt>
          <w:sdtPr>
            <w:rPr>
              <w:sz w:val="24"/>
            </w:rPr>
            <w:id w:val="-1333605531"/>
            <w:placeholder>
              <w:docPart w:val="B93377B3315D46D7AA7AE8116B55D921"/>
            </w:placeholder>
            <w:showingPlcHdr/>
          </w:sdtPr>
          <w:sdtEndPr/>
          <w:sdtContent>
            <w:tc>
              <w:tcPr>
                <w:tcW w:w="5841" w:type="dxa"/>
              </w:tcPr>
              <w:p w:rsidR="00760AB5" w:rsidP="00760AB5" w:rsidRDefault="00760AB5" w14:paraId="73D576D6" w14:textId="77777777">
                <w:pPr>
                  <w:rPr>
                    <w:sz w:val="24"/>
                  </w:rPr>
                </w:pPr>
                <w:r w:rsidRPr="004C39B5">
                  <w:rPr>
                    <w:rStyle w:val="PlaceholderText"/>
                    <w:rFonts w:eastAsiaTheme="minorHAnsi"/>
                  </w:rPr>
                  <w:t>Click or tap here to enter text.</w:t>
                </w:r>
              </w:p>
            </w:tc>
          </w:sdtContent>
        </w:sdt>
      </w:tr>
      <w:tr w:rsidRPr="00CF795B" w:rsidR="00760AB5" w:rsidTr="00760AB5" w14:paraId="13ED08DF" w14:textId="77777777">
        <w:trPr>
          <w:trHeight w:val="238"/>
        </w:trPr>
        <w:tc>
          <w:tcPr>
            <w:tcW w:w="3085" w:type="dxa"/>
          </w:tcPr>
          <w:p w:rsidRPr="00FB6E46" w:rsidR="00760AB5" w:rsidP="00760AB5" w:rsidRDefault="00760AB5" w14:paraId="4001A655" w14:textId="77777777">
            <w:pPr>
              <w:rPr>
                <w:rFonts w:cs="Arial"/>
                <w:b/>
                <w:sz w:val="24"/>
              </w:rPr>
            </w:pPr>
            <w:r>
              <w:rPr>
                <w:rFonts w:cs="Arial"/>
                <w:b/>
                <w:sz w:val="24"/>
              </w:rPr>
              <w:t>Email address:</w:t>
            </w:r>
          </w:p>
        </w:tc>
        <w:sdt>
          <w:sdtPr>
            <w:rPr>
              <w:sz w:val="24"/>
            </w:rPr>
            <w:id w:val="233060029"/>
            <w:placeholder>
              <w:docPart w:val="AC4A3B4A0B284C33A63AAC676E88A9B8"/>
            </w:placeholder>
            <w:showingPlcHdr/>
          </w:sdtPr>
          <w:sdtEndPr/>
          <w:sdtContent>
            <w:tc>
              <w:tcPr>
                <w:tcW w:w="5841" w:type="dxa"/>
              </w:tcPr>
              <w:p w:rsidR="00760AB5" w:rsidP="00760AB5" w:rsidRDefault="00760AB5" w14:paraId="1A56EDC9" w14:textId="77777777">
                <w:pPr>
                  <w:rPr>
                    <w:sz w:val="24"/>
                  </w:rPr>
                </w:pPr>
                <w:r w:rsidRPr="004C39B5">
                  <w:rPr>
                    <w:rStyle w:val="PlaceholderText"/>
                    <w:rFonts w:eastAsiaTheme="minorHAnsi"/>
                  </w:rPr>
                  <w:t>Click or tap here to enter text.</w:t>
                </w:r>
              </w:p>
            </w:tc>
          </w:sdtContent>
        </w:sdt>
      </w:tr>
      <w:tr w:rsidRPr="00CF795B" w:rsidR="00760AB5" w:rsidTr="00760AB5" w14:paraId="6C50DC90" w14:textId="77777777">
        <w:trPr>
          <w:trHeight w:val="238"/>
        </w:trPr>
        <w:tc>
          <w:tcPr>
            <w:tcW w:w="3085" w:type="dxa"/>
          </w:tcPr>
          <w:p w:rsidRPr="00FB6E46" w:rsidR="00760AB5" w:rsidP="00760AB5" w:rsidRDefault="00760AB5" w14:paraId="077A061E" w14:textId="77777777">
            <w:pPr>
              <w:rPr>
                <w:rFonts w:cs="Arial"/>
                <w:b/>
                <w:sz w:val="24"/>
              </w:rPr>
            </w:pPr>
            <w:r>
              <w:rPr>
                <w:rFonts w:cs="Arial"/>
                <w:b/>
                <w:sz w:val="24"/>
              </w:rPr>
              <w:t>Phone number:</w:t>
            </w:r>
          </w:p>
        </w:tc>
        <w:sdt>
          <w:sdtPr>
            <w:rPr>
              <w:sz w:val="24"/>
            </w:rPr>
            <w:id w:val="1902481430"/>
            <w:placeholder>
              <w:docPart w:val="AC4A3B4A0B284C33A63AAC676E88A9B8"/>
            </w:placeholder>
            <w:showingPlcHdr/>
          </w:sdtPr>
          <w:sdtEndPr/>
          <w:sdtContent>
            <w:tc>
              <w:tcPr>
                <w:tcW w:w="5841" w:type="dxa"/>
              </w:tcPr>
              <w:p w:rsidR="00760AB5" w:rsidP="00760AB5" w:rsidRDefault="00760AB5" w14:paraId="6F495BBA" w14:textId="77777777">
                <w:pPr>
                  <w:rPr>
                    <w:sz w:val="24"/>
                  </w:rPr>
                </w:pPr>
                <w:r w:rsidRPr="004C39B5">
                  <w:rPr>
                    <w:rStyle w:val="PlaceholderText"/>
                    <w:rFonts w:eastAsiaTheme="minorHAnsi"/>
                  </w:rPr>
                  <w:t>Click or tap here to enter text.</w:t>
                </w:r>
              </w:p>
            </w:tc>
          </w:sdtContent>
        </w:sdt>
      </w:tr>
    </w:tbl>
    <w:p w:rsidR="00760AB5" w:rsidP="00677103" w:rsidRDefault="00760AB5" w14:paraId="752A7306" w14:textId="77777777">
      <w:pPr>
        <w:pStyle w:val="BodyText"/>
        <w:rPr>
          <w:rFonts w:cs="Arial"/>
          <w:b/>
          <w:sz w:val="24"/>
        </w:rPr>
      </w:pPr>
    </w:p>
    <w:p w:rsidR="005F422C" w:rsidP="005F422C" w:rsidRDefault="005F422C" w14:paraId="788BB0FA" w14:textId="77777777">
      <w:pPr>
        <w:rPr>
          <w:rFonts w:cs="Arial"/>
          <w:b/>
          <w:sz w:val="24"/>
        </w:rPr>
      </w:pPr>
      <w:r>
        <w:rPr>
          <w:rFonts w:cs="Arial"/>
          <w:b/>
          <w:sz w:val="24"/>
        </w:rPr>
        <w:t>I wish my response to be: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3798"/>
        <w:gridCol w:w="2371"/>
        <w:gridCol w:w="2371"/>
      </w:tblGrid>
      <w:tr w:rsidR="005F422C" w:rsidTr="005F422C" w14:paraId="7A1A6582" w14:textId="77777777">
        <w:tc>
          <w:tcPr>
            <w:tcW w:w="3798" w:type="dxa"/>
            <w:hideMark/>
          </w:tcPr>
          <w:p w:rsidRPr="009329E0" w:rsidR="005F422C" w:rsidRDefault="005F422C" w14:paraId="22115425" w14:textId="77777777">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rsidRPr="009329E0" w:rsidR="005F422C" w:rsidRDefault="00451D23" w14:paraId="0DD5C385" w14:textId="77777777">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Pr="009329E0" w:rsidR="005F422C">
                  <w:rPr>
                    <w:rFonts w:ascii="Segoe UI Symbol" w:hAnsi="Segoe UI Symbol" w:eastAsia="MS Gothic" w:cs="Segoe UI Symbol"/>
                    <w:sz w:val="22"/>
                    <w:lang w:val="en-GB" w:eastAsia="en-US"/>
                  </w:rPr>
                  <w:t>☐</w:t>
                </w:r>
              </w:sdtContent>
            </w:sdt>
            <w:r w:rsidRPr="009329E0" w:rsidR="005F422C">
              <w:rPr>
                <w:rFonts w:asciiTheme="minorHAnsi" w:hAnsiTheme="minorHAnsi" w:cstheme="minorHAnsi"/>
                <w:sz w:val="22"/>
                <w:lang w:eastAsia="en-US"/>
              </w:rPr>
              <w:t>Non-Confidential</w:t>
            </w:r>
          </w:p>
        </w:tc>
        <w:tc>
          <w:tcPr>
            <w:tcW w:w="2371" w:type="dxa"/>
            <w:hideMark/>
          </w:tcPr>
          <w:p w:rsidRPr="009329E0" w:rsidR="005F422C" w:rsidRDefault="00451D23" w14:paraId="5CBA8202" w14:textId="77777777">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Pr="009329E0" w:rsidR="005F422C">
                  <w:rPr>
                    <w:rFonts w:ascii="Segoe UI Symbol" w:hAnsi="Segoe UI Symbol" w:eastAsia="MS Gothic" w:cs="Segoe UI Symbol"/>
                    <w:sz w:val="22"/>
                    <w:lang w:val="en-GB" w:eastAsia="en-US"/>
                  </w:rPr>
                  <w:t>☐</w:t>
                </w:r>
              </w:sdtContent>
            </w:sdt>
            <w:r w:rsidRPr="009329E0" w:rsidR="005F422C">
              <w:rPr>
                <w:rFonts w:asciiTheme="minorHAnsi" w:hAnsiTheme="minorHAnsi" w:cstheme="minorHAnsi"/>
                <w:sz w:val="22"/>
                <w:lang w:eastAsia="en-US"/>
              </w:rPr>
              <w:t>Confidential</w:t>
            </w:r>
          </w:p>
        </w:tc>
      </w:tr>
    </w:tbl>
    <w:p w:rsidR="005F422C" w:rsidP="005F422C" w:rsidRDefault="005F422C" w14:paraId="61B523CF" w14:textId="77777777">
      <w:pPr>
        <w:rPr>
          <w:i/>
        </w:rPr>
      </w:pPr>
    </w:p>
    <w:p w:rsidR="005F422C" w:rsidP="005F422C" w:rsidRDefault="005F422C" w14:paraId="7D2BB880" w14:textId="77777777">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rsidRPr="00AC4CF2" w:rsidR="005F422C" w:rsidP="00677103" w:rsidRDefault="005F422C" w14:paraId="115213D1" w14:textId="77777777">
      <w:pPr>
        <w:pStyle w:val="BodyText"/>
        <w:rPr>
          <w:rFonts w:cs="Arial"/>
          <w:b/>
          <w:sz w:val="24"/>
        </w:rPr>
      </w:pPr>
    </w:p>
    <w:p w:rsidR="00313FF2" w:rsidP="00313FF2" w:rsidRDefault="00313FF2" w14:paraId="4C69E124" w14:textId="77777777">
      <w:pPr>
        <w:pStyle w:val="BodyText"/>
        <w:rPr>
          <w:b/>
          <w:color w:val="F26522" w:themeColor="accent1"/>
          <w:sz w:val="24"/>
        </w:rPr>
      </w:pPr>
      <w:r>
        <w:rPr>
          <w:b/>
          <w:color w:val="F26522" w:themeColor="accent1"/>
          <w:sz w:val="24"/>
        </w:rPr>
        <w:t xml:space="preserve">For reference the Applicable CUSC (non-charging) Objectives are: </w:t>
      </w:r>
    </w:p>
    <w:p w:rsidR="00313FF2" w:rsidP="00313FF2" w:rsidRDefault="00313FF2" w14:paraId="14EEF819" w14:textId="77777777">
      <w:pPr>
        <w:pStyle w:val="ListParagraph"/>
        <w:numPr>
          <w:ilvl w:val="0"/>
          <w:numId w:val="12"/>
        </w:numPr>
        <w:spacing w:after="160" w:line="256" w:lineRule="auto"/>
        <w:rPr>
          <w:i/>
        </w:rPr>
      </w:pPr>
      <w:r>
        <w:rPr>
          <w:i/>
        </w:rPr>
        <w:t>The efficient discharge by the Licensee of the obligations imposed on it by the Act and the Transmission Licence;</w:t>
      </w:r>
    </w:p>
    <w:p w:rsidR="00313FF2" w:rsidP="00313FF2" w:rsidRDefault="00313FF2" w14:paraId="2EB09EA4" w14:textId="77777777">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rsidR="00313FF2" w:rsidP="00313FF2" w:rsidRDefault="00313FF2" w14:paraId="48C2BEF6" w14:textId="77777777">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rsidR="00313FF2" w:rsidP="00313FF2" w:rsidRDefault="00313FF2" w14:paraId="7224C4D9" w14:textId="77777777">
      <w:pPr>
        <w:pStyle w:val="ListParagraph"/>
        <w:numPr>
          <w:ilvl w:val="0"/>
          <w:numId w:val="12"/>
        </w:numPr>
        <w:spacing w:after="160" w:line="256" w:lineRule="auto"/>
        <w:rPr>
          <w:i/>
        </w:rPr>
      </w:pPr>
      <w:r>
        <w:rPr>
          <w:i/>
        </w:rPr>
        <w:t>Promoting efficiency in the implementation and administration of the CUSC arrangements.</w:t>
      </w:r>
    </w:p>
    <w:p w:rsidR="00313FF2" w:rsidP="00313FF2" w:rsidRDefault="00313FF2" w14:paraId="07A09EBD" w14:textId="77777777">
      <w:pPr>
        <w:spacing w:after="160" w:line="259" w:lineRule="auto"/>
        <w:rPr>
          <w:rFonts w:cs="Arial"/>
          <w:b/>
          <w:sz w:val="24"/>
        </w:rPr>
      </w:pPr>
      <w:r>
        <w:rPr>
          <w:i/>
        </w:rPr>
        <w:t>*</w:t>
      </w:r>
      <w:r w:rsidR="00EF65DF">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r>
        <w:rPr>
          <w:i/>
        </w:rPr>
        <w:t>.</w:t>
      </w:r>
      <w:r w:rsidRPr="009B3CCB">
        <w:rPr>
          <w:rFonts w:cs="Arial"/>
          <w:b/>
          <w:sz w:val="24"/>
        </w:rPr>
        <w:t xml:space="preserve"> </w:t>
      </w:r>
    </w:p>
    <w:p w:rsidR="00313FF2" w:rsidP="00313FF2" w:rsidRDefault="00313FF2" w14:paraId="37F66D56" w14:textId="77777777">
      <w:pPr>
        <w:spacing w:after="160" w:line="259" w:lineRule="auto"/>
        <w:rPr>
          <w:rFonts w:cs="Arial"/>
          <w:b/>
          <w:sz w:val="24"/>
        </w:rPr>
      </w:pPr>
    </w:p>
    <w:p w:rsidR="00315632" w:rsidP="0096191F" w:rsidRDefault="00313FF2" w14:paraId="73CB15F7" w14:textId="0E2FE0C6">
      <w:pPr>
        <w:rPr>
          <w:i/>
        </w:rPr>
      </w:pPr>
      <w:r>
        <w:rPr>
          <w:rFonts w:cs="Arial"/>
          <w:b/>
          <w:sz w:val="24"/>
        </w:rPr>
        <w:br w:type="page"/>
      </w:r>
    </w:p>
    <w:p w:rsidR="00BF1D93" w:rsidP="00760AB5" w:rsidRDefault="00760AB5" w14:paraId="51168CBB" w14:textId="77777777">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483"/>
        <w:gridCol w:w="2691"/>
        <w:gridCol w:w="1817"/>
        <w:gridCol w:w="4536"/>
      </w:tblGrid>
      <w:tr w:rsidRPr="00CF795B" w:rsidR="00E9170A" w:rsidTr="00E9170A" w14:paraId="4ED9E4D7" w14:textId="77777777">
        <w:trPr>
          <w:trHeight w:val="264"/>
        </w:trPr>
        <w:tc>
          <w:tcPr>
            <w:tcW w:w="9527" w:type="dxa"/>
            <w:gridSpan w:val="4"/>
            <w:shd w:val="clear" w:color="auto" w:fill="F26522" w:themeFill="accent1"/>
          </w:tcPr>
          <w:p w:rsidRPr="00CF795B" w:rsidR="00E9170A" w:rsidP="00720CE0" w:rsidRDefault="00E9170A" w14:paraId="6921C044" w14:textId="77777777">
            <w:pPr>
              <w:ind w:left="-79"/>
              <w:rPr>
                <w:rFonts w:cs="Arial"/>
                <w:b/>
                <w:color w:val="FFFFFF" w:themeColor="background1"/>
                <w:sz w:val="24"/>
              </w:rPr>
            </w:pPr>
            <w:r w:rsidRPr="00760AB5">
              <w:rPr>
                <w:rFonts w:cs="Arial"/>
                <w:b/>
                <w:color w:val="FFFFFF" w:themeColor="background1"/>
                <w:sz w:val="24"/>
              </w:rPr>
              <w:t>Standard Workgroup Consultation questions</w:t>
            </w:r>
          </w:p>
        </w:tc>
      </w:tr>
      <w:tr w:rsidRPr="00CF795B" w:rsidR="00355C95" w:rsidTr="00A435B8" w14:paraId="5607E1B2" w14:textId="77777777">
        <w:trPr>
          <w:trHeight w:val="625"/>
        </w:trPr>
        <w:tc>
          <w:tcPr>
            <w:tcW w:w="483" w:type="dxa"/>
            <w:vMerge w:val="restart"/>
          </w:tcPr>
          <w:p w:rsidRPr="009E1BFB" w:rsidR="00355C95" w:rsidP="00720CE0" w:rsidRDefault="00355C95" w14:paraId="182CFAC7" w14:textId="77777777">
            <w:pPr>
              <w:rPr>
                <w:rFonts w:cs="Arial"/>
                <w:sz w:val="24"/>
              </w:rPr>
            </w:pPr>
            <w:r w:rsidRPr="009E1BFB">
              <w:rPr>
                <w:rFonts w:cs="Arial"/>
                <w:sz w:val="24"/>
              </w:rPr>
              <w:t>1</w:t>
            </w:r>
          </w:p>
        </w:tc>
        <w:tc>
          <w:tcPr>
            <w:tcW w:w="2691" w:type="dxa"/>
            <w:vMerge w:val="restart"/>
          </w:tcPr>
          <w:p w:rsidRPr="009E1BFB" w:rsidR="00355C95" w:rsidP="00720CE0" w:rsidRDefault="009540A0" w14:paraId="109D62A3" w14:textId="7F4A4B99">
            <w:pPr>
              <w:rPr>
                <w:sz w:val="24"/>
              </w:rPr>
            </w:pPr>
            <w:bookmarkStart w:name="_Hlk118452054" w:id="1"/>
            <w:r w:rsidRPr="008542FC">
              <w:rPr>
                <w:sz w:val="24"/>
              </w:rPr>
              <w:t>Do you believe that the Original Proposal or any of the potential alternative solutions better facilitates the Applicable Objectives?</w:t>
            </w:r>
            <w:bookmarkEnd w:id="1"/>
          </w:p>
        </w:tc>
        <w:tc>
          <w:tcPr>
            <w:tcW w:w="6353" w:type="dxa"/>
            <w:gridSpan w:val="2"/>
          </w:tcPr>
          <w:p w:rsidR="00355C95" w:rsidP="00720CE0" w:rsidRDefault="00355C95" w14:paraId="00DDBF7D" w14:textId="77777777">
            <w:pPr>
              <w:pStyle w:val="BodyText"/>
              <w:rPr>
                <w:sz w:val="24"/>
              </w:rPr>
            </w:pPr>
            <w:r>
              <w:rPr>
                <w:sz w:val="24"/>
              </w:rPr>
              <w:t xml:space="preserve">Mark the Objectives which you </w:t>
            </w:r>
            <w:r w:rsidR="009D6F74">
              <w:rPr>
                <w:sz w:val="24"/>
              </w:rPr>
              <w:t>believe</w:t>
            </w:r>
            <w:r>
              <w:rPr>
                <w:sz w:val="24"/>
              </w:rPr>
              <w:t xml:space="preserve"> each solution better facilitates:</w:t>
            </w:r>
          </w:p>
        </w:tc>
      </w:tr>
      <w:tr w:rsidRPr="00CF795B" w:rsidR="00355C95" w:rsidTr="00B549A8" w14:paraId="30EB0C84" w14:textId="77777777">
        <w:trPr>
          <w:trHeight w:val="20"/>
        </w:trPr>
        <w:tc>
          <w:tcPr>
            <w:tcW w:w="483" w:type="dxa"/>
            <w:vMerge/>
          </w:tcPr>
          <w:p w:rsidRPr="009E1BFB" w:rsidR="00355C95" w:rsidP="00355C95" w:rsidRDefault="00355C95" w14:paraId="076A47DB" w14:textId="77777777">
            <w:pPr>
              <w:rPr>
                <w:rFonts w:cs="Arial"/>
                <w:sz w:val="24"/>
              </w:rPr>
            </w:pPr>
          </w:p>
        </w:tc>
        <w:tc>
          <w:tcPr>
            <w:tcW w:w="2691" w:type="dxa"/>
            <w:vMerge/>
          </w:tcPr>
          <w:p w:rsidRPr="009E1BFB" w:rsidR="00355C95" w:rsidP="00355C95" w:rsidRDefault="00355C95" w14:paraId="13534180" w14:textId="77777777">
            <w:pPr>
              <w:rPr>
                <w:rFonts w:cs="Arial"/>
                <w:bCs/>
                <w:sz w:val="24"/>
              </w:rPr>
            </w:pPr>
          </w:p>
        </w:tc>
        <w:tc>
          <w:tcPr>
            <w:tcW w:w="1817" w:type="dxa"/>
          </w:tcPr>
          <w:p w:rsidRPr="00867B72" w:rsidR="00355C95" w:rsidP="00355C95" w:rsidRDefault="00355C95" w14:paraId="7C049407" w14:textId="77777777">
            <w:pPr>
              <w:pStyle w:val="BodyText"/>
              <w:rPr>
                <w:sz w:val="24"/>
              </w:rPr>
            </w:pPr>
            <w:r>
              <w:rPr>
                <w:sz w:val="24"/>
              </w:rPr>
              <w:t>Original</w:t>
            </w:r>
          </w:p>
        </w:tc>
        <w:tc>
          <w:tcPr>
            <w:tcW w:w="4536" w:type="dxa"/>
          </w:tcPr>
          <w:p w:rsidRPr="00867B72" w:rsidR="00355C95" w:rsidP="0096191F" w:rsidRDefault="00451D23" w14:paraId="56AFCA27" w14:textId="3FD9BE62">
            <w:pPr>
              <w:pStyle w:val="BodyText"/>
              <w:ind w:right="-108"/>
              <w:rPr>
                <w:sz w:val="24"/>
              </w:rPr>
            </w:pPr>
            <w:sdt>
              <w:sdtPr>
                <w:rPr>
                  <w:sz w:val="24"/>
                </w:rPr>
                <w:id w:val="1238833316"/>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D      </w:t>
            </w:r>
          </w:p>
        </w:tc>
      </w:tr>
      <w:tr w:rsidRPr="00CF795B" w:rsidR="00355C95" w:rsidTr="00E9170A" w14:paraId="14813AB2" w14:textId="77777777">
        <w:trPr>
          <w:trHeight w:val="624"/>
        </w:trPr>
        <w:tc>
          <w:tcPr>
            <w:tcW w:w="483" w:type="dxa"/>
            <w:vMerge/>
          </w:tcPr>
          <w:p w:rsidRPr="009E1BFB" w:rsidR="00355C95" w:rsidP="00720CE0" w:rsidRDefault="00355C95" w14:paraId="563440AD" w14:textId="77777777">
            <w:pPr>
              <w:rPr>
                <w:rFonts w:cs="Arial"/>
                <w:sz w:val="24"/>
              </w:rPr>
            </w:pPr>
          </w:p>
        </w:tc>
        <w:tc>
          <w:tcPr>
            <w:tcW w:w="2691" w:type="dxa"/>
            <w:vMerge/>
          </w:tcPr>
          <w:p w:rsidRPr="009E1BFB" w:rsidR="00355C95" w:rsidP="00720CE0" w:rsidRDefault="00355C95" w14:paraId="2DA21347" w14:textId="77777777">
            <w:pPr>
              <w:rPr>
                <w:sz w:val="24"/>
              </w:rPr>
            </w:pPr>
          </w:p>
        </w:tc>
        <w:sdt>
          <w:sdtPr>
            <w:rPr>
              <w:sz w:val="24"/>
            </w:rPr>
            <w:id w:val="-1760202611"/>
            <w:placeholder>
              <w:docPart w:val="737C18AD66154DCA8330C878711F03CE"/>
            </w:placeholder>
            <w:showingPlcHdr/>
          </w:sdtPr>
          <w:sdtEndPr/>
          <w:sdtContent>
            <w:tc>
              <w:tcPr>
                <w:tcW w:w="6353" w:type="dxa"/>
                <w:gridSpan w:val="2"/>
              </w:tcPr>
              <w:p w:rsidR="00355C95" w:rsidP="00720CE0" w:rsidRDefault="00355C95" w14:paraId="3DCA49E2" w14:textId="77777777">
                <w:pPr>
                  <w:pStyle w:val="BodyText"/>
                  <w:rPr>
                    <w:sz w:val="24"/>
                  </w:rPr>
                </w:pPr>
                <w:r w:rsidRPr="004C39B5">
                  <w:rPr>
                    <w:rStyle w:val="PlaceholderText"/>
                    <w:rFonts w:eastAsiaTheme="minorHAnsi"/>
                  </w:rPr>
                  <w:t>Click or tap here to enter text.</w:t>
                </w:r>
              </w:p>
            </w:tc>
          </w:sdtContent>
        </w:sdt>
      </w:tr>
      <w:tr w:rsidRPr="00CF795B" w:rsidR="00E9170A" w:rsidTr="00E9170A" w14:paraId="629484EC" w14:textId="77777777">
        <w:trPr>
          <w:trHeight w:val="500"/>
        </w:trPr>
        <w:tc>
          <w:tcPr>
            <w:tcW w:w="483" w:type="dxa"/>
            <w:vMerge w:val="restart"/>
          </w:tcPr>
          <w:p w:rsidRPr="00CF795B" w:rsidR="00E9170A" w:rsidP="00720CE0" w:rsidRDefault="00E9170A" w14:paraId="3CB57F1A" w14:textId="77777777">
            <w:pPr>
              <w:rPr>
                <w:rFonts w:cs="Arial"/>
                <w:sz w:val="24"/>
              </w:rPr>
            </w:pPr>
            <w:r>
              <w:rPr>
                <w:rFonts w:cs="Arial"/>
                <w:sz w:val="24"/>
              </w:rPr>
              <w:t>2</w:t>
            </w:r>
          </w:p>
        </w:tc>
        <w:tc>
          <w:tcPr>
            <w:tcW w:w="2691" w:type="dxa"/>
            <w:vMerge w:val="restart"/>
          </w:tcPr>
          <w:p w:rsidRPr="00CF795B" w:rsidR="00E9170A" w:rsidP="00720CE0" w:rsidRDefault="00E9170A" w14:paraId="19D9EA61" w14:textId="77777777">
            <w:pPr>
              <w:rPr>
                <w:bCs/>
                <w:sz w:val="24"/>
              </w:rPr>
            </w:pPr>
            <w:r w:rsidRPr="00CF795B">
              <w:rPr>
                <w:sz w:val="24"/>
              </w:rPr>
              <w:t>Do you support the proposed implementation approach?</w:t>
            </w:r>
          </w:p>
        </w:tc>
        <w:tc>
          <w:tcPr>
            <w:tcW w:w="6353" w:type="dxa"/>
            <w:gridSpan w:val="2"/>
          </w:tcPr>
          <w:p w:rsidR="00E9170A" w:rsidP="00720CE0" w:rsidRDefault="00451D23" w14:paraId="58014E39" w14:textId="77777777">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hint="eastAsia" w:ascii="MS Gothic" w:hAnsi="MS Gothic" w:eastAsia="MS Gothic" w:cs="Arial"/>
                    <w:sz w:val="24"/>
                  </w:rPr>
                  <w:t>☐</w:t>
                </w:r>
              </w:sdtContent>
            </w:sdt>
            <w:r w:rsidR="00E9170A">
              <w:rPr>
                <w:rFonts w:cs="Arial"/>
                <w:sz w:val="24"/>
              </w:rPr>
              <w:t>Yes</w:t>
            </w:r>
          </w:p>
          <w:p w:rsidRPr="00CF795B" w:rsidR="00E9170A" w:rsidP="00720CE0" w:rsidRDefault="00451D23" w14:paraId="4522C962" w14:textId="77777777">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hint="eastAsia" w:ascii="MS Gothic" w:hAnsi="MS Gothic" w:eastAsia="MS Gothic" w:cs="Arial"/>
                    <w:sz w:val="24"/>
                  </w:rPr>
                  <w:t>☐</w:t>
                </w:r>
              </w:sdtContent>
            </w:sdt>
            <w:r w:rsidR="00E9170A">
              <w:rPr>
                <w:rFonts w:cs="Arial"/>
                <w:sz w:val="24"/>
              </w:rPr>
              <w:t>No</w:t>
            </w:r>
          </w:p>
        </w:tc>
      </w:tr>
      <w:tr w:rsidRPr="00CF795B" w:rsidR="00E9170A" w:rsidTr="00E9170A" w14:paraId="35C6F7D5" w14:textId="77777777">
        <w:trPr>
          <w:trHeight w:val="499"/>
        </w:trPr>
        <w:tc>
          <w:tcPr>
            <w:tcW w:w="483" w:type="dxa"/>
            <w:vMerge/>
          </w:tcPr>
          <w:p w:rsidR="00E9170A" w:rsidP="00720CE0" w:rsidRDefault="00E9170A" w14:paraId="76BC4725" w14:textId="77777777">
            <w:pPr>
              <w:rPr>
                <w:rFonts w:cs="Arial"/>
                <w:sz w:val="24"/>
              </w:rPr>
            </w:pPr>
          </w:p>
        </w:tc>
        <w:tc>
          <w:tcPr>
            <w:tcW w:w="2691" w:type="dxa"/>
            <w:vMerge/>
          </w:tcPr>
          <w:p w:rsidRPr="00CF795B" w:rsidR="00E9170A" w:rsidP="00720CE0" w:rsidRDefault="00E9170A" w14:paraId="3002487C" w14:textId="77777777">
            <w:pPr>
              <w:rPr>
                <w:sz w:val="24"/>
              </w:rPr>
            </w:pPr>
          </w:p>
        </w:tc>
        <w:sdt>
          <w:sdtPr>
            <w:rPr>
              <w:rFonts w:cs="Arial"/>
              <w:sz w:val="24"/>
            </w:rPr>
            <w:id w:val="812528405"/>
            <w:placeholder>
              <w:docPart w:val="0707D96F8A854D369C1747DB4AA1582E"/>
            </w:placeholder>
            <w:showingPlcHdr/>
          </w:sdtPr>
          <w:sdtEndPr/>
          <w:sdtContent>
            <w:tc>
              <w:tcPr>
                <w:tcW w:w="6353" w:type="dxa"/>
                <w:gridSpan w:val="2"/>
              </w:tcPr>
              <w:p w:rsidR="00E9170A" w:rsidP="00720CE0" w:rsidRDefault="00E9170A" w14:paraId="62A38234" w14:textId="77777777">
                <w:pPr>
                  <w:rPr>
                    <w:rFonts w:cs="Arial"/>
                    <w:sz w:val="24"/>
                  </w:rPr>
                </w:pPr>
                <w:r w:rsidRPr="004C39B5">
                  <w:rPr>
                    <w:rStyle w:val="PlaceholderText"/>
                    <w:rFonts w:eastAsiaTheme="minorHAnsi"/>
                  </w:rPr>
                  <w:t>Click or tap here to enter text.</w:t>
                </w:r>
              </w:p>
            </w:tc>
          </w:sdtContent>
        </w:sdt>
      </w:tr>
      <w:tr w:rsidRPr="00CF795B" w:rsidR="00E9170A" w:rsidTr="00E9170A" w14:paraId="74A736FA" w14:textId="77777777">
        <w:trPr>
          <w:trHeight w:val="264"/>
        </w:trPr>
        <w:tc>
          <w:tcPr>
            <w:tcW w:w="483" w:type="dxa"/>
          </w:tcPr>
          <w:p w:rsidRPr="00CF795B" w:rsidR="00E9170A" w:rsidP="00720CE0" w:rsidRDefault="00E9170A" w14:paraId="2D1E7248" w14:textId="77777777">
            <w:pPr>
              <w:rPr>
                <w:rFonts w:cs="Arial"/>
                <w:sz w:val="24"/>
              </w:rPr>
            </w:pPr>
            <w:r>
              <w:rPr>
                <w:rFonts w:cs="Arial"/>
                <w:sz w:val="24"/>
              </w:rPr>
              <w:t>3</w:t>
            </w:r>
          </w:p>
        </w:tc>
        <w:tc>
          <w:tcPr>
            <w:tcW w:w="2691" w:type="dxa"/>
          </w:tcPr>
          <w:p w:rsidRPr="00CF795B" w:rsidR="00E9170A" w:rsidP="00720CE0" w:rsidRDefault="00E9170A" w14:paraId="04130E13" w14:textId="77777777">
            <w:pPr>
              <w:rPr>
                <w:bCs/>
                <w:sz w:val="24"/>
              </w:rPr>
            </w:pPr>
            <w:r w:rsidRPr="00CF795B">
              <w:rPr>
                <w:bCs/>
                <w:sz w:val="24"/>
              </w:rPr>
              <w:t>Do you have any other comments?</w:t>
            </w:r>
          </w:p>
        </w:tc>
        <w:sdt>
          <w:sdtPr>
            <w:rPr>
              <w:rFonts w:cs="Arial"/>
              <w:sz w:val="24"/>
            </w:rPr>
            <w:id w:val="-290751180"/>
            <w:placeholder>
              <w:docPart w:val="88D29BC197F84912ADBB480C7B39C714"/>
            </w:placeholder>
            <w:showingPlcHdr/>
          </w:sdtPr>
          <w:sdtEndPr/>
          <w:sdtContent>
            <w:tc>
              <w:tcPr>
                <w:tcW w:w="6353" w:type="dxa"/>
                <w:gridSpan w:val="2"/>
              </w:tcPr>
              <w:p w:rsidRPr="00CF795B" w:rsidR="00E9170A" w:rsidP="00720CE0" w:rsidRDefault="00E9170A" w14:paraId="6A0FA12D" w14:textId="77777777">
                <w:pPr>
                  <w:rPr>
                    <w:rFonts w:cs="Arial"/>
                    <w:sz w:val="24"/>
                  </w:rPr>
                </w:pPr>
                <w:r w:rsidRPr="004C39B5">
                  <w:rPr>
                    <w:rStyle w:val="PlaceholderText"/>
                    <w:rFonts w:eastAsiaTheme="minorHAnsi"/>
                  </w:rPr>
                  <w:t>Click or tap here to enter text.</w:t>
                </w:r>
              </w:p>
            </w:tc>
          </w:sdtContent>
        </w:sdt>
      </w:tr>
      <w:tr w:rsidRPr="00CF795B" w:rsidR="00E9170A" w:rsidTr="00E9170A" w14:paraId="35AE0173" w14:textId="77777777">
        <w:trPr>
          <w:trHeight w:val="799"/>
        </w:trPr>
        <w:tc>
          <w:tcPr>
            <w:tcW w:w="483" w:type="dxa"/>
            <w:vMerge w:val="restart"/>
          </w:tcPr>
          <w:p w:rsidRPr="00CF795B" w:rsidR="00E9170A" w:rsidP="00720CE0" w:rsidRDefault="00E9170A" w14:paraId="4DF509C8" w14:textId="77777777">
            <w:pPr>
              <w:rPr>
                <w:rFonts w:cs="Arial"/>
                <w:sz w:val="24"/>
              </w:rPr>
            </w:pPr>
            <w:r>
              <w:rPr>
                <w:rFonts w:cs="Arial"/>
                <w:sz w:val="24"/>
              </w:rPr>
              <w:t>4</w:t>
            </w:r>
          </w:p>
        </w:tc>
        <w:tc>
          <w:tcPr>
            <w:tcW w:w="2691" w:type="dxa"/>
            <w:vMerge w:val="restart"/>
          </w:tcPr>
          <w:p w:rsidRPr="00A10CD1" w:rsidR="00E9170A" w:rsidP="00720CE0" w:rsidRDefault="00E9170A" w14:paraId="4C852C53" w14:textId="77777777">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rsidR="00E9170A" w:rsidP="00720CE0" w:rsidRDefault="00451D23" w14:paraId="2C0250DC" w14:textId="77777777">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hint="eastAsia" w:ascii="MS Gothic" w:hAnsi="MS Gothic" w:eastAsia="MS Gothic" w:cs="Arial"/>
                    <w:sz w:val="24"/>
                  </w:rPr>
                  <w:t>☐</w:t>
                </w:r>
              </w:sdtContent>
            </w:sdt>
            <w:r w:rsidR="00E9170A">
              <w:rPr>
                <w:rFonts w:cs="Arial"/>
                <w:sz w:val="24"/>
              </w:rPr>
              <w:t>Yes</w:t>
            </w:r>
          </w:p>
          <w:p w:rsidRPr="00CF795B" w:rsidR="00E9170A" w:rsidP="00720CE0" w:rsidRDefault="00451D23" w14:paraId="6FE4C031" w14:textId="77777777">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hint="eastAsia" w:ascii="MS Gothic" w:hAnsi="MS Gothic" w:eastAsia="MS Gothic" w:cs="Arial"/>
                    <w:sz w:val="24"/>
                  </w:rPr>
                  <w:t>☐</w:t>
                </w:r>
              </w:sdtContent>
            </w:sdt>
            <w:r w:rsidR="00E9170A">
              <w:rPr>
                <w:rFonts w:cs="Arial"/>
                <w:sz w:val="24"/>
              </w:rPr>
              <w:t>No</w:t>
            </w:r>
          </w:p>
        </w:tc>
      </w:tr>
      <w:tr w:rsidRPr="00CF795B" w:rsidR="00E9170A" w:rsidTr="00E9170A" w14:paraId="533F7498" w14:textId="77777777">
        <w:trPr>
          <w:trHeight w:val="799"/>
        </w:trPr>
        <w:tc>
          <w:tcPr>
            <w:tcW w:w="483" w:type="dxa"/>
            <w:vMerge/>
          </w:tcPr>
          <w:p w:rsidR="00E9170A" w:rsidP="00720CE0" w:rsidRDefault="00E9170A" w14:paraId="6F7A771C" w14:textId="77777777">
            <w:pPr>
              <w:rPr>
                <w:rFonts w:cs="Arial"/>
                <w:sz w:val="24"/>
              </w:rPr>
            </w:pPr>
          </w:p>
        </w:tc>
        <w:tc>
          <w:tcPr>
            <w:tcW w:w="2691" w:type="dxa"/>
            <w:vMerge/>
          </w:tcPr>
          <w:p w:rsidRPr="00CF795B" w:rsidR="00E9170A" w:rsidP="00720CE0" w:rsidRDefault="00E9170A" w14:paraId="48386150" w14:textId="77777777">
            <w:pPr>
              <w:pStyle w:val="BodyText"/>
              <w:rPr>
                <w:rFonts w:cs="Arial"/>
                <w:sz w:val="24"/>
              </w:rPr>
            </w:pPr>
          </w:p>
        </w:tc>
        <w:sdt>
          <w:sdtPr>
            <w:rPr>
              <w:rFonts w:cs="Arial"/>
              <w:sz w:val="24"/>
            </w:rPr>
            <w:id w:val="-1628392579"/>
            <w:placeholder>
              <w:docPart w:val="0BE02A547F784504832C1A6659DD4586"/>
            </w:placeholder>
            <w:showingPlcHdr/>
          </w:sdtPr>
          <w:sdtEndPr/>
          <w:sdtContent>
            <w:tc>
              <w:tcPr>
                <w:tcW w:w="6353" w:type="dxa"/>
                <w:gridSpan w:val="2"/>
              </w:tcPr>
              <w:p w:rsidR="00E9170A" w:rsidP="00720CE0" w:rsidRDefault="00E9170A" w14:paraId="35FA0285" w14:textId="77777777">
                <w:pPr>
                  <w:rPr>
                    <w:rFonts w:cs="Arial"/>
                    <w:sz w:val="24"/>
                  </w:rPr>
                </w:pPr>
                <w:r w:rsidRPr="004C39B5">
                  <w:rPr>
                    <w:rStyle w:val="PlaceholderText"/>
                    <w:rFonts w:eastAsiaTheme="minorHAnsi"/>
                  </w:rPr>
                  <w:t>Click or tap here to enter text.</w:t>
                </w:r>
              </w:p>
            </w:tc>
          </w:sdtContent>
        </w:sdt>
      </w:tr>
    </w:tbl>
    <w:p w:rsidR="0006725A" w:rsidP="0006725A" w:rsidRDefault="0006725A" w14:paraId="77AAD543" w14:textId="77777777">
      <w:pPr>
        <w:pStyle w:val="BodyText"/>
        <w:ind w:right="-97"/>
        <w:rPr>
          <w:b/>
          <w:sz w:val="24"/>
        </w:rPr>
      </w:pPr>
    </w:p>
    <w:tbl>
      <w:tblPr>
        <w:tblW w:w="9527" w:type="dxa"/>
        <w:tblInd w:w="-34"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555"/>
        <w:gridCol w:w="2715"/>
        <w:gridCol w:w="6257"/>
      </w:tblGrid>
      <w:tr w:rsidRPr="00CF795B" w:rsidR="004D3F68" w:rsidTr="0A6091BD" w14:paraId="5A4528EF" w14:textId="77777777">
        <w:trPr>
          <w:trHeight w:val="264"/>
        </w:trPr>
        <w:tc>
          <w:tcPr>
            <w:tcW w:w="9527" w:type="dxa"/>
            <w:gridSpan w:val="3"/>
            <w:shd w:val="clear" w:color="auto" w:fill="F26522" w:themeFill="accent1"/>
            <w:tcMar/>
          </w:tcPr>
          <w:p w:rsidRPr="00CF795B" w:rsidR="004D3F68" w:rsidP="000F471B" w:rsidRDefault="004D3F68" w14:paraId="6FC456DC" w14:textId="77777777">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Pr="00CF795B" w:rsidR="00C7105B" w:rsidTr="0A6091BD" w14:paraId="47DF912F" w14:textId="77777777">
        <w:trPr>
          <w:trHeight w:val="264"/>
        </w:trPr>
        <w:tc>
          <w:tcPr>
            <w:tcW w:w="555" w:type="dxa"/>
            <w:tcMar/>
          </w:tcPr>
          <w:p w:rsidRPr="00C7105B" w:rsidR="00C7105B" w:rsidP="00C7105B" w:rsidRDefault="00C7105B" w14:paraId="69C97960" w14:textId="273F9393">
            <w:pPr>
              <w:rPr>
                <w:rFonts w:cs="Arial"/>
                <w:sz w:val="24"/>
              </w:rPr>
            </w:pPr>
            <w:r w:rsidRPr="00C7105B">
              <w:rPr>
                <w:rFonts w:cs="Arial"/>
                <w:sz w:val="24"/>
              </w:rPr>
              <w:t>1</w:t>
            </w:r>
          </w:p>
        </w:tc>
        <w:tc>
          <w:tcPr>
            <w:tcW w:w="2715" w:type="dxa"/>
            <w:tcMar/>
          </w:tcPr>
          <w:p w:rsidRPr="00C7105B" w:rsidR="00C7105B" w:rsidP="00C7105B" w:rsidRDefault="00C7105B" w14:paraId="71423AED" w14:textId="31B25936">
            <w:pPr>
              <w:rPr>
                <w:bCs/>
                <w:sz w:val="24"/>
              </w:rPr>
            </w:pPr>
            <w:bookmarkStart w:name="_Hlk118407541" w:id="2"/>
            <w:r w:rsidRPr="00C7105B">
              <w:rPr>
                <w:rFonts w:cs="Arial"/>
                <w:bCs/>
                <w:sz w:val="24"/>
              </w:rPr>
              <w:t>Do you agree with the Milestone durations proposed? Please provide the rationale for your response.</w:t>
            </w:r>
            <w:bookmarkEnd w:id="2"/>
          </w:p>
        </w:tc>
        <w:sdt>
          <w:sdtPr>
            <w:rPr>
              <w:rFonts w:cs="Arial"/>
              <w:sz w:val="24"/>
            </w:rPr>
            <w:id w:val="1282839052"/>
            <w:placeholder>
              <w:docPart w:val="D0DF3E9951024AD68303AC29B7AAD9D6"/>
            </w:placeholder>
            <w:showingPlcHdr/>
          </w:sdtPr>
          <w:sdtContent>
            <w:tc>
              <w:tcPr>
                <w:tcW w:w="6257" w:type="dxa"/>
                <w:tcMar/>
              </w:tcPr>
              <w:p w:rsidRPr="00C7105B" w:rsidR="00C7105B" w:rsidP="00C7105B" w:rsidRDefault="00C7105B" w14:paraId="14DB9B40" w14:textId="22153CA5">
                <w:pPr>
                  <w:rPr>
                    <w:rFonts w:cs="Arial"/>
                    <w:sz w:val="24"/>
                  </w:rPr>
                </w:pPr>
                <w:r w:rsidRPr="00C7105B">
                  <w:rPr>
                    <w:rStyle w:val="PlaceholderText"/>
                    <w:rFonts w:eastAsiaTheme="minorHAnsi"/>
                    <w:sz w:val="24"/>
                  </w:rPr>
                  <w:t>Click or tap here to enter text.</w:t>
                </w:r>
              </w:p>
            </w:tc>
          </w:sdtContent>
        </w:sdt>
      </w:tr>
      <w:tr w:rsidRPr="00CF795B" w:rsidR="00C7105B" w:rsidTr="0A6091BD" w14:paraId="3FC0080B" w14:textId="77777777">
        <w:trPr>
          <w:trHeight w:val="264"/>
        </w:trPr>
        <w:tc>
          <w:tcPr>
            <w:tcW w:w="555" w:type="dxa"/>
            <w:tcMar/>
          </w:tcPr>
          <w:p w:rsidRPr="00C7105B" w:rsidR="00C7105B" w:rsidP="00C7105B" w:rsidRDefault="00C7105B" w14:paraId="6D417400" w14:textId="0DCCE311">
            <w:pPr>
              <w:rPr>
                <w:rFonts w:cs="Arial"/>
                <w:sz w:val="24"/>
              </w:rPr>
            </w:pPr>
            <w:r w:rsidRPr="00C7105B">
              <w:rPr>
                <w:rFonts w:cs="Arial"/>
                <w:sz w:val="24"/>
              </w:rPr>
              <w:t>2</w:t>
            </w:r>
          </w:p>
        </w:tc>
        <w:tc>
          <w:tcPr>
            <w:tcW w:w="2715" w:type="dxa"/>
            <w:tcMar/>
          </w:tcPr>
          <w:p w:rsidRPr="00C7105B" w:rsidR="00C7105B" w:rsidP="00C7105B" w:rsidRDefault="00C7105B" w14:paraId="030C2541" w14:textId="5788D393">
            <w:pPr>
              <w:rPr>
                <w:bCs/>
                <w:sz w:val="24"/>
              </w:rPr>
            </w:pPr>
            <w:r w:rsidRPr="00C7105B">
              <w:rPr>
                <w:bCs/>
                <w:sz w:val="24"/>
              </w:rPr>
              <w:t xml:space="preserve">Do you agree that the time period for the milestone durations should be from the contracted Completion Date back to the date the Offer is sent to the User; or from the Contracted Completion Date back to the date the Offer is accepted by the User; or from the Contracted Completion Date back to the date the Offer becomes effective; or do you have an alternative approach? </w:t>
            </w:r>
            <w:r w:rsidRPr="00C7105B">
              <w:rPr>
                <w:rFonts w:cs="Arial"/>
                <w:bCs/>
                <w:sz w:val="24"/>
              </w:rPr>
              <w:t xml:space="preserve">Please provide the </w:t>
            </w:r>
            <w:r w:rsidRPr="00C7105B">
              <w:rPr>
                <w:rFonts w:cs="Arial"/>
                <w:bCs/>
                <w:sz w:val="24"/>
              </w:rPr>
              <w:lastRenderedPageBreak/>
              <w:t>rationale for your response.</w:t>
            </w:r>
          </w:p>
        </w:tc>
        <w:sdt>
          <w:sdtPr>
            <w:rPr>
              <w:rFonts w:cs="Arial"/>
              <w:sz w:val="24"/>
            </w:rPr>
            <w:id w:val="1898010333"/>
            <w:placeholder>
              <w:docPart w:val="5CDCC5B21B3C45FB9D07F2FCA86A5E56"/>
            </w:placeholder>
            <w:showingPlcHdr/>
          </w:sdtPr>
          <w:sdtContent>
            <w:tc>
              <w:tcPr>
                <w:tcW w:w="6257" w:type="dxa"/>
                <w:tcMar/>
              </w:tcPr>
              <w:p w:rsidRPr="00C7105B" w:rsidR="00C7105B" w:rsidP="00C7105B" w:rsidRDefault="00C7105B" w14:paraId="03FDEED5" w14:textId="77777777">
                <w:pPr>
                  <w:rPr>
                    <w:rFonts w:cs="Arial"/>
                    <w:sz w:val="24"/>
                  </w:rPr>
                </w:pPr>
                <w:r w:rsidRPr="00C7105B">
                  <w:rPr>
                    <w:rStyle w:val="PlaceholderText"/>
                    <w:rFonts w:eastAsiaTheme="minorHAnsi"/>
                    <w:sz w:val="24"/>
                  </w:rPr>
                  <w:t>Click or tap here to enter text.</w:t>
                </w:r>
              </w:p>
            </w:tc>
          </w:sdtContent>
        </w:sdt>
      </w:tr>
      <w:tr w:rsidRPr="00CF795B" w:rsidR="00C7105B" w:rsidTr="0A6091BD" w14:paraId="7502F523" w14:textId="77777777">
        <w:trPr>
          <w:trHeight w:val="264"/>
        </w:trPr>
        <w:tc>
          <w:tcPr>
            <w:tcW w:w="555" w:type="dxa"/>
            <w:tcMar/>
          </w:tcPr>
          <w:p w:rsidRPr="00C7105B" w:rsidR="00C7105B" w:rsidP="00C7105B" w:rsidRDefault="00C7105B" w14:paraId="0D72D8DB" w14:textId="287EC70A">
            <w:pPr>
              <w:rPr>
                <w:rFonts w:cs="Arial"/>
                <w:sz w:val="24"/>
              </w:rPr>
            </w:pPr>
            <w:r w:rsidRPr="00C7105B">
              <w:rPr>
                <w:rFonts w:cs="Arial"/>
                <w:sz w:val="24"/>
              </w:rPr>
              <w:t>3</w:t>
            </w:r>
          </w:p>
        </w:tc>
        <w:tc>
          <w:tcPr>
            <w:tcW w:w="2715" w:type="dxa"/>
            <w:tcMar/>
          </w:tcPr>
          <w:p w:rsidRPr="00C7105B" w:rsidR="00C7105B" w:rsidP="00C7105B" w:rsidRDefault="00C7105B" w14:paraId="09F61384" w14:textId="38CB0EBE">
            <w:pPr>
              <w:rPr>
                <w:bCs/>
                <w:sz w:val="24"/>
              </w:rPr>
            </w:pPr>
            <w:r w:rsidRPr="00C7105B">
              <w:rPr>
                <w:sz w:val="24"/>
              </w:rPr>
              <w:t xml:space="preserve">There are differences between the arrangements at Transmission and Distribution. </w:t>
            </w:r>
            <w:r w:rsidRPr="00FE6A18">
              <w:rPr>
                <w:rFonts w:cs="Arial"/>
                <w:sz w:val="24"/>
              </w:rPr>
              <w:t xml:space="preserve">Do you agree with the </w:t>
            </w:r>
            <w:r w:rsidRPr="00C7105B">
              <w:rPr>
                <w:sz w:val="24"/>
              </w:rPr>
              <w:t>reasons provided why there is different treatment and that these don’t create undue discrimination?</w:t>
            </w:r>
            <w:r w:rsidRPr="00FE6A18">
              <w:rPr>
                <w:rFonts w:cs="Arial"/>
                <w:sz w:val="24"/>
              </w:rPr>
              <w:t xml:space="preserve"> </w:t>
            </w:r>
            <w:r w:rsidRPr="00C7105B">
              <w:rPr>
                <w:rFonts w:cs="Arial"/>
                <w:sz w:val="24"/>
              </w:rPr>
              <w:t>Please provide the rationale for your response.</w:t>
            </w:r>
          </w:p>
        </w:tc>
        <w:sdt>
          <w:sdtPr>
            <w:rPr>
              <w:rFonts w:cs="Arial"/>
              <w:sz w:val="24"/>
            </w:rPr>
            <w:id w:val="728955322"/>
            <w:placeholder>
              <w:docPart w:val="153A7B932844415D9A6013FC8A8F21A8"/>
            </w:placeholder>
            <w:showingPlcHdr/>
          </w:sdtPr>
          <w:sdtContent>
            <w:tc>
              <w:tcPr>
                <w:tcW w:w="6257" w:type="dxa"/>
                <w:tcMar/>
              </w:tcPr>
              <w:p w:rsidRPr="00C7105B" w:rsidR="00C7105B" w:rsidP="00C7105B" w:rsidRDefault="00C7105B" w14:paraId="40576D25" w14:textId="13F4783D">
                <w:pPr>
                  <w:rPr>
                    <w:rFonts w:cs="Arial"/>
                    <w:sz w:val="24"/>
                  </w:rPr>
                </w:pPr>
                <w:r w:rsidRPr="00C7105B">
                  <w:rPr>
                    <w:rStyle w:val="PlaceholderText"/>
                    <w:rFonts w:eastAsiaTheme="minorHAnsi"/>
                    <w:sz w:val="24"/>
                  </w:rPr>
                  <w:t>Click or tap here to enter text.</w:t>
                </w:r>
              </w:p>
            </w:tc>
          </w:sdtContent>
        </w:sdt>
      </w:tr>
      <w:tr w:rsidRPr="00CF795B" w:rsidR="00C7105B" w:rsidTr="0A6091BD" w14:paraId="7A08F0C7" w14:textId="77777777">
        <w:trPr>
          <w:trHeight w:val="264"/>
        </w:trPr>
        <w:bookmarkStart w:name="_Hlk118408977" w:displacedByCustomXml="next" w:id="3"/>
        <w:sdt>
          <w:sdtPr>
            <w:rPr>
              <w:rFonts w:cs="Arial"/>
              <w:sz w:val="24"/>
            </w:rPr>
            <w:id w:val="1810443860"/>
            <w:placeholder>
              <w:docPart w:val="97D808607E2148ED9B974B45A07631B8"/>
            </w:placeholder>
          </w:sdtPr>
          <w:sdtContent>
            <w:tc>
              <w:tcPr>
                <w:tcW w:w="555" w:type="dxa"/>
                <w:tcMar/>
              </w:tcPr>
              <w:p w:rsidRPr="00C7105B" w:rsidR="00C7105B" w:rsidP="00C7105B" w:rsidRDefault="00C7105B" w14:paraId="64222711" w14:textId="50115D61">
                <w:pPr>
                  <w:rPr>
                    <w:rFonts w:cs="Arial"/>
                    <w:sz w:val="24"/>
                  </w:rPr>
                </w:pPr>
                <w:r w:rsidRPr="00C7105B">
                  <w:rPr>
                    <w:rFonts w:cs="Arial"/>
                    <w:sz w:val="24"/>
                  </w:rPr>
                  <w:t>4</w:t>
                </w:r>
              </w:p>
            </w:tc>
          </w:sdtContent>
        </w:sdt>
        <w:tc>
          <w:tcPr>
            <w:tcW w:w="2715" w:type="dxa"/>
            <w:tcMar/>
          </w:tcPr>
          <w:p w:rsidRPr="00C7105B" w:rsidR="00C7105B" w:rsidP="0A6091BD" w:rsidRDefault="00C7105B" w14:paraId="0D41954A" w14:textId="1CB1135E">
            <w:pPr>
              <w:rPr>
                <w:sz w:val="24"/>
                <w:szCs w:val="24"/>
              </w:rPr>
            </w:pPr>
            <w:bookmarkStart w:name="_Hlk118409168" w:id="4"/>
            <w:bookmarkStart w:name="_Hlk118456568" w:id="5"/>
            <w:r w:rsidRPr="0A6091BD" w:rsidR="00C7105B">
              <w:rPr>
                <w:sz w:val="24"/>
                <w:szCs w:val="24"/>
              </w:rPr>
              <w:t xml:space="preserve">Do you agree with </w:t>
            </w:r>
            <w:r w:rsidRPr="0A6091BD" w:rsidR="314752C5">
              <w:rPr>
                <w:sz w:val="24"/>
                <w:szCs w:val="24"/>
              </w:rPr>
              <w:t>the evidence</w:t>
            </w:r>
            <w:r w:rsidRPr="0A6091BD" w:rsidR="00C7105B">
              <w:rPr>
                <w:sz w:val="24"/>
                <w:szCs w:val="24"/>
              </w:rPr>
              <w:t xml:space="preserve"> requirements proposed? </w:t>
            </w:r>
            <w:r w:rsidRPr="0A6091BD" w:rsidR="00C7105B">
              <w:rPr>
                <w:rFonts w:cs="Arial"/>
                <w:sz w:val="24"/>
                <w:szCs w:val="24"/>
              </w:rPr>
              <w:t>Please provide the rationale for your response</w:t>
            </w:r>
            <w:bookmarkEnd w:id="4"/>
            <w:r w:rsidRPr="0A6091BD" w:rsidR="00C7105B">
              <w:rPr>
                <w:rFonts w:cs="Arial"/>
                <w:sz w:val="24"/>
                <w:szCs w:val="24"/>
              </w:rPr>
              <w:t>.</w:t>
            </w:r>
            <w:bookmarkEnd w:id="5"/>
          </w:p>
        </w:tc>
        <w:sdt>
          <w:sdtPr>
            <w:rPr>
              <w:rFonts w:cs="Arial"/>
              <w:sz w:val="24"/>
            </w:rPr>
            <w:id w:val="1109555011"/>
            <w:placeholder>
              <w:docPart w:val="E3DED73E9F0B496FA31A2D636537AE1B"/>
            </w:placeholder>
            <w:showingPlcHdr/>
          </w:sdtPr>
          <w:sdtContent>
            <w:tc>
              <w:tcPr>
                <w:tcW w:w="6257" w:type="dxa"/>
                <w:tcMar/>
              </w:tcPr>
              <w:p w:rsidRPr="00C7105B" w:rsidR="00C7105B" w:rsidP="00C7105B" w:rsidRDefault="00C7105B" w14:paraId="2808F0C1" w14:textId="584F1ABF">
                <w:pPr>
                  <w:rPr>
                    <w:rFonts w:cs="Arial"/>
                    <w:sz w:val="24"/>
                  </w:rPr>
                </w:pPr>
                <w:r w:rsidRPr="00C7105B">
                  <w:rPr>
                    <w:rStyle w:val="PlaceholderText"/>
                    <w:rFonts w:eastAsiaTheme="minorHAnsi"/>
                    <w:sz w:val="24"/>
                  </w:rPr>
                  <w:t>Click or tap here to enter text.</w:t>
                </w:r>
              </w:p>
            </w:tc>
          </w:sdtContent>
        </w:sdt>
      </w:tr>
      <w:tr w:rsidRPr="00CF795B" w:rsidR="00C7105B" w:rsidTr="0A6091BD" w14:paraId="4CEE8205" w14:textId="77777777">
        <w:trPr>
          <w:trHeight w:val="264"/>
        </w:trPr>
        <w:tc>
          <w:tcPr>
            <w:tcW w:w="555" w:type="dxa"/>
            <w:tcMar/>
          </w:tcPr>
          <w:p w:rsidRPr="00C7105B" w:rsidR="00C7105B" w:rsidP="00C7105B" w:rsidRDefault="00C7105B" w14:paraId="67864683" w14:textId="1C68797D">
            <w:pPr>
              <w:rPr>
                <w:rFonts w:cs="Arial"/>
                <w:sz w:val="24"/>
              </w:rPr>
            </w:pPr>
            <w:r w:rsidRPr="00C7105B">
              <w:rPr>
                <w:rFonts w:cs="Arial"/>
                <w:sz w:val="24"/>
              </w:rPr>
              <w:t>5</w:t>
            </w:r>
          </w:p>
        </w:tc>
        <w:tc>
          <w:tcPr>
            <w:tcW w:w="2715" w:type="dxa"/>
            <w:tcMar/>
          </w:tcPr>
          <w:p w:rsidRPr="00C7105B" w:rsidR="00C7105B" w:rsidP="00C7105B" w:rsidRDefault="00C7105B" w14:paraId="254C00E2" w14:textId="568C9760">
            <w:pPr>
              <w:rPr>
                <w:bCs/>
                <w:sz w:val="24"/>
              </w:rPr>
            </w:pPr>
            <w:r w:rsidRPr="00C7105B">
              <w:rPr>
                <w:sz w:val="24"/>
              </w:rPr>
              <w:t xml:space="preserve">Do you agree that works specifically for a User, whose </w:t>
            </w:r>
            <w:r w:rsidRPr="00C7105B">
              <w:rPr>
                <w:rFonts w:cs="Arial"/>
                <w:kern w:val="32"/>
                <w:sz w:val="24"/>
              </w:rPr>
              <w:t xml:space="preserve">Construction Agreement has been terminated under CMP376, should be suspended until the outcome of the Appeal/Dispute. </w:t>
            </w:r>
            <w:r w:rsidRPr="00C7105B">
              <w:rPr>
                <w:rFonts w:cs="Arial"/>
                <w:sz w:val="24"/>
              </w:rPr>
              <w:t>Please provide the rationale for your</w:t>
            </w:r>
            <w:r w:rsidRPr="00C7105B">
              <w:rPr>
                <w:rFonts w:cs="Arial"/>
                <w:sz w:val="24"/>
              </w:rPr>
              <w:t xml:space="preserve"> response.</w:t>
            </w:r>
          </w:p>
        </w:tc>
        <w:sdt>
          <w:sdtPr>
            <w:rPr>
              <w:rFonts w:cs="Arial"/>
              <w:sz w:val="24"/>
            </w:rPr>
            <w:id w:val="2064746229"/>
            <w:placeholder>
              <w:docPart w:val="F7E40FABA1F24BC4A8FD9D53EE240648"/>
            </w:placeholder>
            <w:showingPlcHdr/>
          </w:sdtPr>
          <w:sdtContent>
            <w:tc>
              <w:tcPr>
                <w:tcW w:w="6257" w:type="dxa"/>
                <w:tcMar/>
              </w:tcPr>
              <w:p w:rsidRPr="00C7105B" w:rsidR="00C7105B" w:rsidP="00C7105B" w:rsidRDefault="00C7105B" w14:paraId="6FCAAA27" w14:textId="649CD03C">
                <w:pPr>
                  <w:rPr>
                    <w:rFonts w:cs="Arial"/>
                    <w:sz w:val="24"/>
                  </w:rPr>
                </w:pPr>
                <w:r w:rsidRPr="00C7105B">
                  <w:rPr>
                    <w:rStyle w:val="PlaceholderText"/>
                    <w:rFonts w:eastAsiaTheme="minorHAnsi"/>
                    <w:sz w:val="24"/>
                  </w:rPr>
                  <w:t>Click or tap here to enter text.</w:t>
                </w:r>
              </w:p>
            </w:tc>
          </w:sdtContent>
        </w:sdt>
      </w:tr>
      <w:tr w:rsidRPr="00CF795B" w:rsidR="00C7105B" w:rsidTr="0A6091BD" w14:paraId="44226C98" w14:textId="77777777">
        <w:trPr>
          <w:trHeight w:val="264"/>
        </w:trPr>
        <w:tc>
          <w:tcPr>
            <w:tcW w:w="555" w:type="dxa"/>
            <w:tcMar/>
          </w:tcPr>
          <w:p w:rsidRPr="00C7105B" w:rsidR="00C7105B" w:rsidP="00C7105B" w:rsidRDefault="00C7105B" w14:paraId="41AE3F34" w14:textId="1F2A1233">
            <w:pPr>
              <w:rPr>
                <w:rFonts w:cs="Arial"/>
                <w:sz w:val="24"/>
              </w:rPr>
            </w:pPr>
            <w:r w:rsidRPr="00C7105B">
              <w:rPr>
                <w:rFonts w:cs="Arial"/>
                <w:sz w:val="24"/>
              </w:rPr>
              <w:t>6</w:t>
            </w:r>
          </w:p>
        </w:tc>
        <w:tc>
          <w:tcPr>
            <w:tcW w:w="2715" w:type="dxa"/>
            <w:tcMar/>
          </w:tcPr>
          <w:p w:rsidRPr="00C7105B" w:rsidR="00C7105B" w:rsidP="00C7105B" w:rsidRDefault="00C7105B" w14:paraId="54BB754C" w14:textId="69DC89B4">
            <w:pPr>
              <w:pStyle w:val="ListParagraph"/>
              <w:keepLines/>
              <w:widowControl w:val="0"/>
              <w:tabs>
                <w:tab w:val="left" w:pos="1418"/>
              </w:tabs>
              <w:spacing w:line="264" w:lineRule="auto"/>
              <w:ind w:left="0"/>
              <w:rPr>
                <w:bCs/>
                <w:sz w:val="24"/>
              </w:rPr>
            </w:pPr>
            <w:r w:rsidRPr="00C7105B">
              <w:rPr>
                <w:rFonts w:cs="Arial"/>
                <w:kern w:val="32"/>
                <w:sz w:val="24"/>
              </w:rPr>
              <w:t>Do you have any views on the most appropriate route for Appeals/Disputes raised by a User whose Construction Agreement has been terminated under CMP376?</w:t>
            </w:r>
            <w:r w:rsidRPr="00C7105B">
              <w:rPr>
                <w:rFonts w:cs="Arial"/>
                <w:sz w:val="24"/>
              </w:rPr>
              <w:t xml:space="preserve"> Please provide the rationale for your res</w:t>
            </w:r>
            <w:r w:rsidRPr="00C7105B">
              <w:rPr>
                <w:rFonts w:cs="Arial"/>
                <w:sz w:val="24"/>
              </w:rPr>
              <w:t>ponse.</w:t>
            </w:r>
          </w:p>
        </w:tc>
        <w:sdt>
          <w:sdtPr>
            <w:rPr>
              <w:rFonts w:cs="Arial"/>
              <w:sz w:val="24"/>
            </w:rPr>
            <w:id w:val="-1279325380"/>
            <w:placeholder>
              <w:docPart w:val="F5E5404638AA467E8253F87F161EF904"/>
            </w:placeholder>
            <w:showingPlcHdr/>
          </w:sdtPr>
          <w:sdtContent>
            <w:tc>
              <w:tcPr>
                <w:tcW w:w="6257" w:type="dxa"/>
                <w:tcMar/>
              </w:tcPr>
              <w:p w:rsidRPr="00C7105B" w:rsidR="00C7105B" w:rsidP="00C7105B" w:rsidRDefault="00C7105B" w14:paraId="368FC26C" w14:textId="21D1DE4C">
                <w:pPr>
                  <w:rPr>
                    <w:rFonts w:cs="Arial"/>
                    <w:sz w:val="24"/>
                  </w:rPr>
                </w:pPr>
                <w:r w:rsidRPr="00C7105B">
                  <w:rPr>
                    <w:rStyle w:val="PlaceholderText"/>
                    <w:rFonts w:eastAsiaTheme="minorHAnsi"/>
                    <w:sz w:val="24"/>
                  </w:rPr>
                  <w:t>Click or tap here to enter text.</w:t>
                </w:r>
              </w:p>
            </w:tc>
          </w:sdtContent>
        </w:sdt>
      </w:tr>
      <w:bookmarkEnd w:id="3"/>
      <w:tr w:rsidRPr="00CF795B" w:rsidR="00C7105B" w:rsidTr="0A6091BD" w14:paraId="12B9D2E9" w14:textId="77777777">
        <w:trPr>
          <w:trHeight w:val="264"/>
        </w:trPr>
        <w:tc>
          <w:tcPr>
            <w:tcW w:w="555" w:type="dxa"/>
            <w:tcMar/>
          </w:tcPr>
          <w:p w:rsidRPr="00C7105B" w:rsidR="00C7105B" w:rsidP="00C7105B" w:rsidRDefault="00C7105B" w14:paraId="45017457" w14:textId="2F358DAA">
            <w:pPr>
              <w:rPr>
                <w:rFonts w:cs="Arial"/>
                <w:sz w:val="24"/>
              </w:rPr>
            </w:pPr>
            <w:r w:rsidRPr="00C7105B">
              <w:rPr>
                <w:rFonts w:cs="Arial"/>
                <w:sz w:val="24"/>
              </w:rPr>
              <w:t>7</w:t>
            </w:r>
          </w:p>
        </w:tc>
        <w:tc>
          <w:tcPr>
            <w:tcW w:w="2715" w:type="dxa"/>
            <w:tcMar/>
          </w:tcPr>
          <w:p w:rsidRPr="00C7105B" w:rsidR="00C7105B" w:rsidP="00C7105B" w:rsidRDefault="00C7105B" w14:paraId="63D8FCCE" w14:textId="5742AD5A">
            <w:pPr>
              <w:rPr>
                <w:bCs/>
                <w:sz w:val="24"/>
              </w:rPr>
            </w:pPr>
            <w:r w:rsidRPr="00C7105B">
              <w:rPr>
                <w:bCs/>
                <w:sz w:val="24"/>
              </w:rPr>
              <w:t xml:space="preserve">Do you agree with the circumstances when Milestone Dates will be changed – the “exceptions”? </w:t>
            </w:r>
            <w:r w:rsidRPr="00C7105B">
              <w:rPr>
                <w:rFonts w:cs="Arial"/>
                <w:bCs/>
                <w:sz w:val="24"/>
              </w:rPr>
              <w:t xml:space="preserve">Please </w:t>
            </w:r>
            <w:r w:rsidRPr="00C7105B">
              <w:rPr>
                <w:rFonts w:cs="Arial"/>
                <w:bCs/>
                <w:sz w:val="24"/>
              </w:rPr>
              <w:lastRenderedPageBreak/>
              <w:t>provide the rationale for your</w:t>
            </w:r>
            <w:r w:rsidRPr="00C7105B">
              <w:rPr>
                <w:rFonts w:cs="Arial"/>
                <w:bCs/>
                <w:sz w:val="24"/>
              </w:rPr>
              <w:t xml:space="preserve"> response.</w:t>
            </w:r>
          </w:p>
        </w:tc>
        <w:sdt>
          <w:sdtPr>
            <w:rPr>
              <w:rFonts w:cs="Arial"/>
              <w:sz w:val="24"/>
            </w:rPr>
            <w:id w:val="-1609494894"/>
            <w:placeholder>
              <w:docPart w:val="A63FFC5DADDF42039011062359B651A4"/>
            </w:placeholder>
            <w:showingPlcHdr/>
          </w:sdtPr>
          <w:sdtContent>
            <w:tc>
              <w:tcPr>
                <w:tcW w:w="6257" w:type="dxa"/>
                <w:tcMar/>
              </w:tcPr>
              <w:p w:rsidRPr="00C7105B" w:rsidR="00C7105B" w:rsidP="00C7105B" w:rsidRDefault="00C7105B" w14:paraId="16674474" w14:textId="77777777">
                <w:pPr>
                  <w:rPr>
                    <w:rFonts w:cs="Arial"/>
                    <w:sz w:val="24"/>
                  </w:rPr>
                </w:pPr>
                <w:r w:rsidRPr="00C7105B">
                  <w:rPr>
                    <w:rStyle w:val="PlaceholderText"/>
                    <w:rFonts w:eastAsiaTheme="minorHAnsi"/>
                    <w:sz w:val="24"/>
                  </w:rPr>
                  <w:t>Click or tap here to enter text.</w:t>
                </w:r>
              </w:p>
            </w:tc>
          </w:sdtContent>
        </w:sdt>
      </w:tr>
      <w:tr w:rsidRPr="00CF795B" w:rsidR="00C7105B" w:rsidTr="0A6091BD" w14:paraId="7E0A12E0" w14:textId="77777777">
        <w:trPr>
          <w:trHeight w:val="264"/>
        </w:trPr>
        <w:tc>
          <w:tcPr>
            <w:tcW w:w="555" w:type="dxa"/>
            <w:tcMar/>
          </w:tcPr>
          <w:p w:rsidRPr="00C7105B" w:rsidR="00C7105B" w:rsidP="00C7105B" w:rsidRDefault="00C7105B" w14:paraId="0D3BE058" w14:textId="7233C188">
            <w:pPr>
              <w:rPr>
                <w:rFonts w:cs="Arial"/>
                <w:sz w:val="24"/>
              </w:rPr>
            </w:pPr>
            <w:bookmarkStart w:name="_Hlk118456615" w:id="6"/>
            <w:r w:rsidRPr="00C7105B">
              <w:rPr>
                <w:rFonts w:cs="Arial"/>
                <w:sz w:val="24"/>
              </w:rPr>
              <w:t>8</w:t>
            </w:r>
          </w:p>
        </w:tc>
        <w:tc>
          <w:tcPr>
            <w:tcW w:w="2715" w:type="dxa"/>
            <w:tcMar/>
          </w:tcPr>
          <w:p w:rsidRPr="00C7105B" w:rsidR="00C7105B" w:rsidP="0A6091BD" w:rsidRDefault="00C7105B" w14:paraId="4D1A5859" w14:textId="4AF00E65">
            <w:pPr>
              <w:rPr>
                <w:sz w:val="24"/>
                <w:szCs w:val="24"/>
                <w:highlight w:val="yellow"/>
              </w:rPr>
            </w:pPr>
            <w:r w:rsidRPr="0A6091BD" w:rsidR="00C7105B">
              <w:rPr>
                <w:sz w:val="24"/>
                <w:szCs w:val="24"/>
              </w:rPr>
              <w:t xml:space="preserve">Do you agree that the associated Construction Agreement will be terminated if Milestone Dates (unless covered by the exceptions) are missed and not rectified within the </w:t>
            </w:r>
            <w:r w:rsidRPr="0A6091BD" w:rsidR="2A948DA7">
              <w:rPr>
                <w:sz w:val="24"/>
                <w:szCs w:val="24"/>
              </w:rPr>
              <w:t>60-calendar</w:t>
            </w:r>
            <w:r w:rsidRPr="0A6091BD" w:rsidR="00C7105B">
              <w:rPr>
                <w:sz w:val="24"/>
                <w:szCs w:val="24"/>
              </w:rPr>
              <w:t xml:space="preserve"> day period? </w:t>
            </w:r>
            <w:r w:rsidRPr="0A6091BD" w:rsidR="00C7105B">
              <w:rPr>
                <w:rFonts w:cs="Arial"/>
                <w:sz w:val="24"/>
                <w:szCs w:val="24"/>
              </w:rPr>
              <w:t>Please provide the rationale for your</w:t>
            </w:r>
            <w:r w:rsidRPr="0A6091BD" w:rsidR="00C7105B">
              <w:rPr>
                <w:rFonts w:cs="Arial"/>
                <w:sz w:val="24"/>
                <w:szCs w:val="24"/>
              </w:rPr>
              <w:t xml:space="preserve"> response.</w:t>
            </w:r>
          </w:p>
        </w:tc>
        <w:sdt>
          <w:sdtPr>
            <w:rPr>
              <w:rFonts w:cs="Arial"/>
              <w:sz w:val="24"/>
            </w:rPr>
            <w:id w:val="1003473965"/>
            <w:placeholder>
              <w:docPart w:val="031782A6986446CFAB38FABFC1E255D7"/>
            </w:placeholder>
            <w:showingPlcHdr/>
          </w:sdtPr>
          <w:sdtContent>
            <w:tc>
              <w:tcPr>
                <w:tcW w:w="6257" w:type="dxa"/>
                <w:tcMar/>
              </w:tcPr>
              <w:p w:rsidRPr="00C7105B" w:rsidR="00C7105B" w:rsidP="00C7105B" w:rsidRDefault="00C7105B" w14:paraId="06BC3A02" w14:textId="10CD2E12">
                <w:pPr>
                  <w:rPr>
                    <w:rFonts w:cs="Arial"/>
                    <w:sz w:val="24"/>
                  </w:rPr>
                </w:pPr>
                <w:r w:rsidRPr="00C7105B">
                  <w:rPr>
                    <w:rStyle w:val="PlaceholderText"/>
                    <w:rFonts w:eastAsiaTheme="minorHAnsi"/>
                    <w:sz w:val="24"/>
                  </w:rPr>
                  <w:t>Click or tap here to enter text.</w:t>
                </w:r>
              </w:p>
            </w:tc>
          </w:sdtContent>
        </w:sdt>
      </w:tr>
      <w:bookmarkEnd w:id="6"/>
      <w:tr w:rsidRPr="00CF795B" w:rsidR="00C7105B" w:rsidTr="0A6091BD" w14:paraId="78008C55" w14:textId="77777777">
        <w:trPr>
          <w:trHeight w:val="264"/>
        </w:trPr>
        <w:tc>
          <w:tcPr>
            <w:tcW w:w="555" w:type="dxa"/>
            <w:tcMar/>
          </w:tcPr>
          <w:p w:rsidRPr="00C7105B" w:rsidR="00C7105B" w:rsidP="00C7105B" w:rsidRDefault="00C7105B" w14:paraId="761E9C0F" w14:textId="54E068E9">
            <w:pPr>
              <w:rPr>
                <w:rFonts w:cs="Arial"/>
                <w:sz w:val="24"/>
              </w:rPr>
            </w:pPr>
            <w:r w:rsidRPr="00C7105B">
              <w:rPr>
                <w:rFonts w:cs="Arial"/>
                <w:sz w:val="24"/>
              </w:rPr>
              <w:t>9</w:t>
            </w:r>
          </w:p>
        </w:tc>
        <w:tc>
          <w:tcPr>
            <w:tcW w:w="2715" w:type="dxa"/>
            <w:tcMar/>
          </w:tcPr>
          <w:p w:rsidRPr="00C7105B" w:rsidR="00C7105B" w:rsidP="00C7105B" w:rsidRDefault="00C7105B" w14:paraId="0F55DACC" w14:textId="3D53BC49">
            <w:pPr>
              <w:rPr>
                <w:bCs/>
                <w:sz w:val="24"/>
              </w:rPr>
            </w:pPr>
            <w:r w:rsidRPr="00C7105B">
              <w:rPr>
                <w:sz w:val="24"/>
              </w:rPr>
              <w:t xml:space="preserve">Do you agree with the proposed impacts on Milestones for different types of Modification Applications? </w:t>
            </w:r>
            <w:r w:rsidRPr="00C7105B">
              <w:rPr>
                <w:rFonts w:cs="Arial"/>
                <w:sz w:val="24"/>
              </w:rPr>
              <w:t>Please provide the rationale for your r</w:t>
            </w:r>
            <w:r w:rsidRPr="00C7105B">
              <w:rPr>
                <w:rFonts w:cs="Arial"/>
                <w:sz w:val="24"/>
              </w:rPr>
              <w:t>esponse.</w:t>
            </w:r>
          </w:p>
        </w:tc>
        <w:sdt>
          <w:sdtPr>
            <w:rPr>
              <w:rFonts w:cs="Arial"/>
              <w:sz w:val="24"/>
            </w:rPr>
            <w:id w:val="-1682496749"/>
            <w:placeholder>
              <w:docPart w:val="5093B827EEFA4F77A9EE1BB4FE7A3661"/>
            </w:placeholder>
            <w:showingPlcHdr/>
          </w:sdtPr>
          <w:sdtContent>
            <w:tc>
              <w:tcPr>
                <w:tcW w:w="6257" w:type="dxa"/>
                <w:tcMar/>
              </w:tcPr>
              <w:p w:rsidRPr="00C7105B" w:rsidR="00C7105B" w:rsidP="00C7105B" w:rsidRDefault="00C7105B" w14:paraId="6BB77496" w14:textId="2A8FAA5F">
                <w:pPr>
                  <w:rPr>
                    <w:rFonts w:cs="Arial"/>
                    <w:sz w:val="24"/>
                  </w:rPr>
                </w:pPr>
                <w:r w:rsidRPr="00C7105B">
                  <w:rPr>
                    <w:rStyle w:val="PlaceholderText"/>
                    <w:rFonts w:eastAsiaTheme="minorHAnsi"/>
                    <w:sz w:val="24"/>
                  </w:rPr>
                  <w:t>Click or tap here to enter text.</w:t>
                </w:r>
              </w:p>
            </w:tc>
          </w:sdtContent>
        </w:sdt>
      </w:tr>
      <w:tr w:rsidRPr="00CF795B" w:rsidR="00C7105B" w:rsidTr="0A6091BD" w14:paraId="465372A1" w14:textId="77777777">
        <w:trPr>
          <w:trHeight w:val="264"/>
        </w:trPr>
        <w:tc>
          <w:tcPr>
            <w:tcW w:w="555" w:type="dxa"/>
            <w:tcMar/>
          </w:tcPr>
          <w:p w:rsidRPr="00C7105B" w:rsidR="00C7105B" w:rsidP="00C7105B" w:rsidRDefault="00C7105B" w14:paraId="4A9E7691" w14:textId="0368570E">
            <w:pPr>
              <w:rPr>
                <w:rFonts w:cs="Arial"/>
                <w:sz w:val="24"/>
              </w:rPr>
            </w:pPr>
            <w:r w:rsidRPr="00C7105B">
              <w:rPr>
                <w:rFonts w:cs="Arial"/>
                <w:sz w:val="24"/>
              </w:rPr>
              <w:t>10</w:t>
            </w:r>
          </w:p>
        </w:tc>
        <w:tc>
          <w:tcPr>
            <w:tcW w:w="2715" w:type="dxa"/>
            <w:tcMar/>
          </w:tcPr>
          <w:p w:rsidRPr="00C7105B" w:rsidR="00C7105B" w:rsidP="00C7105B" w:rsidRDefault="00C7105B" w14:paraId="3C377C08" w14:textId="767440A0">
            <w:pPr>
              <w:rPr>
                <w:bCs/>
                <w:sz w:val="24"/>
              </w:rPr>
            </w:pPr>
            <w:bookmarkStart w:name="_Hlk118409328" w:id="7"/>
            <w:r w:rsidRPr="00C7105B">
              <w:rPr>
                <w:sz w:val="24"/>
              </w:rPr>
              <w:t>Does the CMP376 Original proposal or any of the potential alternative solutions impact your business and/or end consumers. If so, how?</w:t>
            </w:r>
            <w:bookmarkEnd w:id="7"/>
          </w:p>
        </w:tc>
        <w:sdt>
          <w:sdtPr>
            <w:rPr>
              <w:rFonts w:cs="Arial"/>
              <w:sz w:val="24"/>
            </w:rPr>
            <w:id w:val="-1663467841"/>
            <w:placeholder>
              <w:docPart w:val="DF052305C7304D318BD789932D32CB48"/>
            </w:placeholder>
            <w:showingPlcHdr/>
          </w:sdtPr>
          <w:sdtContent>
            <w:tc>
              <w:tcPr>
                <w:tcW w:w="6257" w:type="dxa"/>
                <w:tcMar/>
              </w:tcPr>
              <w:p w:rsidRPr="00C7105B" w:rsidR="00C7105B" w:rsidP="00C7105B" w:rsidRDefault="00C7105B" w14:paraId="379E1334" w14:textId="77777777">
                <w:pPr>
                  <w:rPr>
                    <w:rFonts w:cs="Arial"/>
                    <w:sz w:val="24"/>
                  </w:rPr>
                </w:pPr>
                <w:r w:rsidRPr="00C7105B">
                  <w:rPr>
                    <w:rStyle w:val="PlaceholderText"/>
                    <w:rFonts w:eastAsiaTheme="minorHAnsi"/>
                    <w:sz w:val="24"/>
                  </w:rPr>
                  <w:t>Click or tap here to enter text.</w:t>
                </w:r>
              </w:p>
            </w:tc>
          </w:sdtContent>
        </w:sdt>
      </w:tr>
    </w:tbl>
    <w:p w:rsidR="004D3F68" w:rsidP="0006725A" w:rsidRDefault="004D3F68" w14:paraId="0A6161EF" w14:textId="77777777">
      <w:pPr>
        <w:pStyle w:val="BodyText"/>
        <w:ind w:right="-97"/>
        <w:rPr>
          <w:b/>
          <w:sz w:val="24"/>
        </w:rPr>
      </w:pPr>
    </w:p>
    <w:sectPr w:rsidR="004D3F68" w:rsidSect="0006725A">
      <w:headerReference w:type="default" r:id="rId12"/>
      <w:footerReference w:type="default" r:id="rId13"/>
      <w:pgSz w:w="11905" w:h="16837" w:orient="portrait"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7A93" w:rsidP="0006725A" w:rsidRDefault="00DE7A93" w14:paraId="69BFA33C" w14:textId="77777777">
      <w:pPr>
        <w:spacing w:line="240" w:lineRule="auto"/>
      </w:pPr>
      <w:r>
        <w:separator/>
      </w:r>
    </w:p>
  </w:endnote>
  <w:endnote w:type="continuationSeparator" w:id="0">
    <w:p w:rsidR="00DE7A93" w:rsidP="0006725A" w:rsidRDefault="00DE7A93" w14:paraId="51F71BED" w14:textId="77777777">
      <w:pPr>
        <w:spacing w:line="240" w:lineRule="auto"/>
      </w:pPr>
      <w:r>
        <w:continuationSeparator/>
      </w:r>
    </w:p>
  </w:endnote>
  <w:endnote w:type="continuationNotice" w:id="1">
    <w:p w:rsidR="00451D23" w:rsidRDefault="00451D23" w14:paraId="11965AC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5B6" w:rsidRDefault="00DF10F2" w14:paraId="10249ACE" w14:textId="7777777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rsidR="00B305B6" w:rsidRDefault="00451D23" w14:paraId="675378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7A93" w:rsidP="0006725A" w:rsidRDefault="00DE7A93" w14:paraId="7951184B" w14:textId="77777777">
      <w:pPr>
        <w:spacing w:line="240" w:lineRule="auto"/>
      </w:pPr>
      <w:r>
        <w:separator/>
      </w:r>
    </w:p>
  </w:footnote>
  <w:footnote w:type="continuationSeparator" w:id="0">
    <w:p w:rsidR="00DE7A93" w:rsidP="0006725A" w:rsidRDefault="00DE7A93" w14:paraId="1366AE37" w14:textId="77777777">
      <w:pPr>
        <w:spacing w:line="240" w:lineRule="auto"/>
      </w:pPr>
      <w:r>
        <w:continuationSeparator/>
      </w:r>
    </w:p>
  </w:footnote>
  <w:footnote w:type="continuationNotice" w:id="1">
    <w:p w:rsidR="00451D23" w:rsidRDefault="00451D23" w14:paraId="5FBEA2C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B76AD" w:rsidP="00EF6721" w:rsidRDefault="0006725A" w14:paraId="695B838E" w14:textId="7AF2F740">
    <w:pPr>
      <w:pStyle w:val="Header"/>
      <w:ind w:left="720" w:firstLine="720"/>
      <w:jc w:val="right"/>
    </w:pPr>
    <w:r>
      <w:rPr>
        <w:noProof/>
      </w:rPr>
      <w:drawing>
        <wp:anchor distT="0" distB="0" distL="114300" distR="114300" simplePos="0" relativeHeight="251658240" behindDoc="0" locked="1" layoutInCell="1" allowOverlap="1" wp14:anchorId="659C7187" wp14:editId="3DBC4673">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w:t>
    </w:r>
    <w:r w:rsidRPr="00DF492D" w:rsidR="00C2141E">
      <w:t>Consultation</w:t>
    </w:r>
    <w:r w:rsidRPr="00DF492D" w:rsidR="00313FF2">
      <w:t xml:space="preserve"> CMP</w:t>
    </w:r>
    <w:r w:rsidRPr="00DF492D" w:rsidR="0096191F">
      <w:t>376</w:t>
    </w:r>
    <w:r w:rsidR="00DF10F2">
      <w:tab/>
    </w:r>
    <w:r w:rsidR="00DF10F2">
      <w:t xml:space="preserve">Published on </w:t>
    </w:r>
    <w:r w:rsidR="00EF6721">
      <w:t>25</w:t>
    </w:r>
    <w:r w:rsidR="00044CDE">
      <w:t xml:space="preserve"> November 2022</w:t>
    </w:r>
    <w:r w:rsidR="00DF10F2">
      <w:t xml:space="preserve"> respond by 5pm on </w:t>
    </w:r>
    <w:r w:rsidR="00EF6721">
      <w:t>23 December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hint="default" w:ascii="Symbol" w:hAnsi="Symbol"/>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1F"/>
    <w:rsid w:val="00001630"/>
    <w:rsid w:val="000041D0"/>
    <w:rsid w:val="00044CDE"/>
    <w:rsid w:val="00056499"/>
    <w:rsid w:val="0006725A"/>
    <w:rsid w:val="00087C95"/>
    <w:rsid w:val="00096E17"/>
    <w:rsid w:val="000C7C71"/>
    <w:rsid w:val="000D146E"/>
    <w:rsid w:val="000D2193"/>
    <w:rsid w:val="000E273C"/>
    <w:rsid w:val="00101C71"/>
    <w:rsid w:val="00120E3B"/>
    <w:rsid w:val="00132DB3"/>
    <w:rsid w:val="00183D8D"/>
    <w:rsid w:val="00186A27"/>
    <w:rsid w:val="001A1551"/>
    <w:rsid w:val="001B771A"/>
    <w:rsid w:val="001F7E62"/>
    <w:rsid w:val="00215C52"/>
    <w:rsid w:val="00217075"/>
    <w:rsid w:val="002D2F08"/>
    <w:rsid w:val="002D6ABF"/>
    <w:rsid w:val="002D7074"/>
    <w:rsid w:val="002E610D"/>
    <w:rsid w:val="002E65A6"/>
    <w:rsid w:val="00311D25"/>
    <w:rsid w:val="00313FF2"/>
    <w:rsid w:val="00315632"/>
    <w:rsid w:val="00330039"/>
    <w:rsid w:val="00355C95"/>
    <w:rsid w:val="00386948"/>
    <w:rsid w:val="003B51E4"/>
    <w:rsid w:val="003C4018"/>
    <w:rsid w:val="003C60F9"/>
    <w:rsid w:val="003C6C26"/>
    <w:rsid w:val="003C6D1E"/>
    <w:rsid w:val="00425BE5"/>
    <w:rsid w:val="004319A3"/>
    <w:rsid w:val="00441BF4"/>
    <w:rsid w:val="00451D23"/>
    <w:rsid w:val="00462A79"/>
    <w:rsid w:val="00486699"/>
    <w:rsid w:val="004D3F68"/>
    <w:rsid w:val="00540D4E"/>
    <w:rsid w:val="005C266B"/>
    <w:rsid w:val="005F422C"/>
    <w:rsid w:val="006103A5"/>
    <w:rsid w:val="006329D3"/>
    <w:rsid w:val="00677103"/>
    <w:rsid w:val="006D6ECC"/>
    <w:rsid w:val="00713E51"/>
    <w:rsid w:val="00760AB5"/>
    <w:rsid w:val="00781398"/>
    <w:rsid w:val="00790E02"/>
    <w:rsid w:val="00794A5E"/>
    <w:rsid w:val="007D0BAB"/>
    <w:rsid w:val="00811809"/>
    <w:rsid w:val="008312E5"/>
    <w:rsid w:val="00836CFF"/>
    <w:rsid w:val="00854CC2"/>
    <w:rsid w:val="00867B72"/>
    <w:rsid w:val="00880771"/>
    <w:rsid w:val="00884421"/>
    <w:rsid w:val="008A0409"/>
    <w:rsid w:val="009329E0"/>
    <w:rsid w:val="00941CAA"/>
    <w:rsid w:val="009540A0"/>
    <w:rsid w:val="0096191F"/>
    <w:rsid w:val="00962A13"/>
    <w:rsid w:val="0097228A"/>
    <w:rsid w:val="009A7FD6"/>
    <w:rsid w:val="009D6F74"/>
    <w:rsid w:val="009F725B"/>
    <w:rsid w:val="00A10CD1"/>
    <w:rsid w:val="00A35FE6"/>
    <w:rsid w:val="00A7583F"/>
    <w:rsid w:val="00AC23C9"/>
    <w:rsid w:val="00AC4CF2"/>
    <w:rsid w:val="00B31F3E"/>
    <w:rsid w:val="00B549A8"/>
    <w:rsid w:val="00B657DD"/>
    <w:rsid w:val="00B75DF3"/>
    <w:rsid w:val="00B97BDE"/>
    <w:rsid w:val="00BD020A"/>
    <w:rsid w:val="00BE2538"/>
    <w:rsid w:val="00BF1D93"/>
    <w:rsid w:val="00C204B9"/>
    <w:rsid w:val="00C2141E"/>
    <w:rsid w:val="00C456F3"/>
    <w:rsid w:val="00C7105B"/>
    <w:rsid w:val="00CA63D0"/>
    <w:rsid w:val="00CB6146"/>
    <w:rsid w:val="00CC6E43"/>
    <w:rsid w:val="00CE5768"/>
    <w:rsid w:val="00CF795B"/>
    <w:rsid w:val="00D14DB8"/>
    <w:rsid w:val="00D1705C"/>
    <w:rsid w:val="00D179EE"/>
    <w:rsid w:val="00D561B8"/>
    <w:rsid w:val="00D724BB"/>
    <w:rsid w:val="00D80F36"/>
    <w:rsid w:val="00D8294C"/>
    <w:rsid w:val="00DD16A0"/>
    <w:rsid w:val="00DE7A93"/>
    <w:rsid w:val="00DF10F2"/>
    <w:rsid w:val="00DF492D"/>
    <w:rsid w:val="00E13CC7"/>
    <w:rsid w:val="00E14E39"/>
    <w:rsid w:val="00E41F07"/>
    <w:rsid w:val="00E63832"/>
    <w:rsid w:val="00E834D3"/>
    <w:rsid w:val="00E9170A"/>
    <w:rsid w:val="00EA4B55"/>
    <w:rsid w:val="00EB1523"/>
    <w:rsid w:val="00ED38FD"/>
    <w:rsid w:val="00EF4A1D"/>
    <w:rsid w:val="00EF65DF"/>
    <w:rsid w:val="00EF6704"/>
    <w:rsid w:val="00EF6721"/>
    <w:rsid w:val="00F20303"/>
    <w:rsid w:val="00F45867"/>
    <w:rsid w:val="00F51984"/>
    <w:rsid w:val="00F61649"/>
    <w:rsid w:val="00F711FA"/>
    <w:rsid w:val="00F72ED7"/>
    <w:rsid w:val="00F94750"/>
    <w:rsid w:val="00FB6E46"/>
    <w:rsid w:val="00FD7C55"/>
    <w:rsid w:val="00FE6A18"/>
    <w:rsid w:val="0A6091BD"/>
    <w:rsid w:val="28DFCE19"/>
    <w:rsid w:val="2A948DA7"/>
    <w:rsid w:val="314752C5"/>
    <w:rsid w:val="3C02A968"/>
    <w:rsid w:val="47EA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6DBF7"/>
  <w15:chartTrackingRefBased/>
  <w15:docId w15:val="{1E841085-9B06-4C3D-9237-E2EE7F07FC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725A"/>
    <w:pPr>
      <w:spacing w:after="0" w:line="300" w:lineRule="atLeast"/>
    </w:pPr>
    <w:rPr>
      <w:rFonts w:ascii="Arial" w:hAnsi="Arial" w:eastAsia="Times New Roman" w:cs="Times New Roman"/>
      <w:szCs w:val="24"/>
      <w:lang w:eastAsia="en-GB"/>
    </w:rPr>
  </w:style>
  <w:style w:type="paragraph" w:styleId="Heading1">
    <w:name w:val="heading 1"/>
    <w:basedOn w:val="Normal"/>
    <w:next w:val="Normal"/>
    <w:link w:val="Heading1Char"/>
    <w:qFormat/>
    <w:rsid w:val="0006725A"/>
    <w:pPr>
      <w:keepNext/>
      <w:numPr>
        <w:numId w:val="1"/>
      </w:numPr>
      <w:pBdr>
        <w:top w:val="single" w:color="0079C1" w:sz="36" w:space="1"/>
        <w:left w:val="single" w:color="0079C1" w:sz="36" w:space="4"/>
        <w:bottom w:val="single" w:color="0079C1" w:sz="36" w:space="1"/>
        <w:right w:val="single" w:color="0079C1" w:sz="36" w:space="4"/>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6725A"/>
    <w:rPr>
      <w:rFonts w:ascii="Arial Bold" w:hAnsi="Arial Bold" w:eastAsia="Times New Roman" w:cs="Arial"/>
      <w:bCs/>
      <w:color w:val="FFFFFF"/>
      <w:kern w:val="32"/>
      <w:sz w:val="24"/>
      <w:szCs w:val="32"/>
      <w:shd w:val="clear" w:color="auto" w:fill="0079C1"/>
      <w:lang w:eastAsia="en-GB"/>
    </w:rPr>
  </w:style>
  <w:style w:type="character" w:styleId="Heading2Char" w:customStyle="1">
    <w:name w:val="Heading 2 Char"/>
    <w:basedOn w:val="DefaultParagraphFont"/>
    <w:link w:val="Heading2"/>
    <w:rsid w:val="0006725A"/>
    <w:rPr>
      <w:rFonts w:ascii="Arial" w:hAnsi="Arial" w:eastAsia="Times New Roman" w:cs="Arial"/>
      <w:bCs/>
      <w:iCs/>
      <w:szCs w:val="28"/>
      <w:lang w:eastAsia="en-GB"/>
    </w:rPr>
  </w:style>
  <w:style w:type="character" w:styleId="Heading3Char" w:customStyle="1">
    <w:name w:val="Heading 3 Char"/>
    <w:basedOn w:val="DefaultParagraphFont"/>
    <w:link w:val="Heading3"/>
    <w:rsid w:val="0006725A"/>
    <w:rPr>
      <w:rFonts w:ascii="Arial" w:hAnsi="Arial" w:eastAsia="Times New Roman" w:cs="Arial"/>
      <w:bCs/>
      <w:szCs w:val="26"/>
      <w:lang w:eastAsia="en-GB"/>
    </w:rPr>
  </w:style>
  <w:style w:type="character" w:styleId="Heading4Char" w:customStyle="1">
    <w:name w:val="Heading 4 Char"/>
    <w:basedOn w:val="DefaultParagraphFont"/>
    <w:link w:val="Heading4"/>
    <w:rsid w:val="0006725A"/>
    <w:rPr>
      <w:rFonts w:ascii="Arial" w:hAnsi="Arial" w:eastAsia="Times New Roman" w:cs="Times New Roman"/>
      <w:bCs/>
      <w:szCs w:val="28"/>
      <w:lang w:eastAsia="en-GB"/>
    </w:rPr>
  </w:style>
  <w:style w:type="character" w:styleId="Heading5Char" w:customStyle="1">
    <w:name w:val="Heading 5 Char"/>
    <w:basedOn w:val="DefaultParagraphFont"/>
    <w:link w:val="Heading5"/>
    <w:rsid w:val="0006725A"/>
    <w:rPr>
      <w:rFonts w:ascii="Arial" w:hAnsi="Arial" w:eastAsia="Times New Roman" w:cs="Times New Roman"/>
      <w:bCs/>
      <w:iCs/>
      <w:szCs w:val="26"/>
      <w:lang w:eastAsia="en-GB"/>
    </w:rPr>
  </w:style>
  <w:style w:type="character" w:styleId="Heading6Char" w:customStyle="1">
    <w:name w:val="Heading 6 Char"/>
    <w:basedOn w:val="DefaultParagraphFont"/>
    <w:link w:val="Heading6"/>
    <w:rsid w:val="0006725A"/>
    <w:rPr>
      <w:rFonts w:ascii="Arial" w:hAnsi="Arial" w:eastAsia="Times New Roman" w:cs="Times New Roman"/>
      <w:bCs/>
      <w:lang w:eastAsia="en-GB"/>
    </w:rPr>
  </w:style>
  <w:style w:type="character" w:styleId="Heading7Char" w:customStyle="1">
    <w:name w:val="Heading 7 Char"/>
    <w:basedOn w:val="DefaultParagraphFont"/>
    <w:link w:val="Heading7"/>
    <w:rsid w:val="0006725A"/>
    <w:rPr>
      <w:rFonts w:ascii="Times New Roman" w:hAnsi="Times New Roman" w:eastAsia="Times New Roman" w:cs="Times New Roman"/>
      <w:szCs w:val="24"/>
      <w:lang w:eastAsia="en-GB"/>
    </w:rPr>
  </w:style>
  <w:style w:type="character" w:styleId="Heading8Char" w:customStyle="1">
    <w:name w:val="Heading 8 Char"/>
    <w:basedOn w:val="DefaultParagraphFont"/>
    <w:link w:val="Heading8"/>
    <w:rsid w:val="0006725A"/>
    <w:rPr>
      <w:rFonts w:ascii="Times New Roman" w:hAnsi="Times New Roman" w:eastAsia="Times New Roman" w:cs="Times New Roman"/>
      <w:i/>
      <w:iCs/>
      <w:szCs w:val="24"/>
      <w:lang w:eastAsia="en-GB"/>
    </w:rPr>
  </w:style>
  <w:style w:type="character" w:styleId="Heading9Char" w:customStyle="1">
    <w:name w:val="Heading 9 Char"/>
    <w:basedOn w:val="DefaultParagraphFont"/>
    <w:link w:val="Heading9"/>
    <w:rsid w:val="0006725A"/>
    <w:rPr>
      <w:rFonts w:ascii="Arial" w:hAnsi="Arial" w:eastAsia="Times New Roman" w:cs="Arial"/>
      <w:lang w:eastAsia="en-GB"/>
    </w:rPr>
  </w:style>
  <w:style w:type="paragraph" w:styleId="BodyText">
    <w:name w:val="Body Text"/>
    <w:basedOn w:val="Normal"/>
    <w:link w:val="BodyTextChar"/>
    <w:rsid w:val="0006725A"/>
    <w:pPr>
      <w:spacing w:after="120"/>
    </w:pPr>
  </w:style>
  <w:style w:type="character" w:styleId="BodyTextChar" w:customStyle="1">
    <w:name w:val="Body Text Char"/>
    <w:basedOn w:val="DefaultParagraphFont"/>
    <w:link w:val="BodyText"/>
    <w:rsid w:val="0006725A"/>
    <w:rPr>
      <w:rFonts w:ascii="Arial" w:hAnsi="Arial" w:eastAsia="Times New Roman"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styleId="HeaderChar" w:customStyle="1">
    <w:name w:val="Header Char"/>
    <w:basedOn w:val="DefaultParagraphFont"/>
    <w:link w:val="Header"/>
    <w:uiPriority w:val="99"/>
    <w:rsid w:val="0006725A"/>
    <w:rPr>
      <w:rFonts w:ascii="Arial" w:hAnsi="Arial" w:eastAsia="Times New Roman"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styleId="FooterChar" w:customStyle="1">
    <w:name w:val="Footer Char"/>
    <w:basedOn w:val="DefaultParagraphFont"/>
    <w:link w:val="Footer"/>
    <w:rsid w:val="0006725A"/>
    <w:rPr>
      <w:rFonts w:ascii="Arial" w:hAnsi="Arial" w:eastAsia="Times New Roman"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styleId="Heading01" w:customStyle="1">
    <w:name w:val="Heading 01"/>
    <w:basedOn w:val="Heading1"/>
    <w:next w:val="Normal"/>
    <w:qFormat/>
    <w:rsid w:val="00EF6704"/>
    <w:pPr>
      <w:framePr w:wrap="around" w:hAnchor="text" w:vAnchor="text" w:y="1"/>
      <w:pBdr>
        <w:top w:val="single" w:color="F26522" w:themeColor="accent1" w:sz="48" w:space="1"/>
        <w:left w:val="single" w:color="F26522" w:themeColor="accent1" w:sz="48" w:space="4"/>
        <w:bottom w:val="single" w:color="F26522" w:themeColor="accent1" w:sz="48" w:space="1"/>
        <w:right w:val="single" w:color="F26522" w:themeColor="accent1" w:sz="48" w:space="4"/>
      </w:pBdr>
      <w:shd w:val="clear" w:color="auto" w:fill="F26522" w:themeFill="accent1"/>
      <w:tabs>
        <w:tab w:val="clear" w:pos="432"/>
      </w:tabs>
      <w:spacing w:before="360" w:after="120"/>
      <w:ind w:left="432" w:right="57" w:hanging="432"/>
      <w:jc w:val="left"/>
    </w:pPr>
    <w:rPr>
      <w:rFonts w:ascii="Arial" w:hAnsi="Arial"/>
      <w:b/>
      <w:iCs/>
      <w:sz w:val="28"/>
    </w:rPr>
  </w:style>
  <w:style w:type="paragraph" w:styleId="Checklist" w:customStyle="1">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styleId="ChecklistChar" w:customStyle="1">
    <w:name w:val="Checklist Char"/>
    <w:basedOn w:val="DefaultParagraphFont"/>
    <w:link w:val="Checklist"/>
    <w:rsid w:val="00540D4E"/>
    <w:rPr>
      <w:rFonts w:ascii="Arial" w:hAnsi="Arial" w:eastAsia="Times New Roman"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unhideWhenUsed/>
    <w:rsid w:val="00C2141E"/>
    <w:pPr>
      <w:spacing w:line="240" w:lineRule="auto"/>
    </w:pPr>
    <w:rPr>
      <w:sz w:val="20"/>
      <w:szCs w:val="20"/>
    </w:rPr>
  </w:style>
  <w:style w:type="character" w:styleId="CommentTextChar" w:customStyle="1">
    <w:name w:val="Comment Text Char"/>
    <w:basedOn w:val="DefaultParagraphFont"/>
    <w:link w:val="CommentText"/>
    <w:uiPriority w:val="99"/>
    <w:rsid w:val="00C2141E"/>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styleId="CommentSubjectChar" w:customStyle="1">
    <w:name w:val="Comment Subject Char"/>
    <w:basedOn w:val="CommentTextChar"/>
    <w:link w:val="CommentSubject"/>
    <w:uiPriority w:val="99"/>
    <w:semiHidden/>
    <w:rsid w:val="00C2141E"/>
    <w:rPr>
      <w:rFonts w:ascii="Arial" w:hAnsi="Arial" w:eastAsia="Times New Roman"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141E"/>
    <w:rPr>
      <w:rFonts w:ascii="Segoe UI" w:hAnsi="Segoe UI" w:eastAsia="Times New Roman" w:cs="Segoe UI"/>
      <w:sz w:val="18"/>
      <w:szCs w:val="18"/>
      <w:lang w:eastAsia="en-GB"/>
    </w:rPr>
  </w:style>
  <w:style w:type="character" w:styleId="ListParagraphChar" w:customStyle="1">
    <w:name w:val="List Paragraph Char"/>
    <w:link w:val="ListParagraph"/>
    <w:uiPriority w:val="34"/>
    <w:locked/>
    <w:rsid w:val="00313FF2"/>
    <w:rPr>
      <w:rFonts w:ascii="Arial" w:hAnsi="Arial" w:eastAsia="Times New Roman"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usc.team@nationalgrideso.com" TargetMode="Externa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yperlink" Target="mailto:cusc.team@nationalgrideso.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376\8.%20Workgroup%20Consultation\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FCBCE6C654B61A0850497A8491EEC"/>
        <w:category>
          <w:name w:val="General"/>
          <w:gallery w:val="placeholder"/>
        </w:category>
        <w:types>
          <w:type w:val="bbPlcHdr"/>
        </w:types>
        <w:behaviors>
          <w:behavior w:val="content"/>
        </w:behaviors>
        <w:guid w:val="{58110BF2-E09C-4890-B7E0-B58F963C88E7}"/>
      </w:docPartPr>
      <w:docPartBody>
        <w:p w:rsidR="00D724BB" w:rsidRDefault="00EF4A1D">
          <w:pPr>
            <w:pStyle w:val="02FFCBCE6C654B61A0850497A8491EEC"/>
          </w:pPr>
          <w:r w:rsidRPr="004C39B5">
            <w:rPr>
              <w:rStyle w:val="PlaceholderText"/>
            </w:rPr>
            <w:t>Click or tap here to enter text.</w:t>
          </w:r>
        </w:p>
      </w:docPartBody>
    </w:docPart>
    <w:docPart>
      <w:docPartPr>
        <w:name w:val="B93377B3315D46D7AA7AE8116B55D921"/>
        <w:category>
          <w:name w:val="General"/>
          <w:gallery w:val="placeholder"/>
        </w:category>
        <w:types>
          <w:type w:val="bbPlcHdr"/>
        </w:types>
        <w:behaviors>
          <w:behavior w:val="content"/>
        </w:behaviors>
        <w:guid w:val="{CE148A6D-D92F-4278-A639-F423F0C7BD75}"/>
      </w:docPartPr>
      <w:docPartBody>
        <w:p w:rsidR="00D724BB" w:rsidRDefault="00EF4A1D">
          <w:pPr>
            <w:pStyle w:val="B93377B3315D46D7AA7AE8116B55D921"/>
          </w:pPr>
          <w:r w:rsidRPr="004C39B5">
            <w:rPr>
              <w:rStyle w:val="PlaceholderText"/>
            </w:rPr>
            <w:t>Click or tap here to enter text.</w:t>
          </w:r>
        </w:p>
      </w:docPartBody>
    </w:docPart>
    <w:docPart>
      <w:docPartPr>
        <w:name w:val="AC4A3B4A0B284C33A63AAC676E88A9B8"/>
        <w:category>
          <w:name w:val="General"/>
          <w:gallery w:val="placeholder"/>
        </w:category>
        <w:types>
          <w:type w:val="bbPlcHdr"/>
        </w:types>
        <w:behaviors>
          <w:behavior w:val="content"/>
        </w:behaviors>
        <w:guid w:val="{3091FCE4-DFA9-4747-9A7B-2BD07EA375CE}"/>
      </w:docPartPr>
      <w:docPartBody>
        <w:p w:rsidR="00D724BB" w:rsidRDefault="00EF4A1D">
          <w:pPr>
            <w:pStyle w:val="AC4A3B4A0B284C33A63AAC676E88A9B8"/>
          </w:pPr>
          <w:r w:rsidRPr="004C39B5">
            <w:rPr>
              <w:rStyle w:val="PlaceholderText"/>
            </w:rPr>
            <w:t>Click or tap here to enter text.</w:t>
          </w:r>
        </w:p>
      </w:docPartBody>
    </w:docPart>
    <w:docPart>
      <w:docPartPr>
        <w:name w:val="737C18AD66154DCA8330C878711F03CE"/>
        <w:category>
          <w:name w:val="General"/>
          <w:gallery w:val="placeholder"/>
        </w:category>
        <w:types>
          <w:type w:val="bbPlcHdr"/>
        </w:types>
        <w:behaviors>
          <w:behavior w:val="content"/>
        </w:behaviors>
        <w:guid w:val="{7A0F5E53-642F-42AA-B9AD-A3F4220DBA7E}"/>
      </w:docPartPr>
      <w:docPartBody>
        <w:p w:rsidR="00D724BB" w:rsidRDefault="00EF4A1D">
          <w:pPr>
            <w:pStyle w:val="737C18AD66154DCA8330C878711F03CE"/>
          </w:pPr>
          <w:r w:rsidRPr="004C39B5">
            <w:rPr>
              <w:rStyle w:val="PlaceholderText"/>
              <w:rFonts w:eastAsiaTheme="minorHAnsi"/>
            </w:rPr>
            <w:t>Click or tap here to enter text.</w:t>
          </w:r>
        </w:p>
      </w:docPartBody>
    </w:docPart>
    <w:docPart>
      <w:docPartPr>
        <w:name w:val="0707D96F8A854D369C1747DB4AA1582E"/>
        <w:category>
          <w:name w:val="General"/>
          <w:gallery w:val="placeholder"/>
        </w:category>
        <w:types>
          <w:type w:val="bbPlcHdr"/>
        </w:types>
        <w:behaviors>
          <w:behavior w:val="content"/>
        </w:behaviors>
        <w:guid w:val="{9C7893B7-EE85-4663-8096-555FBBAB48EE}"/>
      </w:docPartPr>
      <w:docPartBody>
        <w:p w:rsidR="00D724BB" w:rsidRDefault="00EF4A1D">
          <w:pPr>
            <w:pStyle w:val="0707D96F8A854D369C1747DB4AA1582E"/>
          </w:pPr>
          <w:r w:rsidRPr="004C39B5">
            <w:rPr>
              <w:rStyle w:val="PlaceholderText"/>
              <w:rFonts w:eastAsiaTheme="minorHAnsi"/>
            </w:rPr>
            <w:t>Click or tap here to enter text.</w:t>
          </w:r>
        </w:p>
      </w:docPartBody>
    </w:docPart>
    <w:docPart>
      <w:docPartPr>
        <w:name w:val="88D29BC197F84912ADBB480C7B39C714"/>
        <w:category>
          <w:name w:val="General"/>
          <w:gallery w:val="placeholder"/>
        </w:category>
        <w:types>
          <w:type w:val="bbPlcHdr"/>
        </w:types>
        <w:behaviors>
          <w:behavior w:val="content"/>
        </w:behaviors>
        <w:guid w:val="{9BDE8A0F-8B0A-4224-B8AE-7D3E06FDC22E}"/>
      </w:docPartPr>
      <w:docPartBody>
        <w:p w:rsidR="00D724BB" w:rsidRDefault="00EF4A1D">
          <w:pPr>
            <w:pStyle w:val="88D29BC197F84912ADBB480C7B39C714"/>
          </w:pPr>
          <w:r w:rsidRPr="004C39B5">
            <w:rPr>
              <w:rStyle w:val="PlaceholderText"/>
              <w:rFonts w:eastAsiaTheme="minorHAnsi"/>
            </w:rPr>
            <w:t>Click or tap here to enter text.</w:t>
          </w:r>
        </w:p>
      </w:docPartBody>
    </w:docPart>
    <w:docPart>
      <w:docPartPr>
        <w:name w:val="0BE02A547F784504832C1A6659DD4586"/>
        <w:category>
          <w:name w:val="General"/>
          <w:gallery w:val="placeholder"/>
        </w:category>
        <w:types>
          <w:type w:val="bbPlcHdr"/>
        </w:types>
        <w:behaviors>
          <w:behavior w:val="content"/>
        </w:behaviors>
        <w:guid w:val="{B37F2B95-60AF-43F3-A54B-E8DFE89255AE}"/>
      </w:docPartPr>
      <w:docPartBody>
        <w:p w:rsidR="00D724BB" w:rsidRDefault="00EF4A1D">
          <w:pPr>
            <w:pStyle w:val="0BE02A547F784504832C1A6659DD4586"/>
          </w:pPr>
          <w:r w:rsidRPr="004C39B5">
            <w:rPr>
              <w:rStyle w:val="PlaceholderText"/>
              <w:rFonts w:eastAsiaTheme="minorHAnsi"/>
            </w:rPr>
            <w:t>Click or tap here to enter text.</w:t>
          </w:r>
        </w:p>
      </w:docPartBody>
    </w:docPart>
    <w:docPart>
      <w:docPartPr>
        <w:name w:val="D0DF3E9951024AD68303AC29B7AAD9D6"/>
        <w:category>
          <w:name w:val="General"/>
          <w:gallery w:val="placeholder"/>
        </w:category>
        <w:types>
          <w:type w:val="bbPlcHdr"/>
        </w:types>
        <w:behaviors>
          <w:behavior w:val="content"/>
        </w:behaviors>
        <w:guid w:val="{EE7EC945-E9DE-47E9-B504-91CA1F9ADD7E}"/>
      </w:docPartPr>
      <w:docPartBody>
        <w:p w:rsidR="00000000" w:rsidRDefault="00F227E3" w:rsidP="00F227E3">
          <w:pPr>
            <w:pStyle w:val="D0DF3E9951024AD68303AC29B7AAD9D6"/>
          </w:pPr>
          <w:r w:rsidRPr="004C39B5">
            <w:rPr>
              <w:rStyle w:val="PlaceholderText"/>
            </w:rPr>
            <w:t>Click or tap here to enter text.</w:t>
          </w:r>
        </w:p>
      </w:docPartBody>
    </w:docPart>
    <w:docPart>
      <w:docPartPr>
        <w:name w:val="5CDCC5B21B3C45FB9D07F2FCA86A5E56"/>
        <w:category>
          <w:name w:val="General"/>
          <w:gallery w:val="placeholder"/>
        </w:category>
        <w:types>
          <w:type w:val="bbPlcHdr"/>
        </w:types>
        <w:behaviors>
          <w:behavior w:val="content"/>
        </w:behaviors>
        <w:guid w:val="{F6F67609-88E4-483C-83BD-FAA61BB3FEEF}"/>
      </w:docPartPr>
      <w:docPartBody>
        <w:p w:rsidR="00000000" w:rsidRDefault="00F227E3" w:rsidP="00F227E3">
          <w:pPr>
            <w:pStyle w:val="5CDCC5B21B3C45FB9D07F2FCA86A5E56"/>
          </w:pPr>
          <w:r w:rsidRPr="004C39B5">
            <w:rPr>
              <w:rStyle w:val="PlaceholderText"/>
            </w:rPr>
            <w:t>Click or tap here to enter text.</w:t>
          </w:r>
        </w:p>
      </w:docPartBody>
    </w:docPart>
    <w:docPart>
      <w:docPartPr>
        <w:name w:val="E3DED73E9F0B496FA31A2D636537AE1B"/>
        <w:category>
          <w:name w:val="General"/>
          <w:gallery w:val="placeholder"/>
        </w:category>
        <w:types>
          <w:type w:val="bbPlcHdr"/>
        </w:types>
        <w:behaviors>
          <w:behavior w:val="content"/>
        </w:behaviors>
        <w:guid w:val="{39EB83B2-F51E-4F57-9D2F-29944C970865}"/>
      </w:docPartPr>
      <w:docPartBody>
        <w:p w:rsidR="00000000" w:rsidRDefault="00F227E3" w:rsidP="00F227E3">
          <w:pPr>
            <w:pStyle w:val="E3DED73E9F0B496FA31A2D636537AE1B"/>
          </w:pPr>
          <w:r w:rsidRPr="004C39B5">
            <w:rPr>
              <w:rStyle w:val="PlaceholderText"/>
            </w:rPr>
            <w:t>Click or tap here to enter text.</w:t>
          </w:r>
        </w:p>
      </w:docPartBody>
    </w:docPart>
    <w:docPart>
      <w:docPartPr>
        <w:name w:val="F5E5404638AA467E8253F87F161EF904"/>
        <w:category>
          <w:name w:val="General"/>
          <w:gallery w:val="placeholder"/>
        </w:category>
        <w:types>
          <w:type w:val="bbPlcHdr"/>
        </w:types>
        <w:behaviors>
          <w:behavior w:val="content"/>
        </w:behaviors>
        <w:guid w:val="{D4EC043C-F55B-47B2-BD34-543A5FE4916A}"/>
      </w:docPartPr>
      <w:docPartBody>
        <w:p w:rsidR="00000000" w:rsidRDefault="00F227E3" w:rsidP="00F227E3">
          <w:pPr>
            <w:pStyle w:val="F5E5404638AA467E8253F87F161EF904"/>
          </w:pPr>
          <w:r w:rsidRPr="004C39B5">
            <w:rPr>
              <w:rStyle w:val="PlaceholderText"/>
            </w:rPr>
            <w:t>Click or tap here to enter text.</w:t>
          </w:r>
        </w:p>
      </w:docPartBody>
    </w:docPart>
    <w:docPart>
      <w:docPartPr>
        <w:name w:val="A63FFC5DADDF42039011062359B651A4"/>
        <w:category>
          <w:name w:val="General"/>
          <w:gallery w:val="placeholder"/>
        </w:category>
        <w:types>
          <w:type w:val="bbPlcHdr"/>
        </w:types>
        <w:behaviors>
          <w:behavior w:val="content"/>
        </w:behaviors>
        <w:guid w:val="{183C87C0-B043-4BC5-B18B-FE5E484273F1}"/>
      </w:docPartPr>
      <w:docPartBody>
        <w:p w:rsidR="00000000" w:rsidRDefault="00F227E3" w:rsidP="00F227E3">
          <w:pPr>
            <w:pStyle w:val="A63FFC5DADDF42039011062359B651A4"/>
          </w:pPr>
          <w:r w:rsidRPr="004C39B5">
            <w:rPr>
              <w:rStyle w:val="PlaceholderText"/>
            </w:rPr>
            <w:t>Click or tap here to enter text.</w:t>
          </w:r>
        </w:p>
      </w:docPartBody>
    </w:docPart>
    <w:docPart>
      <w:docPartPr>
        <w:name w:val="031782A6986446CFAB38FABFC1E255D7"/>
        <w:category>
          <w:name w:val="General"/>
          <w:gallery w:val="placeholder"/>
        </w:category>
        <w:types>
          <w:type w:val="bbPlcHdr"/>
        </w:types>
        <w:behaviors>
          <w:behavior w:val="content"/>
        </w:behaviors>
        <w:guid w:val="{CB6C3C8C-3AB7-41E9-A57E-853A6224F660}"/>
      </w:docPartPr>
      <w:docPartBody>
        <w:p w:rsidR="00000000" w:rsidRDefault="00F227E3" w:rsidP="00F227E3">
          <w:pPr>
            <w:pStyle w:val="031782A6986446CFAB38FABFC1E255D7"/>
          </w:pPr>
          <w:r w:rsidRPr="004C39B5">
            <w:rPr>
              <w:rStyle w:val="PlaceholderText"/>
            </w:rPr>
            <w:t>Click or tap here to enter text.</w:t>
          </w:r>
        </w:p>
      </w:docPartBody>
    </w:docPart>
    <w:docPart>
      <w:docPartPr>
        <w:name w:val="F7E40FABA1F24BC4A8FD9D53EE240648"/>
        <w:category>
          <w:name w:val="General"/>
          <w:gallery w:val="placeholder"/>
        </w:category>
        <w:types>
          <w:type w:val="bbPlcHdr"/>
        </w:types>
        <w:behaviors>
          <w:behavior w:val="content"/>
        </w:behaviors>
        <w:guid w:val="{04ECACB5-86C1-417E-B38E-10A523524A75}"/>
      </w:docPartPr>
      <w:docPartBody>
        <w:p w:rsidR="00000000" w:rsidRDefault="00F227E3" w:rsidP="00F227E3">
          <w:pPr>
            <w:pStyle w:val="F7E40FABA1F24BC4A8FD9D53EE240648"/>
          </w:pPr>
          <w:r w:rsidRPr="004C39B5">
            <w:rPr>
              <w:rStyle w:val="PlaceholderText"/>
            </w:rPr>
            <w:t>Click or tap here to enter text.</w:t>
          </w:r>
        </w:p>
      </w:docPartBody>
    </w:docPart>
    <w:docPart>
      <w:docPartPr>
        <w:name w:val="153A7B932844415D9A6013FC8A8F21A8"/>
        <w:category>
          <w:name w:val="General"/>
          <w:gallery w:val="placeholder"/>
        </w:category>
        <w:types>
          <w:type w:val="bbPlcHdr"/>
        </w:types>
        <w:behaviors>
          <w:behavior w:val="content"/>
        </w:behaviors>
        <w:guid w:val="{F4EF4845-452F-462A-BEA6-D0868F114B08}"/>
      </w:docPartPr>
      <w:docPartBody>
        <w:p w:rsidR="00000000" w:rsidRDefault="00F227E3" w:rsidP="00F227E3">
          <w:pPr>
            <w:pStyle w:val="153A7B932844415D9A6013FC8A8F21A8"/>
          </w:pPr>
          <w:r w:rsidRPr="004C39B5">
            <w:rPr>
              <w:rStyle w:val="PlaceholderText"/>
            </w:rPr>
            <w:t>Click or tap here to enter text.</w:t>
          </w:r>
        </w:p>
      </w:docPartBody>
    </w:docPart>
    <w:docPart>
      <w:docPartPr>
        <w:name w:val="5093B827EEFA4F77A9EE1BB4FE7A3661"/>
        <w:category>
          <w:name w:val="General"/>
          <w:gallery w:val="placeholder"/>
        </w:category>
        <w:types>
          <w:type w:val="bbPlcHdr"/>
        </w:types>
        <w:behaviors>
          <w:behavior w:val="content"/>
        </w:behaviors>
        <w:guid w:val="{D84FC809-1C48-4A25-80B4-252FAB1AA1AB}"/>
      </w:docPartPr>
      <w:docPartBody>
        <w:p w:rsidR="00000000" w:rsidRDefault="00F227E3" w:rsidP="00F227E3">
          <w:pPr>
            <w:pStyle w:val="5093B827EEFA4F77A9EE1BB4FE7A3661"/>
          </w:pPr>
          <w:r w:rsidRPr="004C39B5">
            <w:rPr>
              <w:rStyle w:val="PlaceholderText"/>
            </w:rPr>
            <w:t>Click or tap here to enter text.</w:t>
          </w:r>
        </w:p>
      </w:docPartBody>
    </w:docPart>
    <w:docPart>
      <w:docPartPr>
        <w:name w:val="DF052305C7304D318BD789932D32CB48"/>
        <w:category>
          <w:name w:val="General"/>
          <w:gallery w:val="placeholder"/>
        </w:category>
        <w:types>
          <w:type w:val="bbPlcHdr"/>
        </w:types>
        <w:behaviors>
          <w:behavior w:val="content"/>
        </w:behaviors>
        <w:guid w:val="{1623AF33-18D1-43C6-91C5-D94B07610F7B}"/>
      </w:docPartPr>
      <w:docPartBody>
        <w:p w:rsidR="00000000" w:rsidRDefault="00F227E3" w:rsidP="00F227E3">
          <w:pPr>
            <w:pStyle w:val="DF052305C7304D318BD789932D32CB48"/>
          </w:pPr>
          <w:r w:rsidRPr="004C39B5">
            <w:rPr>
              <w:rStyle w:val="PlaceholderText"/>
            </w:rPr>
            <w:t>Click or tap here to enter text.</w:t>
          </w:r>
        </w:p>
      </w:docPartBody>
    </w:docPart>
    <w:docPart>
      <w:docPartPr>
        <w:name w:val="97D808607E2148ED9B974B45A07631B8"/>
        <w:category>
          <w:name w:val="General"/>
          <w:gallery w:val="placeholder"/>
        </w:category>
        <w:types>
          <w:type w:val="bbPlcHdr"/>
        </w:types>
        <w:behaviors>
          <w:behavior w:val="content"/>
        </w:behaviors>
        <w:guid w:val="{886BCA87-E83C-48FC-B86B-E0A896C7E9DD}"/>
      </w:docPartPr>
      <w:docPartBody>
        <w:p w:rsidR="00000000" w:rsidRDefault="00680841">
          <w:pPr>
            <w:pStyle w:val="97D808607E2148ED9B974B45A07631B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1D"/>
    <w:rsid w:val="00441296"/>
    <w:rsid w:val="00680841"/>
    <w:rsid w:val="00D724BB"/>
    <w:rsid w:val="00EF4A1D"/>
    <w:rsid w:val="00F15F3B"/>
    <w:rsid w:val="00F22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7E3"/>
    <w:rPr>
      <w:color w:val="808080"/>
    </w:rPr>
  </w:style>
  <w:style w:type="paragraph" w:customStyle="1" w:styleId="02FFCBCE6C654B61A0850497A8491EEC">
    <w:name w:val="02FFCBCE6C654B61A0850497A8491EEC"/>
  </w:style>
  <w:style w:type="paragraph" w:customStyle="1" w:styleId="B93377B3315D46D7AA7AE8116B55D921">
    <w:name w:val="B93377B3315D46D7AA7AE8116B55D921"/>
  </w:style>
  <w:style w:type="paragraph" w:customStyle="1" w:styleId="AC4A3B4A0B284C33A63AAC676E88A9B8">
    <w:name w:val="AC4A3B4A0B284C33A63AAC676E88A9B8"/>
  </w:style>
  <w:style w:type="paragraph" w:customStyle="1" w:styleId="737C18AD66154DCA8330C878711F03CE">
    <w:name w:val="737C18AD66154DCA8330C878711F03CE"/>
  </w:style>
  <w:style w:type="paragraph" w:customStyle="1" w:styleId="0707D96F8A854D369C1747DB4AA1582E">
    <w:name w:val="0707D96F8A854D369C1747DB4AA1582E"/>
  </w:style>
  <w:style w:type="paragraph" w:customStyle="1" w:styleId="88D29BC197F84912ADBB480C7B39C714">
    <w:name w:val="88D29BC197F84912ADBB480C7B39C714"/>
  </w:style>
  <w:style w:type="paragraph" w:customStyle="1" w:styleId="0BE02A547F784504832C1A6659DD4586">
    <w:name w:val="0BE02A547F784504832C1A6659DD4586"/>
  </w:style>
  <w:style w:type="paragraph" w:customStyle="1" w:styleId="96789317B1C94AB69A8EDE99FD0BD2E6">
    <w:name w:val="96789317B1C94AB69A8EDE99FD0BD2E6"/>
    <w:rsid w:val="00441296"/>
  </w:style>
  <w:style w:type="paragraph" w:customStyle="1" w:styleId="1CFFCDCDFD6742B0930C966262B48115">
    <w:name w:val="1CFFCDCDFD6742B0930C966262B48115"/>
    <w:rsid w:val="00D724BB"/>
  </w:style>
  <w:style w:type="paragraph" w:customStyle="1" w:styleId="425C7E31C17F4256BB31836447006443">
    <w:name w:val="425C7E31C17F4256BB31836447006443"/>
  </w:style>
  <w:style w:type="paragraph" w:customStyle="1" w:styleId="D0B0BF5DDDE1412DBD87FD8CC21DA917">
    <w:name w:val="D0B0BF5DDDE1412DBD87FD8CC21DA917"/>
    <w:rsid w:val="00D724BB"/>
  </w:style>
  <w:style w:type="paragraph" w:customStyle="1" w:styleId="1A47B61E4D2F4996AE4DC4B038BCD3E9">
    <w:name w:val="1A47B61E4D2F4996AE4DC4B038BCD3E9"/>
    <w:rsid w:val="00680841"/>
  </w:style>
  <w:style w:type="paragraph" w:customStyle="1" w:styleId="F62E6ECC8C6942BAA6BD802D9CE603B4">
    <w:name w:val="F62E6ECC8C6942BAA6BD802D9CE603B4"/>
    <w:rsid w:val="00D724BB"/>
  </w:style>
  <w:style w:type="paragraph" w:customStyle="1" w:styleId="19631E8274FD4B05B06F7D187A225939">
    <w:name w:val="19631E8274FD4B05B06F7D187A225939"/>
    <w:rsid w:val="00D724BB"/>
  </w:style>
  <w:style w:type="paragraph" w:customStyle="1" w:styleId="2634843AB5A04221AB85569195B6712B">
    <w:name w:val="2634843AB5A04221AB85569195B6712B"/>
    <w:rsid w:val="00680841"/>
  </w:style>
  <w:style w:type="paragraph" w:customStyle="1" w:styleId="D0DF3E9951024AD68303AC29B7AAD9D6">
    <w:name w:val="D0DF3E9951024AD68303AC29B7AAD9D6"/>
    <w:rsid w:val="00F227E3"/>
  </w:style>
  <w:style w:type="paragraph" w:customStyle="1" w:styleId="5CDCC5B21B3C45FB9D07F2FCA86A5E56">
    <w:name w:val="5CDCC5B21B3C45FB9D07F2FCA86A5E56"/>
    <w:rsid w:val="00F227E3"/>
  </w:style>
  <w:style w:type="paragraph" w:customStyle="1" w:styleId="977FD8B7B9514A0BB11FADAD8B6DF9A5">
    <w:name w:val="977FD8B7B9514A0BB11FADAD8B6DF9A5"/>
    <w:rsid w:val="00F227E3"/>
  </w:style>
  <w:style w:type="paragraph" w:customStyle="1" w:styleId="E3DED73E9F0B496FA31A2D636537AE1B">
    <w:name w:val="E3DED73E9F0B496FA31A2D636537AE1B"/>
    <w:rsid w:val="00F227E3"/>
  </w:style>
  <w:style w:type="paragraph" w:customStyle="1" w:styleId="F5E5404638AA467E8253F87F161EF904">
    <w:name w:val="F5E5404638AA467E8253F87F161EF904"/>
    <w:rsid w:val="00F227E3"/>
  </w:style>
  <w:style w:type="paragraph" w:customStyle="1" w:styleId="A63FFC5DADDF42039011062359B651A4">
    <w:name w:val="A63FFC5DADDF42039011062359B651A4"/>
    <w:rsid w:val="00F227E3"/>
  </w:style>
  <w:style w:type="paragraph" w:customStyle="1" w:styleId="031782A6986446CFAB38FABFC1E255D7">
    <w:name w:val="031782A6986446CFAB38FABFC1E255D7"/>
    <w:rsid w:val="00F227E3"/>
  </w:style>
  <w:style w:type="paragraph" w:customStyle="1" w:styleId="88C8DBEE47C04BB39EA4D9246DA23D79">
    <w:name w:val="88C8DBEE47C04BB39EA4D9246DA23D79"/>
    <w:rsid w:val="00F227E3"/>
  </w:style>
  <w:style w:type="paragraph" w:customStyle="1" w:styleId="F7E40FABA1F24BC4A8FD9D53EE240648">
    <w:name w:val="F7E40FABA1F24BC4A8FD9D53EE240648"/>
    <w:rsid w:val="00F227E3"/>
  </w:style>
  <w:style w:type="paragraph" w:customStyle="1" w:styleId="153A7B932844415D9A6013FC8A8F21A8">
    <w:name w:val="153A7B932844415D9A6013FC8A8F21A8"/>
    <w:rsid w:val="00F227E3"/>
  </w:style>
  <w:style w:type="paragraph" w:customStyle="1" w:styleId="5093B827EEFA4F77A9EE1BB4FE7A3661">
    <w:name w:val="5093B827EEFA4F77A9EE1BB4FE7A3661"/>
    <w:rsid w:val="00F227E3"/>
  </w:style>
  <w:style w:type="paragraph" w:customStyle="1" w:styleId="DF052305C7304D318BD789932D32CB48">
    <w:name w:val="DF052305C7304D318BD789932D32CB48"/>
    <w:rsid w:val="00F227E3"/>
  </w:style>
  <w:style w:type="paragraph" w:customStyle="1" w:styleId="97D808607E2148ED9B974B45A07631B8">
    <w:name w:val="97D808607E2148ED9B974B45A0763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3.xml><?xml version="1.0" encoding="utf-8"?>
<ds:datastoreItem xmlns:ds="http://schemas.openxmlformats.org/officeDocument/2006/customXml" ds:itemID="{97A2F1CC-F71A-4AB1-8B8F-A4F3C0CC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WG Consultation response proforma.dotx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Mullen (ESO), Paul J</dc:creator>
  <keywords/>
  <dc:description/>
  <lastModifiedBy>Roberts(ESO), Ruth</lastModifiedBy>
  <revision>24</revision>
  <dcterms:created xsi:type="dcterms:W3CDTF">2022-10-13T07:04:00.0000000Z</dcterms:created>
  <dcterms:modified xsi:type="dcterms:W3CDTF">2022-11-24T12:09:11.6416528Z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