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8F8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CED3F49" w14:textId="77777777" w:rsidR="00EF6704" w:rsidRDefault="00EF6704" w:rsidP="0006725A">
      <w:pPr>
        <w:ind w:right="113"/>
        <w:rPr>
          <w:rFonts w:cs="Arial"/>
          <w:b/>
          <w:sz w:val="24"/>
        </w:rPr>
      </w:pPr>
    </w:p>
    <w:p w14:paraId="24A1A14C" w14:textId="49CC7780"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C54D70">
        <w:rPr>
          <w:rFonts w:cs="Arial"/>
          <w:b/>
          <w:color w:val="F26522" w:themeColor="accent1"/>
          <w:sz w:val="28"/>
        </w:rPr>
        <w:t>384</w:t>
      </w:r>
      <w:r w:rsidRPr="00760AB5">
        <w:rPr>
          <w:rFonts w:cs="Arial"/>
          <w:b/>
          <w:color w:val="F26522" w:themeColor="accent1"/>
          <w:sz w:val="28"/>
        </w:rPr>
        <w:t xml:space="preserve">: </w:t>
      </w:r>
      <w:r w:rsidR="00C54D70" w:rsidRPr="00C54D70">
        <w:rPr>
          <w:b/>
          <w:bCs/>
          <w:color w:val="F26522" w:themeColor="accent1"/>
          <w:sz w:val="28"/>
          <w:szCs w:val="28"/>
        </w:rPr>
        <w:t>Apply adjustments for inflation to manifest error thresholds using Indexation</w:t>
      </w:r>
    </w:p>
    <w:p w14:paraId="67B5A8EA" w14:textId="77777777" w:rsidR="003C60F9" w:rsidRPr="00CF795B" w:rsidRDefault="003C60F9" w:rsidP="003C60F9">
      <w:pPr>
        <w:rPr>
          <w:rFonts w:cs="Arial"/>
          <w:b/>
          <w:color w:val="F26522" w:themeColor="accent1"/>
          <w:sz w:val="24"/>
        </w:rPr>
      </w:pPr>
    </w:p>
    <w:bookmarkEnd w:id="0"/>
    <w:p w14:paraId="3F1DFDB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C9B0DC0" w14:textId="00BA10AF"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C54D70">
          <w:rPr>
            <w:rStyle w:val="Hyperlink"/>
            <w:rFonts w:cs="Arial"/>
            <w:sz w:val="24"/>
          </w:rPr>
          <w:t>cusc.team@nationalgrideso.com</w:t>
        </w:r>
      </w:hyperlink>
      <w:r w:rsidRPr="00C54D70">
        <w:rPr>
          <w:rStyle w:val="Hyperlink"/>
          <w:rFonts w:cs="Arial"/>
          <w:sz w:val="24"/>
        </w:rPr>
        <w:t xml:space="preserve"> </w:t>
      </w:r>
      <w:r w:rsidRPr="00CF795B">
        <w:rPr>
          <w:rFonts w:cs="Arial"/>
          <w:spacing w:val="-3"/>
          <w:sz w:val="24"/>
        </w:rPr>
        <w:t xml:space="preserve">by </w:t>
      </w:r>
      <w:r w:rsidR="00C54D70" w:rsidRPr="00C54D70">
        <w:rPr>
          <w:rFonts w:cs="Arial"/>
          <w:b/>
          <w:spacing w:val="-3"/>
          <w:sz w:val="24"/>
        </w:rPr>
        <w:t>5</w:t>
      </w:r>
      <w:r w:rsidRPr="00C54D70">
        <w:rPr>
          <w:rFonts w:cs="Arial"/>
          <w:b/>
          <w:spacing w:val="-3"/>
          <w:sz w:val="24"/>
        </w:rPr>
        <w:t>pm</w:t>
      </w:r>
      <w:r w:rsidRPr="00C54D70">
        <w:rPr>
          <w:rFonts w:cs="Arial"/>
          <w:b/>
          <w:bCs/>
          <w:spacing w:val="-3"/>
          <w:sz w:val="24"/>
        </w:rPr>
        <w:t xml:space="preserve"> on </w:t>
      </w:r>
      <w:r w:rsidR="00C54D70" w:rsidRPr="00C54D70">
        <w:rPr>
          <w:rFonts w:cs="Arial"/>
          <w:b/>
          <w:bCs/>
          <w:spacing w:val="-3"/>
          <w:sz w:val="24"/>
        </w:rPr>
        <w:t>2</w:t>
      </w:r>
      <w:r w:rsidR="00E10332">
        <w:rPr>
          <w:rFonts w:cs="Arial"/>
          <w:b/>
          <w:bCs/>
          <w:spacing w:val="-3"/>
          <w:sz w:val="24"/>
        </w:rPr>
        <w:t>1</w:t>
      </w:r>
      <w:r w:rsidR="00C54D70" w:rsidRPr="00C54D70">
        <w:rPr>
          <w:rFonts w:cs="Arial"/>
          <w:b/>
          <w:bCs/>
          <w:spacing w:val="-3"/>
          <w:sz w:val="24"/>
        </w:rPr>
        <w:t xml:space="preserve"> September 2022</w:t>
      </w:r>
      <w:r w:rsidRPr="00C54D70">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636B6866" w14:textId="7E6CED6D"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C54D70">
        <w:rPr>
          <w:rFonts w:cs="Arial"/>
          <w:sz w:val="24"/>
        </w:rPr>
        <w:t xml:space="preserve">Ren Walker </w:t>
      </w:r>
      <w:hyperlink r:id="rId11" w:history="1">
        <w:r w:rsidR="00C54D70" w:rsidRPr="00077CC8">
          <w:rPr>
            <w:rStyle w:val="Hyperlink"/>
            <w:rFonts w:cs="Arial"/>
            <w:sz w:val="24"/>
          </w:rPr>
          <w:t>Lurrentia.walker@nationalgrideso.com</w:t>
        </w:r>
      </w:hyperlink>
      <w:r w:rsidR="00C54D70">
        <w:rPr>
          <w:rFonts w:cs="Arial"/>
          <w:sz w:val="24"/>
        </w:rPr>
        <w:t xml:space="preserve"> </w:t>
      </w:r>
      <w:r w:rsidRPr="00CF795B">
        <w:rPr>
          <w:sz w:val="24"/>
        </w:rPr>
        <w:t xml:space="preserve">or </w:t>
      </w:r>
      <w:hyperlink r:id="rId12" w:history="1">
        <w:r w:rsidRPr="00C54D70">
          <w:rPr>
            <w:rStyle w:val="Hyperlink"/>
            <w:rFonts w:cs="Arial"/>
            <w:sz w:val="24"/>
          </w:rPr>
          <w:t>cusc.team@nationalgrideso.com</w:t>
        </w:r>
      </w:hyperlink>
      <w:r w:rsidRPr="00C54D70">
        <w:rPr>
          <w:rStyle w:val="Hyperlink"/>
          <w:rFonts w:cs="Arial"/>
          <w:sz w:val="24"/>
        </w:rPr>
        <w:t xml:space="preserve"> </w:t>
      </w:r>
    </w:p>
    <w:p w14:paraId="2A90EF64"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F26863C" w14:textId="77777777" w:rsidTr="00760AB5">
        <w:trPr>
          <w:trHeight w:val="290"/>
        </w:trPr>
        <w:tc>
          <w:tcPr>
            <w:tcW w:w="3085" w:type="dxa"/>
            <w:shd w:val="clear" w:color="auto" w:fill="F26522" w:themeFill="accent1"/>
          </w:tcPr>
          <w:p w14:paraId="153C9D1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163DD1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0ACF1BF" w14:textId="77777777" w:rsidTr="00760AB5">
        <w:trPr>
          <w:trHeight w:val="238"/>
        </w:trPr>
        <w:tc>
          <w:tcPr>
            <w:tcW w:w="3085" w:type="dxa"/>
          </w:tcPr>
          <w:p w14:paraId="03F8B0C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E980E2191F24E668A53090172C32A4C"/>
            </w:placeholder>
            <w:showingPlcHdr/>
          </w:sdtPr>
          <w:sdtEndPr/>
          <w:sdtContent>
            <w:tc>
              <w:tcPr>
                <w:tcW w:w="5841" w:type="dxa"/>
              </w:tcPr>
              <w:p w14:paraId="76A3457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DA4760B" w14:textId="77777777" w:rsidTr="00760AB5">
        <w:trPr>
          <w:trHeight w:val="238"/>
        </w:trPr>
        <w:tc>
          <w:tcPr>
            <w:tcW w:w="3085" w:type="dxa"/>
          </w:tcPr>
          <w:p w14:paraId="35C30E9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1AC852521E444019FD66786B8368AE7"/>
            </w:placeholder>
            <w:showingPlcHdr/>
          </w:sdtPr>
          <w:sdtEndPr/>
          <w:sdtContent>
            <w:tc>
              <w:tcPr>
                <w:tcW w:w="5841" w:type="dxa"/>
              </w:tcPr>
              <w:p w14:paraId="1714A2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4456D98" w14:textId="77777777" w:rsidTr="00760AB5">
        <w:trPr>
          <w:trHeight w:val="238"/>
        </w:trPr>
        <w:tc>
          <w:tcPr>
            <w:tcW w:w="3085" w:type="dxa"/>
          </w:tcPr>
          <w:p w14:paraId="79512B55"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B63A1BAC834426D97AD03FE6BB6C18B"/>
            </w:placeholder>
            <w:showingPlcHdr/>
          </w:sdtPr>
          <w:sdtEndPr/>
          <w:sdtContent>
            <w:tc>
              <w:tcPr>
                <w:tcW w:w="5841" w:type="dxa"/>
              </w:tcPr>
              <w:p w14:paraId="39F8439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ED0D541" w14:textId="77777777" w:rsidTr="00760AB5">
        <w:trPr>
          <w:trHeight w:val="238"/>
        </w:trPr>
        <w:tc>
          <w:tcPr>
            <w:tcW w:w="3085" w:type="dxa"/>
          </w:tcPr>
          <w:p w14:paraId="768A181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B63A1BAC834426D97AD03FE6BB6C18B"/>
            </w:placeholder>
            <w:showingPlcHdr/>
          </w:sdtPr>
          <w:sdtEndPr/>
          <w:sdtContent>
            <w:tc>
              <w:tcPr>
                <w:tcW w:w="5841" w:type="dxa"/>
              </w:tcPr>
              <w:p w14:paraId="2ACBFDB5" w14:textId="77777777" w:rsidR="00760AB5" w:rsidRDefault="00760AB5" w:rsidP="00760AB5">
                <w:pPr>
                  <w:rPr>
                    <w:sz w:val="24"/>
                  </w:rPr>
                </w:pPr>
                <w:r w:rsidRPr="004C39B5">
                  <w:rPr>
                    <w:rStyle w:val="PlaceholderText"/>
                    <w:rFonts w:eastAsiaTheme="minorHAnsi"/>
                  </w:rPr>
                  <w:t>Click or tap here to enter text.</w:t>
                </w:r>
              </w:p>
            </w:tc>
          </w:sdtContent>
        </w:sdt>
      </w:tr>
    </w:tbl>
    <w:p w14:paraId="5C9209E9" w14:textId="77777777" w:rsidR="00760AB5" w:rsidRDefault="00760AB5" w:rsidP="00677103">
      <w:pPr>
        <w:pStyle w:val="BodyText"/>
        <w:rPr>
          <w:rFonts w:cs="Arial"/>
          <w:b/>
          <w:sz w:val="24"/>
        </w:rPr>
      </w:pPr>
    </w:p>
    <w:p w14:paraId="69930DA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ADF0D98" w14:textId="77777777" w:rsidTr="005F422C">
        <w:tc>
          <w:tcPr>
            <w:tcW w:w="3798" w:type="dxa"/>
            <w:hideMark/>
          </w:tcPr>
          <w:p w14:paraId="4980A47A"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732B51C" w14:textId="77777777" w:rsidR="005F422C" w:rsidRPr="009329E0" w:rsidRDefault="00E1033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F5AD661" w14:textId="77777777" w:rsidR="005F422C" w:rsidRPr="009329E0" w:rsidRDefault="00E1033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A196F90" w14:textId="77777777" w:rsidR="005F422C" w:rsidRDefault="005F422C" w:rsidP="005F422C">
      <w:pPr>
        <w:rPr>
          <w:i/>
        </w:rPr>
      </w:pPr>
    </w:p>
    <w:p w14:paraId="1CD9BE2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860CC03" w14:textId="77777777" w:rsidR="005F422C" w:rsidRPr="00AC4CF2" w:rsidRDefault="005F422C" w:rsidP="00677103">
      <w:pPr>
        <w:pStyle w:val="BodyText"/>
        <w:rPr>
          <w:rFonts w:cs="Arial"/>
          <w:b/>
          <w:sz w:val="24"/>
        </w:rPr>
      </w:pPr>
    </w:p>
    <w:p w14:paraId="49E6A87B"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0DA5E29"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445B1ED0"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6B9FC2F"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80C831F"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30F1367"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246839C6"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7F23645C" w14:textId="5E85C64A" w:rsidR="00315632" w:rsidRPr="00315632" w:rsidRDefault="00315632" w:rsidP="00C54D70">
      <w:pPr>
        <w:rPr>
          <w:i/>
        </w:rPr>
      </w:pPr>
    </w:p>
    <w:p w14:paraId="0BCE2A24"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F335F5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68DF586" w14:textId="77777777" w:rsidTr="00C258AA">
        <w:trPr>
          <w:trHeight w:val="264"/>
        </w:trPr>
        <w:tc>
          <w:tcPr>
            <w:tcW w:w="9527" w:type="dxa"/>
            <w:gridSpan w:val="4"/>
            <w:shd w:val="clear" w:color="auto" w:fill="F26522" w:themeFill="accent1"/>
          </w:tcPr>
          <w:p w14:paraId="70DDC2FA"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5AEE48F0" w14:textId="77777777" w:rsidTr="00150585">
        <w:trPr>
          <w:trHeight w:val="500"/>
        </w:trPr>
        <w:tc>
          <w:tcPr>
            <w:tcW w:w="483" w:type="dxa"/>
            <w:vMerge w:val="restart"/>
          </w:tcPr>
          <w:p w14:paraId="0F10BD2C" w14:textId="77777777" w:rsidR="00150585" w:rsidRPr="00CF795B" w:rsidRDefault="00150585" w:rsidP="00B34474">
            <w:pPr>
              <w:rPr>
                <w:rFonts w:cs="Arial"/>
                <w:sz w:val="24"/>
              </w:rPr>
            </w:pPr>
            <w:r w:rsidRPr="00CF795B">
              <w:rPr>
                <w:rFonts w:cs="Arial"/>
                <w:sz w:val="24"/>
              </w:rPr>
              <w:t>1</w:t>
            </w:r>
          </w:p>
        </w:tc>
        <w:tc>
          <w:tcPr>
            <w:tcW w:w="2691" w:type="dxa"/>
            <w:vMerge w:val="restart"/>
          </w:tcPr>
          <w:p w14:paraId="1035E9E6" w14:textId="4D14E158"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7F5AD6C5" w14:textId="6F6C03DE" w:rsidR="00150585" w:rsidRPr="00867B72" w:rsidRDefault="00150585" w:rsidP="00101C71">
            <w:pPr>
              <w:pStyle w:val="BodyText"/>
              <w:rPr>
                <w:sz w:val="24"/>
              </w:rPr>
            </w:pPr>
            <w:r>
              <w:rPr>
                <w:sz w:val="24"/>
              </w:rPr>
              <w:t xml:space="preserve">Mark the Objectives which you believe </w:t>
            </w:r>
            <w:r w:rsidR="00C54D70">
              <w:rPr>
                <w:sz w:val="24"/>
              </w:rPr>
              <w:t xml:space="preserve">the Original Solution </w:t>
            </w:r>
            <w:r>
              <w:rPr>
                <w:sz w:val="24"/>
              </w:rPr>
              <w:t>better facilitates:</w:t>
            </w:r>
          </w:p>
        </w:tc>
      </w:tr>
      <w:tr w:rsidR="00150585" w:rsidRPr="00CF795B" w14:paraId="219DDF3A" w14:textId="77777777" w:rsidTr="00150585">
        <w:trPr>
          <w:trHeight w:val="126"/>
        </w:trPr>
        <w:tc>
          <w:tcPr>
            <w:tcW w:w="483" w:type="dxa"/>
            <w:vMerge/>
          </w:tcPr>
          <w:p w14:paraId="02710552" w14:textId="77777777" w:rsidR="00150585" w:rsidRPr="00CF795B" w:rsidRDefault="00150585" w:rsidP="00150585">
            <w:pPr>
              <w:rPr>
                <w:rFonts w:cs="Arial"/>
                <w:sz w:val="24"/>
              </w:rPr>
            </w:pPr>
          </w:p>
        </w:tc>
        <w:tc>
          <w:tcPr>
            <w:tcW w:w="2691" w:type="dxa"/>
            <w:vMerge/>
          </w:tcPr>
          <w:p w14:paraId="44E5BE01" w14:textId="77777777" w:rsidR="00150585" w:rsidRPr="009E1BFB" w:rsidRDefault="00150585" w:rsidP="00150585">
            <w:pPr>
              <w:rPr>
                <w:sz w:val="24"/>
              </w:rPr>
            </w:pPr>
          </w:p>
        </w:tc>
        <w:tc>
          <w:tcPr>
            <w:tcW w:w="1958" w:type="dxa"/>
          </w:tcPr>
          <w:p w14:paraId="3CB71471" w14:textId="77777777" w:rsidR="00150585" w:rsidRDefault="00150585" w:rsidP="00150585">
            <w:pPr>
              <w:pStyle w:val="BodyText"/>
              <w:rPr>
                <w:sz w:val="24"/>
              </w:rPr>
            </w:pPr>
            <w:r>
              <w:rPr>
                <w:sz w:val="24"/>
              </w:rPr>
              <w:t>Original</w:t>
            </w:r>
          </w:p>
        </w:tc>
        <w:tc>
          <w:tcPr>
            <w:tcW w:w="4395" w:type="dxa"/>
          </w:tcPr>
          <w:p w14:paraId="569808FE" w14:textId="77777777" w:rsidR="00150585" w:rsidRDefault="00E10332"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007FF162" w14:textId="77777777" w:rsidTr="00150585">
        <w:trPr>
          <w:trHeight w:val="500"/>
        </w:trPr>
        <w:tc>
          <w:tcPr>
            <w:tcW w:w="483" w:type="dxa"/>
            <w:vMerge/>
          </w:tcPr>
          <w:p w14:paraId="4FFA0B25" w14:textId="77777777" w:rsidR="00150585" w:rsidRPr="00CF795B" w:rsidRDefault="00150585" w:rsidP="00B34474">
            <w:pPr>
              <w:rPr>
                <w:rFonts w:cs="Arial"/>
                <w:sz w:val="24"/>
              </w:rPr>
            </w:pPr>
          </w:p>
        </w:tc>
        <w:tc>
          <w:tcPr>
            <w:tcW w:w="2691" w:type="dxa"/>
            <w:vMerge/>
          </w:tcPr>
          <w:p w14:paraId="468A6C86" w14:textId="77777777" w:rsidR="00150585" w:rsidRPr="009E1BFB" w:rsidRDefault="00150585" w:rsidP="00386948">
            <w:pPr>
              <w:rPr>
                <w:sz w:val="24"/>
              </w:rPr>
            </w:pPr>
          </w:p>
        </w:tc>
        <w:sdt>
          <w:sdtPr>
            <w:rPr>
              <w:sz w:val="24"/>
            </w:rPr>
            <w:id w:val="-1563557985"/>
            <w:placeholder>
              <w:docPart w:val="E1E84E70C4E34DB58B11BBBB56DABAEF"/>
            </w:placeholder>
            <w:showingPlcHdr/>
          </w:sdtPr>
          <w:sdtEndPr/>
          <w:sdtContent>
            <w:tc>
              <w:tcPr>
                <w:tcW w:w="6353" w:type="dxa"/>
                <w:gridSpan w:val="2"/>
              </w:tcPr>
              <w:p w14:paraId="4772219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53F427E" w14:textId="77777777" w:rsidTr="00150585">
        <w:trPr>
          <w:trHeight w:val="600"/>
        </w:trPr>
        <w:tc>
          <w:tcPr>
            <w:tcW w:w="483" w:type="dxa"/>
            <w:vMerge w:val="restart"/>
          </w:tcPr>
          <w:p w14:paraId="475BE750" w14:textId="77777777" w:rsidR="00C258AA" w:rsidRPr="00CF795B" w:rsidRDefault="00C258AA" w:rsidP="00B34474">
            <w:pPr>
              <w:rPr>
                <w:rFonts w:cs="Arial"/>
                <w:sz w:val="24"/>
              </w:rPr>
            </w:pPr>
            <w:r>
              <w:rPr>
                <w:rFonts w:cs="Arial"/>
                <w:sz w:val="24"/>
              </w:rPr>
              <w:t>2</w:t>
            </w:r>
          </w:p>
        </w:tc>
        <w:tc>
          <w:tcPr>
            <w:tcW w:w="2691" w:type="dxa"/>
            <w:vMerge w:val="restart"/>
          </w:tcPr>
          <w:p w14:paraId="2BC5B012"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A0076D5" w14:textId="77777777" w:rsidR="00C258AA" w:rsidRDefault="00E10332"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EDBB07B" w14:textId="77777777" w:rsidR="00C258AA" w:rsidRDefault="00E10332"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2D0E3620" w14:textId="77777777" w:rsidR="00C258AA" w:rsidRPr="00CF795B" w:rsidRDefault="00C258AA" w:rsidP="00386948">
            <w:pPr>
              <w:rPr>
                <w:rFonts w:cs="Arial"/>
                <w:sz w:val="24"/>
              </w:rPr>
            </w:pPr>
          </w:p>
        </w:tc>
      </w:tr>
      <w:tr w:rsidR="00C258AA" w:rsidRPr="00CF795B" w14:paraId="6954540D" w14:textId="77777777" w:rsidTr="00150585">
        <w:trPr>
          <w:trHeight w:val="600"/>
        </w:trPr>
        <w:tc>
          <w:tcPr>
            <w:tcW w:w="483" w:type="dxa"/>
            <w:vMerge/>
          </w:tcPr>
          <w:p w14:paraId="36E69F96" w14:textId="77777777" w:rsidR="00C258AA" w:rsidRDefault="00C258AA" w:rsidP="00B34474">
            <w:pPr>
              <w:rPr>
                <w:rFonts w:cs="Arial"/>
                <w:sz w:val="24"/>
              </w:rPr>
            </w:pPr>
          </w:p>
        </w:tc>
        <w:tc>
          <w:tcPr>
            <w:tcW w:w="2691" w:type="dxa"/>
            <w:vMerge/>
          </w:tcPr>
          <w:p w14:paraId="4884FFBB" w14:textId="77777777" w:rsidR="00C258AA" w:rsidRPr="00CF795B" w:rsidRDefault="00C258AA" w:rsidP="00386948">
            <w:pPr>
              <w:rPr>
                <w:sz w:val="24"/>
              </w:rPr>
            </w:pPr>
          </w:p>
        </w:tc>
        <w:sdt>
          <w:sdtPr>
            <w:rPr>
              <w:rFonts w:cs="Arial"/>
              <w:sz w:val="24"/>
            </w:rPr>
            <w:id w:val="1527363539"/>
            <w:placeholder>
              <w:docPart w:val="E0FB6A0330E045EBB718350F62F7737E"/>
            </w:placeholder>
            <w:showingPlcHdr/>
          </w:sdtPr>
          <w:sdtEndPr/>
          <w:sdtContent>
            <w:tc>
              <w:tcPr>
                <w:tcW w:w="6353" w:type="dxa"/>
                <w:gridSpan w:val="2"/>
              </w:tcPr>
              <w:p w14:paraId="3153724A"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4C67EEE4" w14:textId="77777777" w:rsidTr="00150585">
        <w:trPr>
          <w:trHeight w:val="264"/>
        </w:trPr>
        <w:tc>
          <w:tcPr>
            <w:tcW w:w="483" w:type="dxa"/>
          </w:tcPr>
          <w:p w14:paraId="63296863" w14:textId="77777777" w:rsidR="0006725A" w:rsidRPr="00CF795B" w:rsidRDefault="00BE2538" w:rsidP="00B34474">
            <w:pPr>
              <w:rPr>
                <w:rFonts w:cs="Arial"/>
                <w:sz w:val="24"/>
              </w:rPr>
            </w:pPr>
            <w:r>
              <w:rPr>
                <w:rFonts w:cs="Arial"/>
                <w:sz w:val="24"/>
              </w:rPr>
              <w:t>3</w:t>
            </w:r>
          </w:p>
        </w:tc>
        <w:tc>
          <w:tcPr>
            <w:tcW w:w="2691" w:type="dxa"/>
          </w:tcPr>
          <w:p w14:paraId="46968CD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D4CEC61317040208512907E3BAEB3E9"/>
            </w:placeholder>
            <w:showingPlcHdr/>
          </w:sdtPr>
          <w:sdtEndPr/>
          <w:sdtContent>
            <w:tc>
              <w:tcPr>
                <w:tcW w:w="6353" w:type="dxa"/>
                <w:gridSpan w:val="2"/>
              </w:tcPr>
              <w:p w14:paraId="18A6A72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2B82EB4"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CF54" w14:textId="77777777" w:rsidR="00C54D70" w:rsidRDefault="00C54D70" w:rsidP="0006725A">
      <w:pPr>
        <w:spacing w:line="240" w:lineRule="auto"/>
      </w:pPr>
      <w:r>
        <w:separator/>
      </w:r>
    </w:p>
  </w:endnote>
  <w:endnote w:type="continuationSeparator" w:id="0">
    <w:p w14:paraId="484CFFD6" w14:textId="77777777" w:rsidR="00C54D70" w:rsidRDefault="00C54D70"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DF1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673721D" w14:textId="77777777" w:rsidR="00B305B6" w:rsidRDefault="00E1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F82B" w14:textId="77777777" w:rsidR="00C54D70" w:rsidRDefault="00C54D70" w:rsidP="0006725A">
      <w:pPr>
        <w:spacing w:line="240" w:lineRule="auto"/>
      </w:pPr>
      <w:r>
        <w:separator/>
      </w:r>
    </w:p>
  </w:footnote>
  <w:footnote w:type="continuationSeparator" w:id="0">
    <w:p w14:paraId="4122E073" w14:textId="77777777" w:rsidR="00C54D70" w:rsidRDefault="00C54D70"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7337" w14:textId="1F9F7EAE"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B6CD611" wp14:editId="095D1E79">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C54D70">
      <w:t>CMP</w:t>
    </w:r>
    <w:r w:rsidR="00C54D70" w:rsidRPr="00C54D70">
      <w:t>384</w:t>
    </w:r>
  </w:p>
  <w:p w14:paraId="4921A2A7" w14:textId="5F387F2B" w:rsidR="00A63A1C" w:rsidRDefault="00DF10F2" w:rsidP="00A63A1C">
    <w:pPr>
      <w:pStyle w:val="Header"/>
      <w:ind w:left="720" w:firstLine="720"/>
      <w:jc w:val="right"/>
    </w:pPr>
    <w:r>
      <w:tab/>
      <w:t xml:space="preserve">Published on </w:t>
    </w:r>
    <w:r w:rsidR="00C54D70">
      <w:t>30/08/2022</w:t>
    </w:r>
    <w:r>
      <w:t xml:space="preserve">- respond by 5pm on </w:t>
    </w:r>
    <w:r w:rsidR="00C54D70">
      <w:t>2</w:t>
    </w:r>
    <w:r w:rsidR="00E10332">
      <w:t>1</w:t>
    </w:r>
    <w:r w:rsidR="00C54D70">
      <w:t>/09/2022</w:t>
    </w:r>
  </w:p>
  <w:p w14:paraId="2A69B7D0" w14:textId="77777777" w:rsidR="004B76AD" w:rsidRDefault="00E1033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70"/>
    <w:rsid w:val="00001630"/>
    <w:rsid w:val="000041D0"/>
    <w:rsid w:val="00056499"/>
    <w:rsid w:val="0006725A"/>
    <w:rsid w:val="00087C95"/>
    <w:rsid w:val="00096E17"/>
    <w:rsid w:val="000D146E"/>
    <w:rsid w:val="000D2193"/>
    <w:rsid w:val="000E273C"/>
    <w:rsid w:val="00101C71"/>
    <w:rsid w:val="00120E3B"/>
    <w:rsid w:val="00132DB3"/>
    <w:rsid w:val="00150585"/>
    <w:rsid w:val="00160F1A"/>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54D70"/>
    <w:rsid w:val="00CB6146"/>
    <w:rsid w:val="00CC6E43"/>
    <w:rsid w:val="00CF795B"/>
    <w:rsid w:val="00D14DB8"/>
    <w:rsid w:val="00D1705C"/>
    <w:rsid w:val="00D179EE"/>
    <w:rsid w:val="00D57053"/>
    <w:rsid w:val="00D8294C"/>
    <w:rsid w:val="00DD16A0"/>
    <w:rsid w:val="00DF10F2"/>
    <w:rsid w:val="00E1033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E2C1C"/>
  <w15:chartTrackingRefBased/>
  <w15:docId w15:val="{473E848C-B6F6-4D60-95BD-7FB9707C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80E2191F24E668A53090172C32A4C"/>
        <w:category>
          <w:name w:val="General"/>
          <w:gallery w:val="placeholder"/>
        </w:category>
        <w:types>
          <w:type w:val="bbPlcHdr"/>
        </w:types>
        <w:behaviors>
          <w:behavior w:val="content"/>
        </w:behaviors>
        <w:guid w:val="{D4C100E7-B30D-4114-8690-A77BEB71DF07}"/>
      </w:docPartPr>
      <w:docPartBody>
        <w:p w:rsidR="00FD56C6" w:rsidRDefault="00FD56C6">
          <w:pPr>
            <w:pStyle w:val="CE980E2191F24E668A53090172C32A4C"/>
          </w:pPr>
          <w:r w:rsidRPr="004C39B5">
            <w:rPr>
              <w:rStyle w:val="PlaceholderText"/>
            </w:rPr>
            <w:t>Click or tap here to enter text.</w:t>
          </w:r>
        </w:p>
      </w:docPartBody>
    </w:docPart>
    <w:docPart>
      <w:docPartPr>
        <w:name w:val="81AC852521E444019FD66786B8368AE7"/>
        <w:category>
          <w:name w:val="General"/>
          <w:gallery w:val="placeholder"/>
        </w:category>
        <w:types>
          <w:type w:val="bbPlcHdr"/>
        </w:types>
        <w:behaviors>
          <w:behavior w:val="content"/>
        </w:behaviors>
        <w:guid w:val="{3F15F533-4C7F-4CEA-B7CF-8F24D3A6B83A}"/>
      </w:docPartPr>
      <w:docPartBody>
        <w:p w:rsidR="00FD56C6" w:rsidRDefault="00FD56C6">
          <w:pPr>
            <w:pStyle w:val="81AC852521E444019FD66786B8368AE7"/>
          </w:pPr>
          <w:r w:rsidRPr="004C39B5">
            <w:rPr>
              <w:rStyle w:val="PlaceholderText"/>
            </w:rPr>
            <w:t>Click or tap here to enter text.</w:t>
          </w:r>
        </w:p>
      </w:docPartBody>
    </w:docPart>
    <w:docPart>
      <w:docPartPr>
        <w:name w:val="FB63A1BAC834426D97AD03FE6BB6C18B"/>
        <w:category>
          <w:name w:val="General"/>
          <w:gallery w:val="placeholder"/>
        </w:category>
        <w:types>
          <w:type w:val="bbPlcHdr"/>
        </w:types>
        <w:behaviors>
          <w:behavior w:val="content"/>
        </w:behaviors>
        <w:guid w:val="{7157581C-F3EA-4D07-902B-F0BDAD0C1469}"/>
      </w:docPartPr>
      <w:docPartBody>
        <w:p w:rsidR="00FD56C6" w:rsidRDefault="00FD56C6">
          <w:pPr>
            <w:pStyle w:val="FB63A1BAC834426D97AD03FE6BB6C18B"/>
          </w:pPr>
          <w:r w:rsidRPr="004C39B5">
            <w:rPr>
              <w:rStyle w:val="PlaceholderText"/>
            </w:rPr>
            <w:t>Click or tap here to enter text.</w:t>
          </w:r>
        </w:p>
      </w:docPartBody>
    </w:docPart>
    <w:docPart>
      <w:docPartPr>
        <w:name w:val="E1E84E70C4E34DB58B11BBBB56DABAEF"/>
        <w:category>
          <w:name w:val="General"/>
          <w:gallery w:val="placeholder"/>
        </w:category>
        <w:types>
          <w:type w:val="bbPlcHdr"/>
        </w:types>
        <w:behaviors>
          <w:behavior w:val="content"/>
        </w:behaviors>
        <w:guid w:val="{1CD34838-58D0-4BCD-84F0-30210A70E1FB}"/>
      </w:docPartPr>
      <w:docPartBody>
        <w:p w:rsidR="00FD56C6" w:rsidRDefault="00FD56C6">
          <w:pPr>
            <w:pStyle w:val="E1E84E70C4E34DB58B11BBBB56DABAEF"/>
          </w:pPr>
          <w:r w:rsidRPr="004C39B5">
            <w:rPr>
              <w:rStyle w:val="PlaceholderText"/>
            </w:rPr>
            <w:t>Click or tap here to enter text.</w:t>
          </w:r>
        </w:p>
      </w:docPartBody>
    </w:docPart>
    <w:docPart>
      <w:docPartPr>
        <w:name w:val="E0FB6A0330E045EBB718350F62F7737E"/>
        <w:category>
          <w:name w:val="General"/>
          <w:gallery w:val="placeholder"/>
        </w:category>
        <w:types>
          <w:type w:val="bbPlcHdr"/>
        </w:types>
        <w:behaviors>
          <w:behavior w:val="content"/>
        </w:behaviors>
        <w:guid w:val="{2136D18E-E921-43F2-B15E-9B4F06970406}"/>
      </w:docPartPr>
      <w:docPartBody>
        <w:p w:rsidR="00FD56C6" w:rsidRDefault="00FD56C6">
          <w:pPr>
            <w:pStyle w:val="E0FB6A0330E045EBB718350F62F7737E"/>
          </w:pPr>
          <w:r w:rsidRPr="004C39B5">
            <w:rPr>
              <w:rStyle w:val="PlaceholderText"/>
            </w:rPr>
            <w:t>Click or tap here to enter text.</w:t>
          </w:r>
        </w:p>
      </w:docPartBody>
    </w:docPart>
    <w:docPart>
      <w:docPartPr>
        <w:name w:val="0D4CEC61317040208512907E3BAEB3E9"/>
        <w:category>
          <w:name w:val="General"/>
          <w:gallery w:val="placeholder"/>
        </w:category>
        <w:types>
          <w:type w:val="bbPlcHdr"/>
        </w:types>
        <w:behaviors>
          <w:behavior w:val="content"/>
        </w:behaviors>
        <w:guid w:val="{ECE09446-A0D2-4159-889D-51A12BE17699}"/>
      </w:docPartPr>
      <w:docPartBody>
        <w:p w:rsidR="00FD56C6" w:rsidRDefault="00FD56C6">
          <w:pPr>
            <w:pStyle w:val="0D4CEC61317040208512907E3BAEB3E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C6"/>
    <w:rsid w:val="00FD5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980E2191F24E668A53090172C32A4C">
    <w:name w:val="CE980E2191F24E668A53090172C32A4C"/>
  </w:style>
  <w:style w:type="paragraph" w:customStyle="1" w:styleId="81AC852521E444019FD66786B8368AE7">
    <w:name w:val="81AC852521E444019FD66786B8368AE7"/>
  </w:style>
  <w:style w:type="paragraph" w:customStyle="1" w:styleId="FB63A1BAC834426D97AD03FE6BB6C18B">
    <w:name w:val="FB63A1BAC834426D97AD03FE6BB6C18B"/>
  </w:style>
  <w:style w:type="paragraph" w:customStyle="1" w:styleId="E1E84E70C4E34DB58B11BBBB56DABAEF">
    <w:name w:val="E1E84E70C4E34DB58B11BBBB56DABAEF"/>
  </w:style>
  <w:style w:type="paragraph" w:customStyle="1" w:styleId="E0FB6A0330E045EBB718350F62F7737E">
    <w:name w:val="E0FB6A0330E045EBB718350F62F7737E"/>
  </w:style>
  <w:style w:type="paragraph" w:customStyle="1" w:styleId="0D4CEC61317040208512907E3BAEB3E9">
    <w:name w:val="0D4CEC61317040208512907E3BAEB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CFFF81B8-29E3-42BA-802C-55B938E8F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purl.org/dc/terms/"/>
    <ds:schemaRef ds:uri="f71abe4e-f5ff-49cd-8eff-5f4949acc51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7b6fe81-1556-4112-94ca-31043ca39b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Akhtar (ESO), Shazia</cp:lastModifiedBy>
  <cp:revision>3</cp:revision>
  <dcterms:created xsi:type="dcterms:W3CDTF">2022-09-20T08:51:00Z</dcterms:created>
  <dcterms:modified xsi:type="dcterms:W3CDTF">2022-09-20T08:52:00Z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