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79340"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52B8F3E3" w14:textId="77777777" w:rsidR="00EF6704" w:rsidRDefault="00EF6704" w:rsidP="0006725A">
      <w:pPr>
        <w:ind w:right="113"/>
        <w:rPr>
          <w:rFonts w:cs="Arial"/>
          <w:b/>
          <w:sz w:val="24"/>
        </w:rPr>
      </w:pPr>
    </w:p>
    <w:p w14:paraId="1C712C33" w14:textId="77777777" w:rsidR="00313FF2" w:rsidRPr="00961E1D" w:rsidRDefault="00313FF2" w:rsidP="00961E1D">
      <w:pPr>
        <w:jc w:val="both"/>
        <w:rPr>
          <w:rFonts w:cs="Arial"/>
          <w:b/>
          <w:color w:val="F26522" w:themeColor="accent1"/>
          <w:sz w:val="28"/>
          <w:szCs w:val="28"/>
        </w:rPr>
      </w:pPr>
      <w:bookmarkStart w:id="0" w:name="_Hlk31877162"/>
      <w:r w:rsidRPr="00961E1D">
        <w:rPr>
          <w:rFonts w:cs="Arial"/>
          <w:b/>
          <w:color w:val="F26522" w:themeColor="accent1"/>
          <w:sz w:val="28"/>
          <w:szCs w:val="28"/>
        </w:rPr>
        <w:t>GC</w:t>
      </w:r>
      <w:r w:rsidR="00961E1D" w:rsidRPr="00961E1D">
        <w:rPr>
          <w:rFonts w:cs="Arial"/>
          <w:b/>
          <w:color w:val="F26522" w:themeColor="accent1"/>
          <w:sz w:val="28"/>
          <w:szCs w:val="28"/>
        </w:rPr>
        <w:t xml:space="preserve">0109: </w:t>
      </w:r>
      <w:r w:rsidR="00961E1D" w:rsidRPr="00961E1D">
        <w:rPr>
          <w:rFonts w:cs="Arial"/>
          <w:b/>
          <w:color w:val="F26522" w:themeColor="accent1"/>
          <w:sz w:val="28"/>
          <w:szCs w:val="28"/>
        </w:rPr>
        <w:t>Publication of the various GB electricity Warnings or Notices or Alerts or Declarations or Instructions or Directions etc. (“System Warning Alerts”) issued by or to the Network Operator(s</w:t>
      </w:r>
      <w:r w:rsidR="00961E1D" w:rsidRPr="00961E1D">
        <w:rPr>
          <w:rFonts w:cs="Arial"/>
          <w:b/>
          <w:color w:val="F26522" w:themeColor="accent1"/>
          <w:sz w:val="28"/>
          <w:szCs w:val="28"/>
        </w:rPr>
        <w:t>)</w:t>
      </w:r>
    </w:p>
    <w:p w14:paraId="3CB9671C" w14:textId="77777777" w:rsidR="003C60F9" w:rsidRPr="00CF795B" w:rsidRDefault="003C60F9" w:rsidP="003C60F9">
      <w:pPr>
        <w:rPr>
          <w:rFonts w:cs="Arial"/>
          <w:b/>
          <w:color w:val="F26522" w:themeColor="accent1"/>
          <w:sz w:val="24"/>
        </w:rPr>
      </w:pPr>
    </w:p>
    <w:bookmarkEnd w:id="0"/>
    <w:p w14:paraId="2FB57B0F" w14:textId="77777777" w:rsidR="0006725A" w:rsidRPr="00961E1D" w:rsidRDefault="0006725A" w:rsidP="0006725A">
      <w:pPr>
        <w:pStyle w:val="BodyText"/>
        <w:ind w:right="-97"/>
        <w:jc w:val="both"/>
        <w:rPr>
          <w:rFonts w:cs="Arial"/>
          <w:spacing w:val="-3"/>
          <w:sz w:val="24"/>
        </w:rPr>
      </w:pPr>
      <w:r w:rsidRPr="00961E1D">
        <w:rPr>
          <w:rFonts w:cs="Arial"/>
          <w:spacing w:val="-3"/>
          <w:sz w:val="24"/>
        </w:rPr>
        <w:t>Industry parties are invited to respond to this consultation expressing their views and supplying the rationale for those views, particularly in respect of any specific questions detailed below.</w:t>
      </w:r>
    </w:p>
    <w:p w14:paraId="603EB8C7" w14:textId="77777777" w:rsidR="00313FF2" w:rsidRPr="00961E1D" w:rsidRDefault="00313FF2" w:rsidP="00313FF2">
      <w:pPr>
        <w:pStyle w:val="BodyText"/>
        <w:ind w:right="-97"/>
        <w:jc w:val="both"/>
        <w:rPr>
          <w:rFonts w:cs="Arial"/>
          <w:spacing w:val="-3"/>
          <w:sz w:val="24"/>
        </w:rPr>
      </w:pPr>
      <w:r w:rsidRPr="00961E1D">
        <w:rPr>
          <w:rFonts w:cs="Arial"/>
          <w:spacing w:val="-3"/>
          <w:sz w:val="24"/>
        </w:rPr>
        <w:t xml:space="preserve">Please send your responses to </w:t>
      </w:r>
      <w:hyperlink r:id="rId10" w:history="1">
        <w:r w:rsidR="00961E1D" w:rsidRPr="00961E1D">
          <w:rPr>
            <w:rStyle w:val="Hyperlink"/>
            <w:rFonts w:cs="Arial"/>
            <w:sz w:val="24"/>
          </w:rPr>
          <w:t>grid.code@nationalgrideso.com</w:t>
        </w:r>
      </w:hyperlink>
      <w:r w:rsidRPr="00961E1D">
        <w:rPr>
          <w:rStyle w:val="CommentReference"/>
        </w:rPr>
        <w:t xml:space="preserve"> </w:t>
      </w:r>
      <w:r w:rsidRPr="00961E1D">
        <w:rPr>
          <w:rFonts w:cs="Arial"/>
          <w:spacing w:val="-3"/>
          <w:sz w:val="24"/>
        </w:rPr>
        <w:t xml:space="preserve">by </w:t>
      </w:r>
      <w:r w:rsidR="00961E1D" w:rsidRPr="00961E1D">
        <w:rPr>
          <w:rFonts w:cs="Arial"/>
          <w:b/>
          <w:spacing w:val="-3"/>
          <w:sz w:val="24"/>
        </w:rPr>
        <w:t>5</w:t>
      </w:r>
      <w:r w:rsidRPr="00961E1D">
        <w:rPr>
          <w:rFonts w:cs="Arial"/>
          <w:b/>
          <w:spacing w:val="-3"/>
          <w:sz w:val="24"/>
        </w:rPr>
        <w:t>pm</w:t>
      </w:r>
      <w:r w:rsidRPr="00961E1D">
        <w:rPr>
          <w:rFonts w:cs="Arial"/>
          <w:spacing w:val="-3"/>
          <w:sz w:val="24"/>
        </w:rPr>
        <w:t xml:space="preserve"> on </w:t>
      </w:r>
      <w:r w:rsidR="00961E1D" w:rsidRPr="00961E1D">
        <w:rPr>
          <w:rFonts w:cs="Arial"/>
          <w:b/>
          <w:spacing w:val="-3"/>
          <w:sz w:val="24"/>
        </w:rPr>
        <w:t>12 April 2021</w:t>
      </w:r>
      <w:r w:rsidRPr="00961E1D">
        <w:rPr>
          <w:rFonts w:cs="Arial"/>
          <w:spacing w:val="-3"/>
          <w:sz w:val="24"/>
        </w:rPr>
        <w:t>.  Please note that any responses received after the deadline or sent to a different email address may not receive due consideration by the Workgroup.</w:t>
      </w:r>
    </w:p>
    <w:p w14:paraId="61438B53" w14:textId="77777777" w:rsidR="00313FF2" w:rsidRPr="00CF795B" w:rsidRDefault="00313FF2" w:rsidP="00313FF2">
      <w:pPr>
        <w:jc w:val="both"/>
        <w:rPr>
          <w:rFonts w:cs="Arial"/>
          <w:sz w:val="24"/>
        </w:rPr>
      </w:pPr>
      <w:r w:rsidRPr="00961E1D">
        <w:rPr>
          <w:rFonts w:cs="Arial"/>
          <w:sz w:val="24"/>
        </w:rPr>
        <w:t xml:space="preserve">If you have any queries on the content of this consultation, please contact </w:t>
      </w:r>
      <w:r w:rsidR="00961E1D" w:rsidRPr="00961E1D">
        <w:rPr>
          <w:rStyle w:val="Hyperlink"/>
          <w:sz w:val="24"/>
        </w:rPr>
        <w:t>paul.j.mullen</w:t>
      </w:r>
      <w:r w:rsidRPr="00961E1D">
        <w:rPr>
          <w:rStyle w:val="Hyperlink"/>
          <w:sz w:val="24"/>
        </w:rPr>
        <w:t>@nationalgrideso.com</w:t>
      </w:r>
      <w:r w:rsidRPr="00961E1D">
        <w:rPr>
          <w:sz w:val="24"/>
        </w:rPr>
        <w:t xml:space="preserve"> or </w:t>
      </w:r>
      <w:hyperlink r:id="rId11" w:history="1">
        <w:r w:rsidR="00961E1D" w:rsidRPr="00961E1D">
          <w:rPr>
            <w:rStyle w:val="Hyperlink"/>
            <w:rFonts w:cs="Arial"/>
            <w:sz w:val="24"/>
          </w:rPr>
          <w:t>grid.code@nationalgrideso.com</w:t>
        </w:r>
      </w:hyperlink>
      <w:r>
        <w:rPr>
          <w:rStyle w:val="CommentReference"/>
        </w:rPr>
        <w:t xml:space="preserve"> </w:t>
      </w:r>
    </w:p>
    <w:p w14:paraId="7744D19B"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74307FBF" w14:textId="77777777" w:rsidTr="00760AB5">
        <w:trPr>
          <w:trHeight w:val="290"/>
        </w:trPr>
        <w:tc>
          <w:tcPr>
            <w:tcW w:w="3085" w:type="dxa"/>
            <w:shd w:val="clear" w:color="auto" w:fill="F26522" w:themeFill="accent1"/>
          </w:tcPr>
          <w:p w14:paraId="262A1B13"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385D73CE"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59C5120D" w14:textId="77777777" w:rsidTr="00760AB5">
        <w:trPr>
          <w:trHeight w:val="238"/>
        </w:trPr>
        <w:tc>
          <w:tcPr>
            <w:tcW w:w="3085" w:type="dxa"/>
          </w:tcPr>
          <w:p w14:paraId="03A1C165"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C3C8435446184DDF8F7C226536810067"/>
            </w:placeholder>
            <w:showingPlcHdr/>
          </w:sdtPr>
          <w:sdtEndPr/>
          <w:sdtContent>
            <w:tc>
              <w:tcPr>
                <w:tcW w:w="5841" w:type="dxa"/>
              </w:tcPr>
              <w:p w14:paraId="6F84EEAB"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B6F7B97" w14:textId="77777777" w:rsidTr="00760AB5">
        <w:trPr>
          <w:trHeight w:val="238"/>
        </w:trPr>
        <w:tc>
          <w:tcPr>
            <w:tcW w:w="3085" w:type="dxa"/>
          </w:tcPr>
          <w:p w14:paraId="78526758"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F83FC957759F48028F1C63A1166D09F4"/>
            </w:placeholder>
            <w:showingPlcHdr/>
          </w:sdtPr>
          <w:sdtEndPr/>
          <w:sdtContent>
            <w:tc>
              <w:tcPr>
                <w:tcW w:w="5841" w:type="dxa"/>
              </w:tcPr>
              <w:p w14:paraId="0C538705"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F20C394" w14:textId="77777777" w:rsidTr="00760AB5">
        <w:trPr>
          <w:trHeight w:val="238"/>
        </w:trPr>
        <w:tc>
          <w:tcPr>
            <w:tcW w:w="3085" w:type="dxa"/>
          </w:tcPr>
          <w:p w14:paraId="7EE55992"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A0843F859BF34FA5A480389B6F0EE8A6"/>
            </w:placeholder>
            <w:showingPlcHdr/>
          </w:sdtPr>
          <w:sdtEndPr/>
          <w:sdtContent>
            <w:tc>
              <w:tcPr>
                <w:tcW w:w="5841" w:type="dxa"/>
              </w:tcPr>
              <w:p w14:paraId="3FAA30D9"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2F306B0" w14:textId="77777777" w:rsidTr="00760AB5">
        <w:trPr>
          <w:trHeight w:val="238"/>
        </w:trPr>
        <w:tc>
          <w:tcPr>
            <w:tcW w:w="3085" w:type="dxa"/>
          </w:tcPr>
          <w:p w14:paraId="26FC014C"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A0843F859BF34FA5A480389B6F0EE8A6"/>
            </w:placeholder>
            <w:showingPlcHdr/>
          </w:sdtPr>
          <w:sdtEndPr/>
          <w:sdtContent>
            <w:tc>
              <w:tcPr>
                <w:tcW w:w="5841" w:type="dxa"/>
              </w:tcPr>
              <w:p w14:paraId="2CCA9641" w14:textId="77777777" w:rsidR="00760AB5" w:rsidRDefault="00760AB5" w:rsidP="00760AB5">
                <w:pPr>
                  <w:rPr>
                    <w:sz w:val="24"/>
                  </w:rPr>
                </w:pPr>
                <w:r w:rsidRPr="004C39B5">
                  <w:rPr>
                    <w:rStyle w:val="PlaceholderText"/>
                    <w:rFonts w:eastAsiaTheme="minorHAnsi"/>
                  </w:rPr>
                  <w:t>Click or tap here to enter text.</w:t>
                </w:r>
              </w:p>
            </w:tc>
          </w:sdtContent>
        </w:sdt>
      </w:tr>
    </w:tbl>
    <w:p w14:paraId="70548E49" w14:textId="77777777" w:rsidR="00961E1D" w:rsidRDefault="00961E1D" w:rsidP="00313FF2">
      <w:pPr>
        <w:pStyle w:val="BodyText"/>
        <w:rPr>
          <w:b/>
          <w:color w:val="F26522" w:themeColor="accent1"/>
          <w:sz w:val="24"/>
        </w:rPr>
      </w:pPr>
    </w:p>
    <w:p w14:paraId="76E38C90"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12946EDF" w14:textId="77777777" w:rsidR="00313FF2" w:rsidRPr="0050271D" w:rsidRDefault="00313FF2" w:rsidP="00313FF2">
      <w:pPr>
        <w:pStyle w:val="ListParagraph"/>
        <w:numPr>
          <w:ilvl w:val="0"/>
          <w:numId w:val="11"/>
        </w:numPr>
        <w:spacing w:after="160" w:line="259" w:lineRule="auto"/>
        <w:rPr>
          <w:i/>
        </w:rPr>
      </w:pPr>
      <w:r w:rsidRPr="0050271D">
        <w:rPr>
          <w:i/>
        </w:rPr>
        <w:t>To permit the development, maintenance and operation of an efficient, coordinated and economical system for the transmission of electricity</w:t>
      </w:r>
    </w:p>
    <w:p w14:paraId="636E0C8B"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0FE41ECB" w14:textId="77777777" w:rsidR="00313FF2" w:rsidRPr="0050271D" w:rsidRDefault="00313FF2" w:rsidP="00313FF2">
      <w:pPr>
        <w:pStyle w:val="ListParagraph"/>
        <w:numPr>
          <w:ilvl w:val="0"/>
          <w:numId w:val="11"/>
        </w:numPr>
        <w:spacing w:after="160" w:line="259" w:lineRule="auto"/>
        <w:rPr>
          <w:i/>
        </w:rPr>
      </w:pPr>
      <w:r w:rsidRPr="0050271D">
        <w:rPr>
          <w:i/>
        </w:rPr>
        <w:t xml:space="preserve">Subject to sub-paragraphs (i) and (ii), to promote the security and efficiency of the electricity generation, transmission and distribution systems in the national electricity transmission system operator area taken as a whole; </w:t>
      </w:r>
    </w:p>
    <w:p w14:paraId="3D7E139C" w14:textId="77777777"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28C3148D" w14:textId="77777777" w:rsidR="00313FF2" w:rsidRDefault="00313FF2" w:rsidP="00313FF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5EF826A2" w14:textId="77777777" w:rsidR="00313FF2" w:rsidRPr="00D64BD6" w:rsidRDefault="00313FF2" w:rsidP="00961E1D">
      <w:pPr>
        <w:rPr>
          <w:i/>
        </w:rPr>
      </w:pPr>
      <w:r>
        <w:rPr>
          <w:rFonts w:cs="Arial"/>
          <w:b/>
          <w:sz w:val="24"/>
        </w:rPr>
        <w:br w:type="page"/>
      </w:r>
    </w:p>
    <w:p w14:paraId="70EF04A4" w14:textId="77777777" w:rsidR="00760AB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w:t>
      </w:r>
      <w:bookmarkStart w:id="1" w:name="_GoBack"/>
      <w:bookmarkEnd w:id="1"/>
      <w:r>
        <w:rPr>
          <w:rFonts w:cs="Arial"/>
          <w:b/>
          <w:sz w:val="24"/>
        </w:rPr>
        <w:t>your</w:t>
      </w:r>
      <w:r w:rsidRPr="00AC4CF2">
        <w:rPr>
          <w:rFonts w:cs="Arial"/>
          <w:b/>
          <w:sz w:val="24"/>
        </w:rPr>
        <w:t xml:space="preserve"> rationale.</w:t>
      </w:r>
    </w:p>
    <w:p w14:paraId="1C920815"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038FD858" w14:textId="77777777" w:rsidTr="00625727">
        <w:trPr>
          <w:trHeight w:val="264"/>
        </w:trPr>
        <w:tc>
          <w:tcPr>
            <w:tcW w:w="8960" w:type="dxa"/>
            <w:gridSpan w:val="3"/>
            <w:shd w:val="clear" w:color="auto" w:fill="F26522" w:themeFill="accent1"/>
          </w:tcPr>
          <w:p w14:paraId="294CD4E3"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961E1D">
              <w:rPr>
                <w:rFonts w:cs="Arial"/>
                <w:b/>
                <w:color w:val="FFFFFF" w:themeColor="background1"/>
                <w:sz w:val="24"/>
              </w:rPr>
              <w:t xml:space="preserve">Code Administrator </w:t>
            </w:r>
            <w:r w:rsidRPr="00760AB5">
              <w:rPr>
                <w:rFonts w:cs="Arial"/>
                <w:b/>
                <w:color w:val="FFFFFF" w:themeColor="background1"/>
                <w:sz w:val="24"/>
              </w:rPr>
              <w:t>Consultation questions</w:t>
            </w:r>
          </w:p>
        </w:tc>
      </w:tr>
      <w:tr w:rsidR="00D14DB8" w:rsidRPr="00CF795B" w14:paraId="3C098E60" w14:textId="77777777" w:rsidTr="00760AB5">
        <w:trPr>
          <w:trHeight w:val="264"/>
        </w:trPr>
        <w:tc>
          <w:tcPr>
            <w:tcW w:w="483" w:type="dxa"/>
          </w:tcPr>
          <w:p w14:paraId="406B4D35" w14:textId="77777777" w:rsidR="0006725A" w:rsidRPr="00CF795B" w:rsidRDefault="0006725A" w:rsidP="00B34474">
            <w:pPr>
              <w:rPr>
                <w:rFonts w:cs="Arial"/>
                <w:sz w:val="24"/>
              </w:rPr>
            </w:pPr>
            <w:r w:rsidRPr="00CF795B">
              <w:rPr>
                <w:rFonts w:cs="Arial"/>
                <w:sz w:val="24"/>
              </w:rPr>
              <w:t>1</w:t>
            </w:r>
          </w:p>
        </w:tc>
        <w:tc>
          <w:tcPr>
            <w:tcW w:w="2691" w:type="dxa"/>
          </w:tcPr>
          <w:p w14:paraId="6F7DCEA8" w14:textId="77777777" w:rsidR="0006725A" w:rsidRPr="00CF795B" w:rsidRDefault="00961E1D" w:rsidP="00386948">
            <w:pPr>
              <w:rPr>
                <w:rFonts w:cs="Arial"/>
                <w:bCs/>
                <w:sz w:val="24"/>
              </w:rPr>
            </w:pPr>
            <w:r w:rsidRPr="00D3506B">
              <w:rPr>
                <w:rStyle w:val="normaltextrun"/>
                <w:rFonts w:eastAsiaTheme="majorEastAsia" w:cs="Arial"/>
                <w:sz w:val="24"/>
                <w:shd w:val="clear" w:color="auto" w:fill="FFFFFF"/>
              </w:rPr>
              <w:t xml:space="preserve">Do you believe that the GC0109 Original proposal or WAGCM1 </w:t>
            </w:r>
            <w:r w:rsidR="0006725A" w:rsidRPr="00CF795B">
              <w:rPr>
                <w:sz w:val="24"/>
              </w:rPr>
              <w:t>better facilitates the</w:t>
            </w:r>
            <w:r w:rsidR="00C2141E">
              <w:rPr>
                <w:sz w:val="24"/>
              </w:rPr>
              <w:t xml:space="preserve"> </w:t>
            </w:r>
            <w:r w:rsidR="0006725A" w:rsidRPr="00CF795B">
              <w:rPr>
                <w:sz w:val="24"/>
              </w:rPr>
              <w:t>Applicable Objectives?</w:t>
            </w:r>
          </w:p>
        </w:tc>
        <w:sdt>
          <w:sdtPr>
            <w:rPr>
              <w:sz w:val="24"/>
            </w:rPr>
            <w:id w:val="-1563557985"/>
            <w:placeholder>
              <w:docPart w:val="70BF19506012433483543059E368FF1F"/>
            </w:placeholder>
            <w:showingPlcHdr/>
          </w:sdtPr>
          <w:sdtEndPr/>
          <w:sdtContent>
            <w:tc>
              <w:tcPr>
                <w:tcW w:w="5786" w:type="dxa"/>
              </w:tcPr>
              <w:p w14:paraId="486DEC28"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0FF55BBD" w14:textId="77777777" w:rsidTr="00760AB5">
        <w:trPr>
          <w:trHeight w:val="264"/>
        </w:trPr>
        <w:tc>
          <w:tcPr>
            <w:tcW w:w="483" w:type="dxa"/>
          </w:tcPr>
          <w:p w14:paraId="55A7DC87" w14:textId="77777777" w:rsidR="0006725A" w:rsidRPr="00CF795B" w:rsidRDefault="00BE2538" w:rsidP="00B34474">
            <w:pPr>
              <w:rPr>
                <w:rFonts w:cs="Arial"/>
                <w:sz w:val="24"/>
              </w:rPr>
            </w:pPr>
            <w:r>
              <w:rPr>
                <w:rFonts w:cs="Arial"/>
                <w:sz w:val="24"/>
              </w:rPr>
              <w:t>2</w:t>
            </w:r>
          </w:p>
        </w:tc>
        <w:tc>
          <w:tcPr>
            <w:tcW w:w="2691" w:type="dxa"/>
          </w:tcPr>
          <w:p w14:paraId="23C41736"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70BF19506012433483543059E368FF1F"/>
            </w:placeholder>
            <w:showingPlcHdr/>
          </w:sdtPr>
          <w:sdtEndPr/>
          <w:sdtContent>
            <w:tc>
              <w:tcPr>
                <w:tcW w:w="5786" w:type="dxa"/>
              </w:tcPr>
              <w:p w14:paraId="34BB493C"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3E406C58" w14:textId="77777777" w:rsidTr="00760AB5">
        <w:trPr>
          <w:trHeight w:val="264"/>
        </w:trPr>
        <w:tc>
          <w:tcPr>
            <w:tcW w:w="483" w:type="dxa"/>
          </w:tcPr>
          <w:p w14:paraId="52CD2C70" w14:textId="77777777" w:rsidR="0006725A" w:rsidRPr="00CF795B" w:rsidRDefault="00BE2538" w:rsidP="00B34474">
            <w:pPr>
              <w:rPr>
                <w:rFonts w:cs="Arial"/>
                <w:sz w:val="24"/>
              </w:rPr>
            </w:pPr>
            <w:r>
              <w:rPr>
                <w:rFonts w:cs="Arial"/>
                <w:sz w:val="24"/>
              </w:rPr>
              <w:t>3</w:t>
            </w:r>
          </w:p>
        </w:tc>
        <w:tc>
          <w:tcPr>
            <w:tcW w:w="2691" w:type="dxa"/>
          </w:tcPr>
          <w:p w14:paraId="242EA92B" w14:textId="77777777" w:rsidR="0006725A" w:rsidRPr="00CF795B" w:rsidRDefault="0006725A" w:rsidP="00386948">
            <w:pPr>
              <w:rPr>
                <w:bCs/>
                <w:sz w:val="24"/>
              </w:rPr>
            </w:pPr>
            <w:r w:rsidRPr="00CF795B">
              <w:rPr>
                <w:bCs/>
                <w:sz w:val="24"/>
              </w:rPr>
              <w:t xml:space="preserve">Do you have any </w:t>
            </w:r>
            <w:r w:rsidR="00961E1D">
              <w:rPr>
                <w:bCs/>
                <w:sz w:val="24"/>
              </w:rPr>
              <w:t>further</w:t>
            </w:r>
            <w:r w:rsidRPr="00CF795B">
              <w:rPr>
                <w:bCs/>
                <w:sz w:val="24"/>
              </w:rPr>
              <w:t xml:space="preserve"> comments?</w:t>
            </w:r>
          </w:p>
        </w:tc>
        <w:sdt>
          <w:sdtPr>
            <w:rPr>
              <w:rFonts w:cs="Arial"/>
              <w:sz w:val="24"/>
            </w:rPr>
            <w:id w:val="1307668979"/>
            <w:placeholder>
              <w:docPart w:val="70BF19506012433483543059E368FF1F"/>
            </w:placeholder>
            <w:showingPlcHdr/>
          </w:sdtPr>
          <w:sdtEndPr/>
          <w:sdtContent>
            <w:tc>
              <w:tcPr>
                <w:tcW w:w="5786" w:type="dxa"/>
              </w:tcPr>
              <w:p w14:paraId="2D1CA05A"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48894908" w14:textId="77777777" w:rsidR="0006725A" w:rsidRDefault="0006725A" w:rsidP="0006725A">
      <w:pPr>
        <w:pStyle w:val="BodyText"/>
        <w:ind w:right="-97"/>
        <w:rPr>
          <w:b/>
          <w:sz w:val="24"/>
        </w:rPr>
      </w:pPr>
    </w:p>
    <w:p w14:paraId="55C3824F" w14:textId="77777777" w:rsidR="00961E1D" w:rsidRPr="00CF795B" w:rsidRDefault="00961E1D" w:rsidP="0006725A">
      <w:pPr>
        <w:pStyle w:val="BodyText"/>
        <w:ind w:right="-97"/>
        <w:rPr>
          <w:b/>
          <w:sz w:val="24"/>
        </w:rPr>
      </w:pPr>
    </w:p>
    <w:sectPr w:rsidR="00961E1D"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79CCB" w14:textId="77777777" w:rsidR="00961E1D" w:rsidRDefault="00961E1D" w:rsidP="0006725A">
      <w:pPr>
        <w:spacing w:line="240" w:lineRule="auto"/>
      </w:pPr>
      <w:r>
        <w:separator/>
      </w:r>
    </w:p>
  </w:endnote>
  <w:endnote w:type="continuationSeparator" w:id="0">
    <w:p w14:paraId="536EE7D1" w14:textId="77777777" w:rsidR="00961E1D" w:rsidRDefault="00961E1D"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6C40"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0E6AA2C1" w14:textId="77777777" w:rsidR="00B305B6" w:rsidRDefault="00961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1DFBD" w14:textId="77777777" w:rsidR="00961E1D" w:rsidRDefault="00961E1D" w:rsidP="0006725A">
      <w:pPr>
        <w:spacing w:line="240" w:lineRule="auto"/>
      </w:pPr>
      <w:r>
        <w:separator/>
      </w:r>
    </w:p>
  </w:footnote>
  <w:footnote w:type="continuationSeparator" w:id="0">
    <w:p w14:paraId="24AE642D" w14:textId="77777777" w:rsidR="00961E1D" w:rsidRDefault="00961E1D"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12F1" w14:textId="77777777"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6C4E5911" wp14:editId="14BBC68F">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961E1D">
      <w:t>GC0109</w:t>
    </w:r>
  </w:p>
  <w:p w14:paraId="791A7925" w14:textId="77777777" w:rsidR="00A63A1C" w:rsidRDefault="00DF10F2" w:rsidP="00A63A1C">
    <w:pPr>
      <w:pStyle w:val="Header"/>
      <w:ind w:left="720" w:firstLine="720"/>
      <w:jc w:val="right"/>
    </w:pPr>
    <w:r>
      <w:tab/>
      <w:t xml:space="preserve">Published on </w:t>
    </w:r>
    <w:r w:rsidR="00961E1D">
      <w:t>10 March 2021</w:t>
    </w:r>
    <w:r>
      <w:t xml:space="preserve"> - respond by 5pm on </w:t>
    </w:r>
    <w:r w:rsidR="00961E1D">
      <w:t>12 April 2021</w:t>
    </w:r>
  </w:p>
  <w:p w14:paraId="07A6793B" w14:textId="77777777" w:rsidR="004B76AD" w:rsidRDefault="00961E1D"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EB1"/>
    <w:multiLevelType w:val="hybridMultilevel"/>
    <w:tmpl w:val="664AA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1D"/>
    <w:rsid w:val="00001630"/>
    <w:rsid w:val="00056499"/>
    <w:rsid w:val="0006725A"/>
    <w:rsid w:val="00087C95"/>
    <w:rsid w:val="00096E17"/>
    <w:rsid w:val="000D146E"/>
    <w:rsid w:val="000D2193"/>
    <w:rsid w:val="000E273C"/>
    <w:rsid w:val="00101C71"/>
    <w:rsid w:val="00120E3B"/>
    <w:rsid w:val="00132DB3"/>
    <w:rsid w:val="00183D8D"/>
    <w:rsid w:val="001F7E62"/>
    <w:rsid w:val="00217075"/>
    <w:rsid w:val="002D2F08"/>
    <w:rsid w:val="002D7074"/>
    <w:rsid w:val="002E610D"/>
    <w:rsid w:val="00313FF2"/>
    <w:rsid w:val="00330039"/>
    <w:rsid w:val="00386948"/>
    <w:rsid w:val="003B51E4"/>
    <w:rsid w:val="003C60F9"/>
    <w:rsid w:val="003C6C26"/>
    <w:rsid w:val="00441BF4"/>
    <w:rsid w:val="00486699"/>
    <w:rsid w:val="00540D4E"/>
    <w:rsid w:val="006103A5"/>
    <w:rsid w:val="006329D3"/>
    <w:rsid w:val="00677103"/>
    <w:rsid w:val="006D6ECC"/>
    <w:rsid w:val="00713E51"/>
    <w:rsid w:val="00760AB5"/>
    <w:rsid w:val="00790E02"/>
    <w:rsid w:val="00794A5E"/>
    <w:rsid w:val="007D0BAB"/>
    <w:rsid w:val="00811809"/>
    <w:rsid w:val="008312E5"/>
    <w:rsid w:val="00836CFF"/>
    <w:rsid w:val="00867B72"/>
    <w:rsid w:val="00961E1D"/>
    <w:rsid w:val="00962A13"/>
    <w:rsid w:val="009A7FD6"/>
    <w:rsid w:val="00A10CD1"/>
    <w:rsid w:val="00AC4CF2"/>
    <w:rsid w:val="00B657DD"/>
    <w:rsid w:val="00B75DF3"/>
    <w:rsid w:val="00B97BDE"/>
    <w:rsid w:val="00BD020A"/>
    <w:rsid w:val="00BE2538"/>
    <w:rsid w:val="00C204B9"/>
    <w:rsid w:val="00C2141E"/>
    <w:rsid w:val="00C456F3"/>
    <w:rsid w:val="00CB6146"/>
    <w:rsid w:val="00CC6E43"/>
    <w:rsid w:val="00CF795B"/>
    <w:rsid w:val="00D14DB8"/>
    <w:rsid w:val="00D1705C"/>
    <w:rsid w:val="00D179EE"/>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F0A43"/>
  <w15:chartTrackingRefBased/>
  <w15:docId w15:val="{8FFCEBCE-6AD4-4AD3-904B-C14C2767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character" w:customStyle="1" w:styleId="eop">
    <w:name w:val="eop"/>
    <w:basedOn w:val="DefaultParagraphFont"/>
    <w:rsid w:val="00961E1D"/>
  </w:style>
  <w:style w:type="character" w:customStyle="1" w:styleId="normaltextrun">
    <w:name w:val="normaltextrun"/>
    <w:basedOn w:val="DefaultParagraphFont"/>
    <w:rsid w:val="00961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id.code@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j.mullen\OneDrive%20-%20National%20Grid\Grid%20Code\3.%20Grid%20Code%20Modifications\GC0109\5.%20Code%20Administrator%20Consultation\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C8435446184DDF8F7C226536810067"/>
        <w:category>
          <w:name w:val="General"/>
          <w:gallery w:val="placeholder"/>
        </w:category>
        <w:types>
          <w:type w:val="bbPlcHdr"/>
        </w:types>
        <w:behaviors>
          <w:behavior w:val="content"/>
        </w:behaviors>
        <w:guid w:val="{0BF094D6-2507-43D8-AEB9-E0DE256AF338}"/>
      </w:docPartPr>
      <w:docPartBody>
        <w:p w:rsidR="00000000" w:rsidRDefault="00CA00DD">
          <w:pPr>
            <w:pStyle w:val="C3C8435446184DDF8F7C226536810067"/>
          </w:pPr>
          <w:r w:rsidRPr="004C39B5">
            <w:rPr>
              <w:rStyle w:val="PlaceholderText"/>
            </w:rPr>
            <w:t>Click or tap here to enter text.</w:t>
          </w:r>
        </w:p>
      </w:docPartBody>
    </w:docPart>
    <w:docPart>
      <w:docPartPr>
        <w:name w:val="F83FC957759F48028F1C63A1166D09F4"/>
        <w:category>
          <w:name w:val="General"/>
          <w:gallery w:val="placeholder"/>
        </w:category>
        <w:types>
          <w:type w:val="bbPlcHdr"/>
        </w:types>
        <w:behaviors>
          <w:behavior w:val="content"/>
        </w:behaviors>
        <w:guid w:val="{E09A67C0-F136-49D8-AFAC-90514531692C}"/>
      </w:docPartPr>
      <w:docPartBody>
        <w:p w:rsidR="00000000" w:rsidRDefault="00CA00DD">
          <w:pPr>
            <w:pStyle w:val="F83FC957759F48028F1C63A1166D09F4"/>
          </w:pPr>
          <w:r w:rsidRPr="004C39B5">
            <w:rPr>
              <w:rStyle w:val="PlaceholderText"/>
            </w:rPr>
            <w:t>Click or tap here to enter text.</w:t>
          </w:r>
        </w:p>
      </w:docPartBody>
    </w:docPart>
    <w:docPart>
      <w:docPartPr>
        <w:name w:val="A0843F859BF34FA5A480389B6F0EE8A6"/>
        <w:category>
          <w:name w:val="General"/>
          <w:gallery w:val="placeholder"/>
        </w:category>
        <w:types>
          <w:type w:val="bbPlcHdr"/>
        </w:types>
        <w:behaviors>
          <w:behavior w:val="content"/>
        </w:behaviors>
        <w:guid w:val="{75215B88-7291-431C-ACCE-B7DDB4304B10}"/>
      </w:docPartPr>
      <w:docPartBody>
        <w:p w:rsidR="00000000" w:rsidRDefault="00CA00DD">
          <w:pPr>
            <w:pStyle w:val="A0843F859BF34FA5A480389B6F0EE8A6"/>
          </w:pPr>
          <w:r w:rsidRPr="004C39B5">
            <w:rPr>
              <w:rStyle w:val="PlaceholderText"/>
            </w:rPr>
            <w:t>Click or tap here to enter text.</w:t>
          </w:r>
        </w:p>
      </w:docPartBody>
    </w:docPart>
    <w:docPart>
      <w:docPartPr>
        <w:name w:val="70BF19506012433483543059E368FF1F"/>
        <w:category>
          <w:name w:val="General"/>
          <w:gallery w:val="placeholder"/>
        </w:category>
        <w:types>
          <w:type w:val="bbPlcHdr"/>
        </w:types>
        <w:behaviors>
          <w:behavior w:val="content"/>
        </w:behaviors>
        <w:guid w:val="{010BB939-B0B6-4810-A38E-756A2AA984ED}"/>
      </w:docPartPr>
      <w:docPartBody>
        <w:p w:rsidR="00000000" w:rsidRDefault="00CA00DD">
          <w:pPr>
            <w:pStyle w:val="70BF19506012433483543059E368FF1F"/>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C8435446184DDF8F7C226536810067">
    <w:name w:val="C3C8435446184DDF8F7C226536810067"/>
  </w:style>
  <w:style w:type="paragraph" w:customStyle="1" w:styleId="F83FC957759F48028F1C63A1166D09F4">
    <w:name w:val="F83FC957759F48028F1C63A1166D09F4"/>
  </w:style>
  <w:style w:type="paragraph" w:customStyle="1" w:styleId="A0843F859BF34FA5A480389B6F0EE8A6">
    <w:name w:val="A0843F859BF34FA5A480389B6F0EE8A6"/>
  </w:style>
  <w:style w:type="paragraph" w:customStyle="1" w:styleId="70BF19506012433483543059E368FF1F">
    <w:name w:val="70BF19506012433483543059E368FF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602f8bc30f54c39c2bfc2199499fbe2e">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e991611b92c05ebad96601fa61622e0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purl.org/dc/terms/"/>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dec74c4c-1639-4502-8f90-b4ce03410dfb"/>
    <ds:schemaRef ds:uri="http://www.w3.org/XML/1998/namespace"/>
    <ds:schemaRef ds:uri="http://purl.org/dc/dcmitype/"/>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3B069BE3-5EDC-463C-9353-84FF3DD0F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6</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Mullen (ESO), Paul J</dc:creator>
  <cp:keywords/>
  <dc:description/>
  <cp:lastModifiedBy>Mullen (ESO), Paul J</cp:lastModifiedBy>
  <cp:revision>1</cp:revision>
  <dcterms:created xsi:type="dcterms:W3CDTF">2021-03-08T20:12:00Z</dcterms:created>
  <dcterms:modified xsi:type="dcterms:W3CDTF">2021-03-08T20:18:00Z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