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373EB" w14:textId="411ABF88"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5820C1DC" w14:textId="77777777" w:rsidR="00EF6704" w:rsidRDefault="00EF6704" w:rsidP="0006725A">
      <w:pPr>
        <w:ind w:right="113"/>
        <w:rPr>
          <w:rFonts w:cs="Arial"/>
          <w:b/>
          <w:sz w:val="24"/>
        </w:rPr>
      </w:pPr>
    </w:p>
    <w:p w14:paraId="3B2DEE21" w14:textId="5F840D21" w:rsidR="00313FF2" w:rsidRPr="00760AB5" w:rsidRDefault="00A80DFD" w:rsidP="00313FF2">
      <w:pPr>
        <w:rPr>
          <w:rFonts w:cs="Arial"/>
          <w:b/>
          <w:color w:val="F26522" w:themeColor="accent1"/>
          <w:sz w:val="28"/>
        </w:rPr>
      </w:pPr>
      <w:bookmarkStart w:id="0" w:name="_Hlk31877162"/>
      <w:r>
        <w:rPr>
          <w:rFonts w:cs="Arial"/>
          <w:b/>
          <w:color w:val="F26522" w:themeColor="accent1"/>
          <w:sz w:val="28"/>
        </w:rPr>
        <w:t xml:space="preserve">GC0147: </w:t>
      </w:r>
      <w:r w:rsidRPr="009E5F89">
        <w:rPr>
          <w:rFonts w:cs="Arial"/>
          <w:b/>
          <w:color w:val="F26522" w:themeColor="accent1"/>
          <w:sz w:val="28"/>
        </w:rPr>
        <w:t>Last resort disconnection of Embedded Generation, enduring solution</w:t>
      </w:r>
    </w:p>
    <w:p w14:paraId="2CED2BA6" w14:textId="77777777" w:rsidR="003C60F9" w:rsidRPr="00CF795B" w:rsidRDefault="003C60F9" w:rsidP="003C60F9">
      <w:pPr>
        <w:rPr>
          <w:rFonts w:cs="Arial"/>
          <w:b/>
          <w:color w:val="F26522" w:themeColor="accent1"/>
          <w:sz w:val="24"/>
        </w:rPr>
      </w:pPr>
      <w:bookmarkStart w:id="1" w:name="_GoBack"/>
      <w:bookmarkEnd w:id="1"/>
    </w:p>
    <w:bookmarkEnd w:id="0"/>
    <w:p w14:paraId="6C7D01D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56EAFA5" w14:textId="2BE66583"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A80DFD">
          <w:rPr>
            <w:rStyle w:val="Hyperlink"/>
            <w:rFonts w:cs="Arial"/>
            <w:sz w:val="24"/>
          </w:rPr>
          <w:t>grid.code@nationalgrideso.com</w:t>
        </w:r>
      </w:hyperlink>
      <w:r w:rsidRPr="00A80DFD">
        <w:rPr>
          <w:rStyle w:val="CommentReference"/>
        </w:rPr>
        <w:t xml:space="preserve"> </w:t>
      </w:r>
      <w:r w:rsidRPr="00A80DFD">
        <w:rPr>
          <w:rFonts w:cs="Arial"/>
          <w:spacing w:val="-3"/>
          <w:sz w:val="24"/>
        </w:rPr>
        <w:t xml:space="preserve">by </w:t>
      </w:r>
      <w:r w:rsidR="00A80DFD">
        <w:rPr>
          <w:rFonts w:cs="Arial"/>
          <w:b/>
          <w:spacing w:val="-3"/>
          <w:sz w:val="24"/>
        </w:rPr>
        <w:t>5</w:t>
      </w:r>
      <w:r w:rsidRPr="00A80DFD">
        <w:rPr>
          <w:rFonts w:cs="Arial"/>
          <w:b/>
          <w:spacing w:val="-3"/>
          <w:sz w:val="24"/>
        </w:rPr>
        <w:t>pm</w:t>
      </w:r>
      <w:r w:rsidRPr="00A80DFD">
        <w:rPr>
          <w:rFonts w:cs="Arial"/>
          <w:spacing w:val="-3"/>
          <w:sz w:val="24"/>
        </w:rPr>
        <w:t xml:space="preserve"> on </w:t>
      </w:r>
      <w:r w:rsidR="00A80DFD">
        <w:rPr>
          <w:rFonts w:cs="Arial"/>
          <w:b/>
          <w:spacing w:val="-3"/>
          <w:sz w:val="24"/>
        </w:rPr>
        <w:t>1</w:t>
      </w:r>
      <w:r w:rsidRPr="00A80DFD">
        <w:rPr>
          <w:rFonts w:cs="Arial"/>
          <w:b/>
          <w:spacing w:val="-3"/>
          <w:sz w:val="24"/>
        </w:rPr>
        <w:t xml:space="preserve"> M</w:t>
      </w:r>
      <w:r w:rsidR="00A80DFD">
        <w:rPr>
          <w:rFonts w:cs="Arial"/>
          <w:b/>
          <w:spacing w:val="-3"/>
          <w:sz w:val="24"/>
        </w:rPr>
        <w:t>arch</w:t>
      </w:r>
      <w:r w:rsidRPr="00A80DFD">
        <w:rPr>
          <w:rFonts w:cs="Arial"/>
          <w:b/>
          <w:spacing w:val="-3"/>
          <w:sz w:val="24"/>
        </w:rPr>
        <w:t xml:space="preserve"> </w:t>
      </w:r>
      <w:r w:rsidR="00A80DFD">
        <w:rPr>
          <w:rFonts w:cs="Arial"/>
          <w:b/>
          <w:spacing w:val="-3"/>
          <w:sz w:val="24"/>
        </w:rPr>
        <w:t>2021</w:t>
      </w:r>
      <w:r w:rsidRPr="00A80DFD">
        <w:rPr>
          <w:rFonts w:cs="Arial"/>
          <w:spacing w:val="-3"/>
          <w:sz w:val="24"/>
        </w:rPr>
        <w:t>.  Please note that any responses received after the</w:t>
      </w:r>
      <w:r w:rsidRPr="00CF795B">
        <w:rPr>
          <w:rFonts w:cs="Arial"/>
          <w:spacing w:val="-3"/>
          <w:sz w:val="24"/>
        </w:rPr>
        <w:t xml:space="preserve"> deadline or sent to a different email address may not receive due consideration by the Workgroup.</w:t>
      </w:r>
    </w:p>
    <w:p w14:paraId="52550237" w14:textId="12C61015"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w:t>
      </w:r>
      <w:r w:rsidR="00A80DFD">
        <w:rPr>
          <w:rFonts w:cs="Arial"/>
          <w:sz w:val="24"/>
        </w:rPr>
        <w:t>t Nisar Ahmed</w:t>
      </w:r>
      <w:r w:rsidRPr="00CF795B">
        <w:rPr>
          <w:rFonts w:cs="Arial"/>
          <w:sz w:val="24"/>
        </w:rPr>
        <w:t xml:space="preserve"> </w:t>
      </w:r>
      <w:r w:rsidR="00A80DFD">
        <w:rPr>
          <w:rStyle w:val="Hyperlink"/>
          <w:sz w:val="24"/>
        </w:rPr>
        <w:t>Nisar.ahmed</w:t>
      </w:r>
      <w:r w:rsidRPr="00F61649">
        <w:rPr>
          <w:rStyle w:val="Hyperlink"/>
          <w:sz w:val="24"/>
        </w:rPr>
        <w:t>@nationalgrideso.com</w:t>
      </w:r>
      <w:r w:rsidRPr="00CF795B">
        <w:rPr>
          <w:sz w:val="24"/>
        </w:rPr>
        <w:t xml:space="preserve"> or </w:t>
      </w:r>
      <w:hyperlink r:id="rId11" w:history="1">
        <w:r w:rsidRPr="00A80DFD">
          <w:rPr>
            <w:rStyle w:val="Hyperlink"/>
            <w:rFonts w:cs="Arial"/>
            <w:sz w:val="24"/>
          </w:rPr>
          <w:t>grid.code@nationalgrideso.com</w:t>
        </w:r>
      </w:hyperlink>
      <w:r>
        <w:rPr>
          <w:rStyle w:val="CommentReference"/>
        </w:rPr>
        <w:t xml:space="preserve"> </w:t>
      </w:r>
    </w:p>
    <w:p w14:paraId="3A83BFBF" w14:textId="500F72DA"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0CAB096" w14:textId="77777777" w:rsidTr="00760AB5">
        <w:trPr>
          <w:trHeight w:val="290"/>
        </w:trPr>
        <w:tc>
          <w:tcPr>
            <w:tcW w:w="3085" w:type="dxa"/>
            <w:shd w:val="clear" w:color="auto" w:fill="F26522" w:themeFill="accent1"/>
          </w:tcPr>
          <w:p w14:paraId="6678EB1A" w14:textId="4FF4A5B2"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E03E81" w14:textId="4F6E5153"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63380" w14:textId="77777777" w:rsidTr="00760AB5">
        <w:trPr>
          <w:trHeight w:val="238"/>
        </w:trPr>
        <w:tc>
          <w:tcPr>
            <w:tcW w:w="3085" w:type="dxa"/>
          </w:tcPr>
          <w:p w14:paraId="7AE516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BAEFF280CCD4F2B9F577F9B43CFD59E"/>
            </w:placeholder>
            <w:showingPlcHdr/>
          </w:sdtPr>
          <w:sdtEndPr/>
          <w:sdtContent>
            <w:tc>
              <w:tcPr>
                <w:tcW w:w="5841" w:type="dxa"/>
              </w:tcPr>
              <w:p w14:paraId="4190923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5C86853" w14:textId="77777777" w:rsidTr="00760AB5">
        <w:trPr>
          <w:trHeight w:val="238"/>
        </w:trPr>
        <w:tc>
          <w:tcPr>
            <w:tcW w:w="3085" w:type="dxa"/>
          </w:tcPr>
          <w:p w14:paraId="5E2F0F20" w14:textId="0FCD9BDB"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32EB20BDF07428A868578C3EFDD2753"/>
            </w:placeholder>
            <w:showingPlcHdr/>
          </w:sdtPr>
          <w:sdtEndPr/>
          <w:sdtContent>
            <w:tc>
              <w:tcPr>
                <w:tcW w:w="5841" w:type="dxa"/>
              </w:tcPr>
              <w:p w14:paraId="4E643815" w14:textId="5DE0C845"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67E48E" w14:textId="77777777" w:rsidTr="00760AB5">
        <w:trPr>
          <w:trHeight w:val="238"/>
        </w:trPr>
        <w:tc>
          <w:tcPr>
            <w:tcW w:w="3085" w:type="dxa"/>
          </w:tcPr>
          <w:p w14:paraId="3A32A87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40A5F3C64CF4B1DA3A843DE0B3D3E7B"/>
            </w:placeholder>
            <w:showingPlcHdr/>
          </w:sdtPr>
          <w:sdtEndPr/>
          <w:sdtContent>
            <w:tc>
              <w:tcPr>
                <w:tcW w:w="5841" w:type="dxa"/>
              </w:tcPr>
              <w:p w14:paraId="4474C2F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621A36" w14:textId="77777777" w:rsidTr="00760AB5">
        <w:trPr>
          <w:trHeight w:val="238"/>
        </w:trPr>
        <w:tc>
          <w:tcPr>
            <w:tcW w:w="3085" w:type="dxa"/>
          </w:tcPr>
          <w:p w14:paraId="02B7F43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40A5F3C64CF4B1DA3A843DE0B3D3E7B"/>
            </w:placeholder>
            <w:showingPlcHdr/>
          </w:sdtPr>
          <w:sdtEndPr/>
          <w:sdtContent>
            <w:tc>
              <w:tcPr>
                <w:tcW w:w="5841" w:type="dxa"/>
              </w:tcPr>
              <w:p w14:paraId="66212A56" w14:textId="77777777" w:rsidR="00760AB5" w:rsidRDefault="00760AB5" w:rsidP="00760AB5">
                <w:pPr>
                  <w:rPr>
                    <w:sz w:val="24"/>
                  </w:rPr>
                </w:pPr>
                <w:r w:rsidRPr="004C39B5">
                  <w:rPr>
                    <w:rStyle w:val="PlaceholderText"/>
                    <w:rFonts w:eastAsiaTheme="minorHAnsi"/>
                  </w:rPr>
                  <w:t>Click or tap here to enter text.</w:t>
                </w:r>
              </w:p>
            </w:tc>
          </w:sdtContent>
        </w:sdt>
      </w:tr>
    </w:tbl>
    <w:p w14:paraId="13EA8BBD" w14:textId="77777777" w:rsidR="00760AB5" w:rsidRPr="00AC4CF2" w:rsidRDefault="00760AB5" w:rsidP="00677103">
      <w:pPr>
        <w:pStyle w:val="BodyText"/>
        <w:rPr>
          <w:rFonts w:cs="Arial"/>
          <w:b/>
          <w:sz w:val="24"/>
        </w:rPr>
      </w:pPr>
    </w:p>
    <w:p w14:paraId="19B94A3E"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7461EBAF" w14:textId="77777777" w:rsidR="00313FF2" w:rsidRPr="0050271D" w:rsidRDefault="00313FF2" w:rsidP="00313FF2">
      <w:pPr>
        <w:spacing w:after="160" w:line="259" w:lineRule="auto"/>
        <w:rPr>
          <w:i/>
        </w:rPr>
      </w:pPr>
    </w:p>
    <w:p w14:paraId="6B9B9D7F" w14:textId="77777777" w:rsidR="00313FF2" w:rsidRPr="0050271D" w:rsidRDefault="00313FF2" w:rsidP="00313FF2">
      <w:pPr>
        <w:pStyle w:val="ListParagraph"/>
        <w:numPr>
          <w:ilvl w:val="0"/>
          <w:numId w:val="11"/>
        </w:numPr>
        <w:spacing w:after="160" w:line="259" w:lineRule="auto"/>
        <w:rPr>
          <w:i/>
        </w:rPr>
      </w:pPr>
      <w:r w:rsidRPr="0050271D">
        <w:rPr>
          <w:i/>
        </w:rPr>
        <w:t>To permit the development, maintenance and operation of an efficient, coordinated and economical system for the transmission of electricity</w:t>
      </w:r>
    </w:p>
    <w:p w14:paraId="4BF5F3F7"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359D3B0D" w14:textId="77777777" w:rsidR="00313FF2" w:rsidRPr="0050271D" w:rsidRDefault="00313FF2" w:rsidP="00313FF2">
      <w:pPr>
        <w:pStyle w:val="ListParagraph"/>
        <w:numPr>
          <w:ilvl w:val="0"/>
          <w:numId w:val="11"/>
        </w:numPr>
        <w:spacing w:after="160" w:line="259" w:lineRule="auto"/>
        <w:rPr>
          <w:i/>
        </w:rPr>
      </w:pPr>
      <w:r w:rsidRPr="0050271D">
        <w:rPr>
          <w:i/>
        </w:rPr>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whole; </w:t>
      </w:r>
    </w:p>
    <w:p w14:paraId="6BEF1FE9" w14:textId="7B5DFEF3"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4FA824B4" w14:textId="77777777"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4948AD96" w14:textId="58B9BDEA" w:rsidR="00760AB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F446ED0"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5F95766F" w14:textId="77777777" w:rsidTr="00625727">
        <w:trPr>
          <w:trHeight w:val="264"/>
        </w:trPr>
        <w:tc>
          <w:tcPr>
            <w:tcW w:w="8960" w:type="dxa"/>
            <w:gridSpan w:val="3"/>
            <w:shd w:val="clear" w:color="auto" w:fill="F26522" w:themeFill="accent1"/>
          </w:tcPr>
          <w:p w14:paraId="5F9B3036" w14:textId="23D15894"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1D71E926" w14:textId="77777777" w:rsidTr="00760AB5">
        <w:trPr>
          <w:trHeight w:val="264"/>
        </w:trPr>
        <w:tc>
          <w:tcPr>
            <w:tcW w:w="483" w:type="dxa"/>
          </w:tcPr>
          <w:p w14:paraId="03ED72F8" w14:textId="77777777" w:rsidR="0006725A" w:rsidRPr="00CF795B" w:rsidRDefault="0006725A" w:rsidP="00B34474">
            <w:pPr>
              <w:rPr>
                <w:rFonts w:cs="Arial"/>
                <w:sz w:val="24"/>
              </w:rPr>
            </w:pPr>
            <w:r w:rsidRPr="00CF795B">
              <w:rPr>
                <w:rFonts w:cs="Arial"/>
                <w:sz w:val="24"/>
              </w:rPr>
              <w:t>1</w:t>
            </w:r>
          </w:p>
        </w:tc>
        <w:tc>
          <w:tcPr>
            <w:tcW w:w="2691" w:type="dxa"/>
          </w:tcPr>
          <w:p w14:paraId="4760441F" w14:textId="024F21BB"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A80DFD">
              <w:rPr>
                <w:sz w:val="24"/>
              </w:rPr>
              <w:t>GC0147</w:t>
            </w:r>
            <w:r w:rsidR="00313FF2" w:rsidRPr="00313FF2">
              <w:rPr>
                <w:sz w:val="24"/>
              </w:rPr>
              <w:t xml:space="preserve"> </w:t>
            </w:r>
            <w:r w:rsidRPr="00CF795B">
              <w:rPr>
                <w:sz w:val="24"/>
              </w:rPr>
              <w:t xml:space="preserve">Original Proposal </w:t>
            </w:r>
            <w:r w:rsidR="00C2141E">
              <w:rPr>
                <w:sz w:val="24"/>
              </w:rPr>
              <w:t xml:space="preserve">or </w:t>
            </w:r>
            <w:r w:rsidR="00C2141E" w:rsidRPr="00A80DFD">
              <w:rPr>
                <w:sz w:val="24"/>
              </w:rPr>
              <w:t>WAGCM1</w:t>
            </w:r>
            <w:r w:rsidR="00A80DFD" w:rsidRPr="00A80DFD">
              <w:rPr>
                <w:sz w:val="24"/>
              </w:rPr>
              <w:t>-</w:t>
            </w:r>
            <w:r w:rsidR="00A80DFD" w:rsidRPr="00A80DFD">
              <w:rPr>
                <w:sz w:val="24"/>
              </w:rPr>
              <w:lastRenderedPageBreak/>
              <w:t>7</w:t>
            </w:r>
            <w:r w:rsidR="00C2141E">
              <w:rPr>
                <w:sz w:val="24"/>
              </w:rPr>
              <w:t xml:space="preserve"> </w:t>
            </w:r>
            <w:r w:rsidRPr="00CF795B">
              <w:rPr>
                <w:sz w:val="24"/>
              </w:rPr>
              <w:t>better facilitates the</w:t>
            </w:r>
            <w:r w:rsidR="00C2141E">
              <w:rPr>
                <w:sz w:val="24"/>
              </w:rPr>
              <w:t xml:space="preserve"> </w:t>
            </w:r>
            <w:r w:rsidRPr="00CF795B">
              <w:rPr>
                <w:sz w:val="24"/>
              </w:rPr>
              <w:t>Applicable Objectives?</w:t>
            </w:r>
          </w:p>
        </w:tc>
        <w:sdt>
          <w:sdtPr>
            <w:rPr>
              <w:sz w:val="24"/>
            </w:rPr>
            <w:id w:val="-1563557985"/>
            <w:placeholder>
              <w:docPart w:val="DefaultPlaceholder_-1854013440"/>
            </w:placeholder>
            <w:showingPlcHdr/>
          </w:sdtPr>
          <w:sdtEndPr/>
          <w:sdtContent>
            <w:tc>
              <w:tcPr>
                <w:tcW w:w="5786" w:type="dxa"/>
              </w:tcPr>
              <w:p w14:paraId="109ACB32" w14:textId="771467F2"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1677B7C9" w14:textId="77777777" w:rsidTr="00760AB5">
        <w:trPr>
          <w:trHeight w:val="264"/>
        </w:trPr>
        <w:tc>
          <w:tcPr>
            <w:tcW w:w="483" w:type="dxa"/>
          </w:tcPr>
          <w:p w14:paraId="38160A31" w14:textId="6576E8B7" w:rsidR="0006725A" w:rsidRPr="00CF795B" w:rsidRDefault="00BE2538" w:rsidP="00B34474">
            <w:pPr>
              <w:rPr>
                <w:rFonts w:cs="Arial"/>
                <w:sz w:val="24"/>
              </w:rPr>
            </w:pPr>
            <w:r>
              <w:rPr>
                <w:rFonts w:cs="Arial"/>
                <w:sz w:val="24"/>
              </w:rPr>
              <w:t>2</w:t>
            </w:r>
          </w:p>
        </w:tc>
        <w:tc>
          <w:tcPr>
            <w:tcW w:w="2691" w:type="dxa"/>
          </w:tcPr>
          <w:p w14:paraId="4091B8D1"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DefaultPlaceholder_-1854013440"/>
            </w:placeholder>
            <w:showingPlcHdr/>
          </w:sdtPr>
          <w:sdtEndPr/>
          <w:sdtContent>
            <w:tc>
              <w:tcPr>
                <w:tcW w:w="5786" w:type="dxa"/>
              </w:tcPr>
              <w:p w14:paraId="316BFA8D" w14:textId="46A98F63"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44A5377" w14:textId="77777777" w:rsidTr="00760AB5">
        <w:trPr>
          <w:trHeight w:val="264"/>
        </w:trPr>
        <w:tc>
          <w:tcPr>
            <w:tcW w:w="483" w:type="dxa"/>
          </w:tcPr>
          <w:p w14:paraId="09D25537" w14:textId="000A62B9" w:rsidR="0006725A" w:rsidRPr="00CF795B" w:rsidRDefault="00BE2538" w:rsidP="00B34474">
            <w:pPr>
              <w:rPr>
                <w:rFonts w:cs="Arial"/>
                <w:sz w:val="24"/>
              </w:rPr>
            </w:pPr>
            <w:r>
              <w:rPr>
                <w:rFonts w:cs="Arial"/>
                <w:sz w:val="24"/>
              </w:rPr>
              <w:t>3</w:t>
            </w:r>
          </w:p>
        </w:tc>
        <w:tc>
          <w:tcPr>
            <w:tcW w:w="2691" w:type="dxa"/>
          </w:tcPr>
          <w:p w14:paraId="7A3FC353" w14:textId="3438B1DA"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DefaultPlaceholder_-1854013440"/>
            </w:placeholder>
            <w:showingPlcHdr/>
          </w:sdtPr>
          <w:sdtEndPr/>
          <w:sdtContent>
            <w:tc>
              <w:tcPr>
                <w:tcW w:w="5786" w:type="dxa"/>
              </w:tcPr>
              <w:p w14:paraId="7B353BF6" w14:textId="70ED07E6"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8D935A2"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93CDA" w14:textId="77777777" w:rsidR="000D2193" w:rsidRDefault="000D2193" w:rsidP="0006725A">
      <w:pPr>
        <w:spacing w:line="240" w:lineRule="auto"/>
      </w:pPr>
      <w:r>
        <w:separator/>
      </w:r>
    </w:p>
  </w:endnote>
  <w:endnote w:type="continuationSeparator" w:id="0">
    <w:p w14:paraId="6983E07A" w14:textId="77777777" w:rsidR="000D2193" w:rsidRDefault="000D2193"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17B3"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B163281" w14:textId="77777777" w:rsidR="00B305B6" w:rsidRDefault="009E5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D31D6" w14:textId="77777777" w:rsidR="000D2193" w:rsidRDefault="000D2193" w:rsidP="0006725A">
      <w:pPr>
        <w:spacing w:line="240" w:lineRule="auto"/>
      </w:pPr>
      <w:r>
        <w:separator/>
      </w:r>
    </w:p>
  </w:footnote>
  <w:footnote w:type="continuationSeparator" w:id="0">
    <w:p w14:paraId="6881D344" w14:textId="77777777" w:rsidR="000D2193" w:rsidRDefault="000D2193"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B723" w14:textId="27325903"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355F69C5" wp14:editId="28696BF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A80DFD">
      <w:t>GC0147</w:t>
    </w:r>
  </w:p>
  <w:p w14:paraId="4D99A17E" w14:textId="682E66CD" w:rsidR="00A63A1C" w:rsidRDefault="00DF10F2" w:rsidP="00A63A1C">
    <w:pPr>
      <w:pStyle w:val="Header"/>
      <w:ind w:left="720" w:firstLine="720"/>
      <w:jc w:val="right"/>
    </w:pPr>
    <w:r>
      <w:tab/>
      <w:t xml:space="preserve">Published on </w:t>
    </w:r>
    <w:r w:rsidR="00A80DFD">
      <w:t>28/01/2021</w:t>
    </w:r>
    <w:r>
      <w:t xml:space="preserve"> - respond by 5pm on </w:t>
    </w:r>
    <w:r w:rsidR="00A80DFD">
      <w:t>01/03/2021</w:t>
    </w:r>
  </w:p>
  <w:p w14:paraId="19D5341F" w14:textId="77777777" w:rsidR="004B76AD" w:rsidRDefault="009E5F89"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8"/>
  </w:num>
  <w:num w:numId="5">
    <w:abstractNumId w:val="12"/>
  </w:num>
  <w:num w:numId="6">
    <w:abstractNumId w:val="4"/>
  </w:num>
  <w:num w:numId="7">
    <w:abstractNumId w:val="7"/>
  </w:num>
  <w:num w:numId="8">
    <w:abstractNumId w:val="13"/>
  </w:num>
  <w:num w:numId="9">
    <w:abstractNumId w:val="3"/>
  </w:num>
  <w:num w:numId="10">
    <w:abstractNumId w:val="2"/>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A"/>
    <w:rsid w:val="00001630"/>
    <w:rsid w:val="00056499"/>
    <w:rsid w:val="0006725A"/>
    <w:rsid w:val="00087C95"/>
    <w:rsid w:val="00096E17"/>
    <w:rsid w:val="000D146E"/>
    <w:rsid w:val="000D2193"/>
    <w:rsid w:val="000E273C"/>
    <w:rsid w:val="00101C71"/>
    <w:rsid w:val="00120E3B"/>
    <w:rsid w:val="00132DB3"/>
    <w:rsid w:val="00183D8D"/>
    <w:rsid w:val="001F7E62"/>
    <w:rsid w:val="00217075"/>
    <w:rsid w:val="002D2F08"/>
    <w:rsid w:val="002D7074"/>
    <w:rsid w:val="002E610D"/>
    <w:rsid w:val="00313FF2"/>
    <w:rsid w:val="00330039"/>
    <w:rsid w:val="00386948"/>
    <w:rsid w:val="003B51E4"/>
    <w:rsid w:val="003C60F9"/>
    <w:rsid w:val="003C6C26"/>
    <w:rsid w:val="00441BF4"/>
    <w:rsid w:val="00486699"/>
    <w:rsid w:val="00540D4E"/>
    <w:rsid w:val="006103A5"/>
    <w:rsid w:val="006329D3"/>
    <w:rsid w:val="00677103"/>
    <w:rsid w:val="006D4B0A"/>
    <w:rsid w:val="006D6ECC"/>
    <w:rsid w:val="00713E51"/>
    <w:rsid w:val="00760AB5"/>
    <w:rsid w:val="00790E02"/>
    <w:rsid w:val="00794A5E"/>
    <w:rsid w:val="007D0BAB"/>
    <w:rsid w:val="00811809"/>
    <w:rsid w:val="008312E5"/>
    <w:rsid w:val="00836CFF"/>
    <w:rsid w:val="00867B72"/>
    <w:rsid w:val="00962A13"/>
    <w:rsid w:val="009A7FD6"/>
    <w:rsid w:val="009E5F89"/>
    <w:rsid w:val="00A10CD1"/>
    <w:rsid w:val="00A80DFD"/>
    <w:rsid w:val="00AC4CF2"/>
    <w:rsid w:val="00B657DD"/>
    <w:rsid w:val="00B75DF3"/>
    <w:rsid w:val="00B97BDE"/>
    <w:rsid w:val="00BD020A"/>
    <w:rsid w:val="00BE2538"/>
    <w:rsid w:val="00C204B9"/>
    <w:rsid w:val="00C2141E"/>
    <w:rsid w:val="00C456F3"/>
    <w:rsid w:val="00CB6146"/>
    <w:rsid w:val="00CC6E43"/>
    <w:rsid w:val="00CF795B"/>
    <w:rsid w:val="00D14DB8"/>
    <w:rsid w:val="00D1705C"/>
    <w:rsid w:val="00D179EE"/>
    <w:rsid w:val="00DD16A0"/>
    <w:rsid w:val="00DF10F2"/>
    <w:rsid w:val="00E14E39"/>
    <w:rsid w:val="00E41F07"/>
    <w:rsid w:val="00E63832"/>
    <w:rsid w:val="00E834D3"/>
    <w:rsid w:val="00EA1FFE"/>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60459C"/>
  <w15:chartTrackingRefBased/>
  <w15:docId w15:val="{A5014198-3927-4140-956E-3C04C7D5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id.code@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58F338B-8512-4C5B-AEDB-C1586C4BD895}"/>
      </w:docPartPr>
      <w:docPartBody>
        <w:p w:rsidR="00C23C8D" w:rsidRDefault="00CA00DD">
          <w:r w:rsidRPr="004C39B5">
            <w:rPr>
              <w:rStyle w:val="PlaceholderText"/>
            </w:rPr>
            <w:t>Click or tap here to enter text.</w:t>
          </w:r>
        </w:p>
      </w:docPartBody>
    </w:docPart>
    <w:docPart>
      <w:docPartPr>
        <w:name w:val="6BAEFF280CCD4F2B9F577F9B43CFD59E"/>
        <w:category>
          <w:name w:val="General"/>
          <w:gallery w:val="placeholder"/>
        </w:category>
        <w:types>
          <w:type w:val="bbPlcHdr"/>
        </w:types>
        <w:behaviors>
          <w:behavior w:val="content"/>
        </w:behaviors>
        <w:guid w:val="{2E717354-7114-4A35-88D1-154568E41E3A}"/>
      </w:docPartPr>
      <w:docPartBody>
        <w:p w:rsidR="00C23C8D" w:rsidRDefault="00CA00DD" w:rsidP="00CA00DD">
          <w:pPr>
            <w:pStyle w:val="6BAEFF280CCD4F2B9F577F9B43CFD59E"/>
          </w:pPr>
          <w:r w:rsidRPr="004C39B5">
            <w:rPr>
              <w:rStyle w:val="PlaceholderText"/>
            </w:rPr>
            <w:t>Click or tap here to enter text.</w:t>
          </w:r>
        </w:p>
      </w:docPartBody>
    </w:docPart>
    <w:docPart>
      <w:docPartPr>
        <w:name w:val="032EB20BDF07428A868578C3EFDD2753"/>
        <w:category>
          <w:name w:val="General"/>
          <w:gallery w:val="placeholder"/>
        </w:category>
        <w:types>
          <w:type w:val="bbPlcHdr"/>
        </w:types>
        <w:behaviors>
          <w:behavior w:val="content"/>
        </w:behaviors>
        <w:guid w:val="{A8B53ABE-DDD3-40FE-B181-1A79BD2BBB93}"/>
      </w:docPartPr>
      <w:docPartBody>
        <w:p w:rsidR="00C23C8D" w:rsidRDefault="00CA00DD" w:rsidP="00CA00DD">
          <w:pPr>
            <w:pStyle w:val="032EB20BDF07428A868578C3EFDD2753"/>
          </w:pPr>
          <w:r w:rsidRPr="004C39B5">
            <w:rPr>
              <w:rStyle w:val="PlaceholderText"/>
            </w:rPr>
            <w:t>Click or tap here to enter text.</w:t>
          </w:r>
        </w:p>
      </w:docPartBody>
    </w:docPart>
    <w:docPart>
      <w:docPartPr>
        <w:name w:val="540A5F3C64CF4B1DA3A843DE0B3D3E7B"/>
        <w:category>
          <w:name w:val="General"/>
          <w:gallery w:val="placeholder"/>
        </w:category>
        <w:types>
          <w:type w:val="bbPlcHdr"/>
        </w:types>
        <w:behaviors>
          <w:behavior w:val="content"/>
        </w:behaviors>
        <w:guid w:val="{8F3DCF06-D854-4752-8EE0-80D0590AD862}"/>
      </w:docPartPr>
      <w:docPartBody>
        <w:p w:rsidR="00C23C8D" w:rsidRDefault="00CA00DD" w:rsidP="00CA00DD">
          <w:pPr>
            <w:pStyle w:val="540A5F3C64CF4B1DA3A843DE0B3D3E7B"/>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DD"/>
    <w:rsid w:val="00292FFB"/>
    <w:rsid w:val="005F0F57"/>
    <w:rsid w:val="00884D8B"/>
    <w:rsid w:val="00A3418B"/>
    <w:rsid w:val="00C23C8D"/>
    <w:rsid w:val="00CA00DD"/>
    <w:rsid w:val="00CB5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0DD"/>
    <w:rPr>
      <w:color w:val="808080"/>
    </w:rPr>
  </w:style>
  <w:style w:type="paragraph" w:customStyle="1" w:styleId="6BAEFF280CCD4F2B9F577F9B43CFD59E">
    <w:name w:val="6BAEFF280CCD4F2B9F577F9B43CFD59E"/>
    <w:rsid w:val="00CA00DD"/>
  </w:style>
  <w:style w:type="paragraph" w:customStyle="1" w:styleId="032EB20BDF07428A868578C3EFDD2753">
    <w:name w:val="032EB20BDF07428A868578C3EFDD2753"/>
    <w:rsid w:val="00CA00DD"/>
  </w:style>
  <w:style w:type="paragraph" w:customStyle="1" w:styleId="540A5F3C64CF4B1DA3A843DE0B3D3E7B">
    <w:name w:val="540A5F3C64CF4B1DA3A843DE0B3D3E7B"/>
    <w:rsid w:val="00CA0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602f8bc30f54c39c2bfc2199499fbe2e">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e991611b92c05ebad96601fa61622e0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409F2-314A-48FF-A644-0FD183D5B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purl.org/dc/terms/"/>
    <ds:schemaRef ds:uri="97b6fe81-1556-4112-94ca-31043ca39b7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ec74c4c-1639-4502-8f90-b4ce03410df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GC0147_CAC response proforma.dotx</Template>
  <TotalTime>1</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 (ESO), Jennifer</dc:creator>
  <cp:keywords/>
  <dc:description/>
  <cp:lastModifiedBy>Groome (ESO), Jennifer</cp:lastModifiedBy>
  <cp:revision>2</cp:revision>
  <dcterms:created xsi:type="dcterms:W3CDTF">2021-01-28T08:57:00Z</dcterms:created>
  <dcterms:modified xsi:type="dcterms:W3CDTF">2021-01-28T08:57:00Z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