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706B3" w14:textId="77777777" w:rsidR="003F2E00" w:rsidRPr="00EF1A46" w:rsidRDefault="003F2E00" w:rsidP="002823E3">
      <w:pPr>
        <w:pStyle w:val="DocumentTitle"/>
        <w:framePr w:w="7351" w:h="1246" w:hRule="exact" w:wrap="notBeside" w:x="541" w:y="2746"/>
      </w:pPr>
      <w:r w:rsidRPr="00EF1A46">
        <w:t xml:space="preserve">Grid Code Review </w:t>
      </w:r>
      <w:r w:rsidR="004102FE">
        <w:t>Panel</w:t>
      </w:r>
    </w:p>
    <w:p w14:paraId="2B48AFA2" w14:textId="77777777" w:rsidR="006B69AD" w:rsidRPr="00EF1A46" w:rsidRDefault="000A2291" w:rsidP="002823E3">
      <w:pPr>
        <w:pStyle w:val="DocumentTitle"/>
        <w:framePr w:w="7351" w:h="1246" w:hRule="exact" w:wrap="notBeside" w:x="541" w:y="2746"/>
      </w:pPr>
      <w:r w:rsidRPr="00EF1A46">
        <w:t xml:space="preserve">Minutes: </w:t>
      </w:r>
      <w:r w:rsidR="00CC5CF6">
        <w:t>30</w:t>
      </w:r>
      <w:r w:rsidR="004E701A" w:rsidRPr="00EF1A46">
        <w:t xml:space="preserve"> </w:t>
      </w:r>
      <w:r w:rsidR="005341A6">
        <w:t>Ju</w:t>
      </w:r>
      <w:r w:rsidR="00CC5CF6">
        <w:t>ly</w:t>
      </w:r>
      <w:r w:rsidR="008D4609" w:rsidRPr="00EF1A46">
        <w:t xml:space="preserve"> </w:t>
      </w:r>
      <w:r w:rsidR="00CE0381" w:rsidRPr="00EF1A46">
        <w:t>20</w:t>
      </w:r>
      <w:r w:rsidR="0012221F" w:rsidRPr="00EF1A46">
        <w:t>20</w:t>
      </w:r>
    </w:p>
    <w:p w14:paraId="1E86B2F2" w14:textId="77777777" w:rsidR="00E24628" w:rsidRPr="00EF1A46" w:rsidRDefault="004E701A" w:rsidP="002823E3">
      <w:pPr>
        <w:pStyle w:val="Heading2"/>
      </w:pPr>
      <w:bookmarkStart w:id="0" w:name="_GoBack"/>
      <w:r w:rsidRPr="00EF1A46">
        <w:t>Grid Code Review</w:t>
      </w:r>
      <w:r w:rsidR="00C71C2E" w:rsidRPr="00EF1A46">
        <w:t xml:space="preserve"> </w:t>
      </w:r>
      <w:r w:rsidR="004102FE">
        <w:t>Panel</w:t>
      </w:r>
      <w:r w:rsidR="0057529A" w:rsidRPr="00EF1A46">
        <w:t xml:space="preserve"> Minutes</w:t>
      </w:r>
    </w:p>
    <w:tbl>
      <w:tblPr>
        <w:tblStyle w:val="NationalGrid"/>
        <w:tblW w:w="0" w:type="auto"/>
        <w:tblLook w:val="0480" w:firstRow="0" w:lastRow="0" w:firstColumn="1" w:lastColumn="0" w:noHBand="0" w:noVBand="1"/>
      </w:tblPr>
      <w:tblGrid>
        <w:gridCol w:w="844"/>
        <w:gridCol w:w="1954"/>
        <w:gridCol w:w="1132"/>
        <w:gridCol w:w="6274"/>
      </w:tblGrid>
      <w:tr w:rsidR="00D25D7A" w:rsidRPr="00EF1A46" w14:paraId="3E3AD4F5" w14:textId="77777777" w:rsidTr="00D25D7A">
        <w:tc>
          <w:tcPr>
            <w:tcW w:w="851" w:type="dxa"/>
          </w:tcPr>
          <w:bookmarkEnd w:id="0"/>
          <w:p w14:paraId="308BB745" w14:textId="77777777" w:rsidR="00D25D7A" w:rsidRPr="00EF1A46" w:rsidRDefault="00D25D7A" w:rsidP="002823E3">
            <w:pPr>
              <w:pStyle w:val="TableColumnHeading"/>
              <w:rPr>
                <w:sz w:val="24"/>
                <w:szCs w:val="24"/>
              </w:rPr>
            </w:pPr>
            <w:r w:rsidRPr="00EF1A46">
              <w:rPr>
                <w:sz w:val="24"/>
                <w:szCs w:val="24"/>
              </w:rPr>
              <w:t>Date:</w:t>
            </w:r>
          </w:p>
        </w:tc>
        <w:sdt>
          <w:sdtPr>
            <w:rPr>
              <w:color w:val="auto"/>
              <w:sz w:val="24"/>
              <w:szCs w:val="24"/>
            </w:rPr>
            <w:id w:val="1496834383"/>
            <w:placeholder>
              <w:docPart w:val="226D7BAE5D42484C81BE5DC57FCA384C"/>
            </w:placeholder>
            <w:date w:fullDate="2020-07-30T00:00:00Z">
              <w:dateFormat w:val="dd/MM/yyyy"/>
              <w:lid w:val="en-GB"/>
              <w:storeMappedDataAs w:val="dateTime"/>
              <w:calendar w:val="gregorian"/>
            </w:date>
          </w:sdtPr>
          <w:sdtEndPr/>
          <w:sdtContent>
            <w:tc>
              <w:tcPr>
                <w:tcW w:w="1984" w:type="dxa"/>
              </w:tcPr>
              <w:p w14:paraId="7B02A53C" w14:textId="77777777" w:rsidR="00D25D7A" w:rsidRPr="00EF1A46" w:rsidRDefault="00CC5CF6" w:rsidP="002823E3">
                <w:pPr>
                  <w:pStyle w:val="TableBody"/>
                  <w:rPr>
                    <w:color w:val="auto"/>
                    <w:sz w:val="24"/>
                    <w:szCs w:val="24"/>
                  </w:rPr>
                </w:pPr>
                <w:r>
                  <w:rPr>
                    <w:color w:val="auto"/>
                    <w:sz w:val="24"/>
                    <w:szCs w:val="24"/>
                  </w:rPr>
                  <w:t>30</w:t>
                </w:r>
                <w:r w:rsidR="004848E4" w:rsidRPr="00EF1A46">
                  <w:rPr>
                    <w:color w:val="auto"/>
                    <w:sz w:val="24"/>
                    <w:szCs w:val="24"/>
                  </w:rPr>
                  <w:t>/0</w:t>
                </w:r>
                <w:r>
                  <w:rPr>
                    <w:color w:val="auto"/>
                    <w:sz w:val="24"/>
                    <w:szCs w:val="24"/>
                  </w:rPr>
                  <w:t>7</w:t>
                </w:r>
                <w:r w:rsidR="004848E4" w:rsidRPr="00EF1A46">
                  <w:rPr>
                    <w:color w:val="auto"/>
                    <w:sz w:val="24"/>
                    <w:szCs w:val="24"/>
                  </w:rPr>
                  <w:t>/2020</w:t>
                </w:r>
              </w:p>
            </w:tc>
          </w:sdtContent>
        </w:sdt>
        <w:tc>
          <w:tcPr>
            <w:tcW w:w="1134" w:type="dxa"/>
          </w:tcPr>
          <w:p w14:paraId="2F89E077" w14:textId="77777777" w:rsidR="00D25D7A" w:rsidRPr="00EF1A46" w:rsidRDefault="00D25D7A" w:rsidP="002823E3">
            <w:pPr>
              <w:pStyle w:val="TableColumnHeading"/>
              <w:rPr>
                <w:sz w:val="24"/>
                <w:szCs w:val="24"/>
              </w:rPr>
            </w:pPr>
            <w:r w:rsidRPr="00EF1A46">
              <w:rPr>
                <w:sz w:val="24"/>
                <w:szCs w:val="24"/>
              </w:rPr>
              <w:t>Location:</w:t>
            </w:r>
          </w:p>
        </w:tc>
        <w:sdt>
          <w:sdtPr>
            <w:rPr>
              <w:color w:val="auto"/>
              <w:sz w:val="24"/>
              <w:szCs w:val="24"/>
            </w:rPr>
            <w:id w:val="-1114744613"/>
            <w:placeholder>
              <w:docPart w:val="DF8F7BB4445744CEA5C428A3A00CF528"/>
            </w:placeholder>
            <w:text/>
          </w:sdtPr>
          <w:sdtEndPr/>
          <w:sdtContent>
            <w:tc>
              <w:tcPr>
                <w:tcW w:w="6519" w:type="dxa"/>
              </w:tcPr>
              <w:p w14:paraId="5774FDD6" w14:textId="77777777" w:rsidR="00D25D7A" w:rsidRPr="00EF1A46" w:rsidRDefault="00C31E31" w:rsidP="002823E3">
                <w:pPr>
                  <w:pStyle w:val="TableBody"/>
                  <w:rPr>
                    <w:color w:val="auto"/>
                    <w:sz w:val="24"/>
                    <w:szCs w:val="24"/>
                  </w:rPr>
                </w:pPr>
                <w:r w:rsidRPr="00EF1A46">
                  <w:rPr>
                    <w:color w:val="auto"/>
                    <w:sz w:val="24"/>
                    <w:szCs w:val="24"/>
                  </w:rPr>
                  <w:t>WebEx Only</w:t>
                </w:r>
              </w:p>
            </w:tc>
          </w:sdtContent>
        </w:sdt>
      </w:tr>
      <w:tr w:rsidR="00D25D7A" w:rsidRPr="00EF1A46" w14:paraId="46C25142" w14:textId="77777777" w:rsidTr="00D25D7A">
        <w:tc>
          <w:tcPr>
            <w:tcW w:w="851" w:type="dxa"/>
          </w:tcPr>
          <w:p w14:paraId="72088927" w14:textId="77777777" w:rsidR="00D25D7A" w:rsidRPr="00EF1A46" w:rsidRDefault="00D25D7A" w:rsidP="002823E3">
            <w:pPr>
              <w:pStyle w:val="TableColumnHeading"/>
              <w:rPr>
                <w:sz w:val="24"/>
                <w:szCs w:val="24"/>
              </w:rPr>
            </w:pPr>
            <w:r w:rsidRPr="00EF1A46">
              <w:rPr>
                <w:sz w:val="24"/>
                <w:szCs w:val="24"/>
              </w:rPr>
              <w:t>Start:</w:t>
            </w:r>
          </w:p>
        </w:tc>
        <w:sdt>
          <w:sdtPr>
            <w:rPr>
              <w:color w:val="auto"/>
              <w:sz w:val="24"/>
              <w:szCs w:val="24"/>
            </w:rPr>
            <w:id w:val="1154033511"/>
            <w:placeholder>
              <w:docPart w:val="744D82142F17433484895ECA448738D9"/>
            </w:placeholder>
            <w:text/>
          </w:sdtPr>
          <w:sdtEndPr/>
          <w:sdtContent>
            <w:tc>
              <w:tcPr>
                <w:tcW w:w="1984" w:type="dxa"/>
              </w:tcPr>
              <w:p w14:paraId="4C828851" w14:textId="77777777" w:rsidR="00D25D7A" w:rsidRPr="00EF1A46" w:rsidRDefault="004848E4" w:rsidP="002823E3">
                <w:pPr>
                  <w:pStyle w:val="TableBody"/>
                  <w:rPr>
                    <w:sz w:val="24"/>
                    <w:szCs w:val="24"/>
                  </w:rPr>
                </w:pPr>
                <w:r w:rsidRPr="00EF1A46">
                  <w:rPr>
                    <w:color w:val="auto"/>
                    <w:sz w:val="24"/>
                    <w:szCs w:val="24"/>
                  </w:rPr>
                  <w:t>10:00am</w:t>
                </w:r>
              </w:p>
            </w:tc>
          </w:sdtContent>
        </w:sdt>
        <w:tc>
          <w:tcPr>
            <w:tcW w:w="1134" w:type="dxa"/>
          </w:tcPr>
          <w:p w14:paraId="46B45BAD" w14:textId="77777777" w:rsidR="00D25D7A" w:rsidRPr="00EF1A46" w:rsidRDefault="00D25D7A" w:rsidP="002823E3">
            <w:pPr>
              <w:pStyle w:val="TableColumnHeading"/>
              <w:rPr>
                <w:sz w:val="24"/>
                <w:szCs w:val="24"/>
              </w:rPr>
            </w:pPr>
            <w:r w:rsidRPr="00EF1A46">
              <w:rPr>
                <w:sz w:val="24"/>
                <w:szCs w:val="24"/>
              </w:rPr>
              <w:t>End:</w:t>
            </w:r>
          </w:p>
        </w:tc>
        <w:sdt>
          <w:sdtPr>
            <w:rPr>
              <w:color w:val="auto"/>
              <w:sz w:val="24"/>
              <w:szCs w:val="24"/>
            </w:rPr>
            <w:id w:val="575173402"/>
            <w:placeholder>
              <w:docPart w:val="2F07D0F79B5B4D9096D5DF58C1432305"/>
            </w:placeholder>
            <w:text/>
          </w:sdtPr>
          <w:sdtEndPr/>
          <w:sdtContent>
            <w:tc>
              <w:tcPr>
                <w:tcW w:w="6519" w:type="dxa"/>
              </w:tcPr>
              <w:p w14:paraId="102DC3EF" w14:textId="77777777" w:rsidR="00D25D7A" w:rsidRPr="00EF1A46" w:rsidRDefault="004848E4" w:rsidP="002823E3">
                <w:pPr>
                  <w:pStyle w:val="TableBody"/>
                  <w:rPr>
                    <w:sz w:val="24"/>
                    <w:szCs w:val="24"/>
                  </w:rPr>
                </w:pPr>
                <w:r w:rsidRPr="00EF1A46">
                  <w:rPr>
                    <w:color w:val="auto"/>
                    <w:sz w:val="24"/>
                    <w:szCs w:val="24"/>
                  </w:rPr>
                  <w:t>14:00pm</w:t>
                </w:r>
              </w:p>
            </w:tc>
          </w:sdtContent>
        </w:sdt>
      </w:tr>
    </w:tbl>
    <w:p w14:paraId="27B43BFA" w14:textId="77777777" w:rsidR="00D25D7A" w:rsidRPr="00EF1A46" w:rsidRDefault="00D25D7A" w:rsidP="002823E3">
      <w:pPr>
        <w:pStyle w:val="Heading2"/>
      </w:pPr>
      <w:r w:rsidRPr="00EF1A46">
        <w:t>Participants</w:t>
      </w:r>
    </w:p>
    <w:tbl>
      <w:tblPr>
        <w:tblStyle w:val="NationalGrid"/>
        <w:tblW w:w="10490" w:type="dxa"/>
        <w:tblLook w:val="04A0" w:firstRow="1" w:lastRow="0" w:firstColumn="1" w:lastColumn="0" w:noHBand="0" w:noVBand="1"/>
      </w:tblPr>
      <w:tblGrid>
        <w:gridCol w:w="3377"/>
        <w:gridCol w:w="1867"/>
        <w:gridCol w:w="5246"/>
      </w:tblGrid>
      <w:tr w:rsidR="00F470F1" w:rsidRPr="00EF1A46" w14:paraId="502601D3" w14:textId="77777777" w:rsidTr="00F470F1">
        <w:trPr>
          <w:cnfStyle w:val="100000000000" w:firstRow="1" w:lastRow="0" w:firstColumn="0" w:lastColumn="0" w:oddVBand="0" w:evenVBand="0" w:oddHBand="0" w:evenHBand="0" w:firstRowFirstColumn="0" w:firstRowLastColumn="0" w:lastRowFirstColumn="0" w:lastRowLastColumn="0"/>
        </w:trPr>
        <w:tc>
          <w:tcPr>
            <w:tcW w:w="3377" w:type="dxa"/>
          </w:tcPr>
          <w:p w14:paraId="486DA7FB" w14:textId="77777777" w:rsidR="00F470F1" w:rsidRPr="00EF1A46" w:rsidRDefault="00F470F1" w:rsidP="002823E3">
            <w:pPr>
              <w:pStyle w:val="TableColumnHeading"/>
              <w:rPr>
                <w:sz w:val="24"/>
                <w:szCs w:val="24"/>
              </w:rPr>
            </w:pPr>
            <w:r w:rsidRPr="00EF1A46">
              <w:rPr>
                <w:sz w:val="24"/>
                <w:szCs w:val="24"/>
              </w:rPr>
              <w:t>Attendee</w:t>
            </w:r>
          </w:p>
        </w:tc>
        <w:tc>
          <w:tcPr>
            <w:tcW w:w="1867" w:type="dxa"/>
          </w:tcPr>
          <w:p w14:paraId="31D230EF" w14:textId="77777777" w:rsidR="00F470F1" w:rsidRPr="00EF1A46" w:rsidRDefault="00F470F1" w:rsidP="002823E3">
            <w:pPr>
              <w:pStyle w:val="TableColumnHeading"/>
              <w:rPr>
                <w:sz w:val="24"/>
                <w:szCs w:val="24"/>
              </w:rPr>
            </w:pPr>
            <w:r w:rsidRPr="00EF1A46">
              <w:rPr>
                <w:sz w:val="24"/>
                <w:szCs w:val="24"/>
              </w:rPr>
              <w:t xml:space="preserve">Initials </w:t>
            </w:r>
          </w:p>
        </w:tc>
        <w:tc>
          <w:tcPr>
            <w:tcW w:w="5246" w:type="dxa"/>
          </w:tcPr>
          <w:p w14:paraId="67AC181D" w14:textId="77777777" w:rsidR="00F470F1" w:rsidRPr="00EF1A46" w:rsidRDefault="00F470F1" w:rsidP="002823E3">
            <w:pPr>
              <w:pStyle w:val="TableColumnHeading"/>
              <w:rPr>
                <w:sz w:val="24"/>
                <w:szCs w:val="24"/>
              </w:rPr>
            </w:pPr>
            <w:r w:rsidRPr="00EF1A46">
              <w:rPr>
                <w:sz w:val="24"/>
                <w:szCs w:val="24"/>
              </w:rPr>
              <w:t xml:space="preserve">Company </w:t>
            </w:r>
          </w:p>
        </w:tc>
      </w:tr>
      <w:tr w:rsidR="00C31E31" w:rsidRPr="00EF1A46" w14:paraId="673C9991" w14:textId="77777777" w:rsidTr="00F470F1">
        <w:tc>
          <w:tcPr>
            <w:tcW w:w="3377" w:type="dxa"/>
          </w:tcPr>
          <w:p w14:paraId="5D20EE11" w14:textId="77777777" w:rsidR="00C31E31" w:rsidRPr="00EF1A46" w:rsidRDefault="00BE7D92" w:rsidP="002823E3">
            <w:pPr>
              <w:pStyle w:val="TableBody"/>
              <w:rPr>
                <w:color w:val="auto"/>
                <w:sz w:val="24"/>
                <w:szCs w:val="24"/>
              </w:rPr>
            </w:pPr>
            <w:sdt>
              <w:sdtPr>
                <w:rPr>
                  <w:color w:val="auto"/>
                  <w:sz w:val="24"/>
                  <w:szCs w:val="24"/>
                </w:rPr>
                <w:id w:val="632211197"/>
                <w:placeholder>
                  <w:docPart w:val="A88AA3673F639A4EA2904E32EAD1D72F"/>
                </w:placeholder>
                <w:text/>
              </w:sdtPr>
              <w:sdtEndPr/>
              <w:sdtContent>
                <w:r w:rsidR="00C31E31" w:rsidRPr="00EF1A46">
                  <w:rPr>
                    <w:color w:val="auto"/>
                    <w:sz w:val="24"/>
                    <w:szCs w:val="24"/>
                  </w:rPr>
                  <w:t>Trisha McAuley</w:t>
                </w:r>
              </w:sdtContent>
            </w:sdt>
          </w:p>
        </w:tc>
        <w:tc>
          <w:tcPr>
            <w:tcW w:w="1867" w:type="dxa"/>
          </w:tcPr>
          <w:p w14:paraId="5359EA07" w14:textId="77777777" w:rsidR="00C31E31" w:rsidRPr="00EF1A46" w:rsidRDefault="00C31E31" w:rsidP="002823E3">
            <w:pPr>
              <w:pStyle w:val="TableBody"/>
              <w:rPr>
                <w:color w:val="auto"/>
                <w:sz w:val="24"/>
                <w:szCs w:val="24"/>
              </w:rPr>
            </w:pPr>
            <w:r w:rsidRPr="00EF1A46">
              <w:rPr>
                <w:color w:val="auto"/>
                <w:sz w:val="24"/>
                <w:szCs w:val="24"/>
              </w:rPr>
              <w:t>TM</w:t>
            </w:r>
          </w:p>
        </w:tc>
        <w:tc>
          <w:tcPr>
            <w:tcW w:w="5246" w:type="dxa"/>
          </w:tcPr>
          <w:p w14:paraId="3B73DEF1" w14:textId="77777777" w:rsidR="00C31E31" w:rsidRPr="00EF1A46" w:rsidRDefault="00C31E31" w:rsidP="002823E3">
            <w:pPr>
              <w:pStyle w:val="TableBody"/>
              <w:rPr>
                <w:color w:val="auto"/>
                <w:sz w:val="24"/>
                <w:szCs w:val="24"/>
              </w:rPr>
            </w:pPr>
            <w:r w:rsidRPr="00EF1A46">
              <w:rPr>
                <w:color w:val="auto"/>
                <w:sz w:val="24"/>
                <w:szCs w:val="24"/>
              </w:rPr>
              <w:t xml:space="preserve">Independent </w:t>
            </w:r>
            <w:r w:rsidR="004102FE">
              <w:rPr>
                <w:color w:val="auto"/>
                <w:sz w:val="24"/>
                <w:szCs w:val="24"/>
              </w:rPr>
              <w:t>Panel</w:t>
            </w:r>
            <w:r w:rsidRPr="00EF1A46">
              <w:rPr>
                <w:color w:val="auto"/>
                <w:sz w:val="24"/>
                <w:szCs w:val="24"/>
              </w:rPr>
              <w:t xml:space="preserve"> Chair</w:t>
            </w:r>
          </w:p>
        </w:tc>
      </w:tr>
      <w:tr w:rsidR="00C31E31" w:rsidRPr="00EF1A46" w14:paraId="38992185" w14:textId="77777777" w:rsidTr="00F470F1">
        <w:tc>
          <w:tcPr>
            <w:tcW w:w="3377" w:type="dxa"/>
          </w:tcPr>
          <w:p w14:paraId="1ADC3D99" w14:textId="77777777" w:rsidR="00C31E31" w:rsidRPr="00EF1A46" w:rsidRDefault="008D4609" w:rsidP="002823E3">
            <w:pPr>
              <w:pStyle w:val="TableBody"/>
              <w:rPr>
                <w:color w:val="auto"/>
                <w:sz w:val="24"/>
                <w:szCs w:val="24"/>
              </w:rPr>
            </w:pPr>
            <w:r w:rsidRPr="00EF1A46">
              <w:rPr>
                <w:color w:val="auto"/>
                <w:sz w:val="24"/>
                <w:szCs w:val="24"/>
              </w:rPr>
              <w:t>Nisar Ahmed</w:t>
            </w:r>
          </w:p>
        </w:tc>
        <w:tc>
          <w:tcPr>
            <w:tcW w:w="1867" w:type="dxa"/>
          </w:tcPr>
          <w:p w14:paraId="0E33DBF8" w14:textId="77777777" w:rsidR="00C31E31" w:rsidRPr="00EF1A46" w:rsidRDefault="008D4609" w:rsidP="002823E3">
            <w:pPr>
              <w:pStyle w:val="TableBody"/>
              <w:rPr>
                <w:color w:val="auto"/>
                <w:sz w:val="24"/>
                <w:szCs w:val="24"/>
              </w:rPr>
            </w:pPr>
            <w:r w:rsidRPr="00EF1A46">
              <w:rPr>
                <w:color w:val="auto"/>
                <w:sz w:val="24"/>
                <w:szCs w:val="24"/>
              </w:rPr>
              <w:t>NA</w:t>
            </w:r>
          </w:p>
        </w:tc>
        <w:tc>
          <w:tcPr>
            <w:tcW w:w="5246" w:type="dxa"/>
          </w:tcPr>
          <w:p w14:paraId="768A7436" w14:textId="77777777" w:rsidR="00C31E31" w:rsidRPr="00EF1A46" w:rsidRDefault="00C31E31" w:rsidP="002823E3">
            <w:pPr>
              <w:pStyle w:val="TableBody"/>
              <w:rPr>
                <w:color w:val="auto"/>
                <w:sz w:val="24"/>
                <w:szCs w:val="24"/>
              </w:rPr>
            </w:pPr>
            <w:r w:rsidRPr="00EF1A46">
              <w:rPr>
                <w:color w:val="auto"/>
                <w:sz w:val="24"/>
                <w:szCs w:val="24"/>
              </w:rPr>
              <w:t>Code Administrator Representative</w:t>
            </w:r>
          </w:p>
        </w:tc>
      </w:tr>
      <w:tr w:rsidR="00C31E31" w:rsidRPr="00EF1A46" w14:paraId="793858B3" w14:textId="77777777" w:rsidTr="00F470F1">
        <w:tc>
          <w:tcPr>
            <w:tcW w:w="3377" w:type="dxa"/>
          </w:tcPr>
          <w:p w14:paraId="65A7C65A" w14:textId="77777777" w:rsidR="00C31E31" w:rsidRPr="00EF1A46" w:rsidRDefault="00CC5CF6" w:rsidP="002823E3">
            <w:pPr>
              <w:pStyle w:val="TableBody"/>
              <w:rPr>
                <w:color w:val="auto"/>
                <w:sz w:val="24"/>
                <w:szCs w:val="24"/>
              </w:rPr>
            </w:pPr>
            <w:r>
              <w:rPr>
                <w:color w:val="auto"/>
                <w:sz w:val="24"/>
                <w:szCs w:val="24"/>
              </w:rPr>
              <w:t>Kav</w:t>
            </w:r>
            <w:r w:rsidR="00071789">
              <w:rPr>
                <w:color w:val="auto"/>
                <w:sz w:val="24"/>
                <w:szCs w:val="24"/>
              </w:rPr>
              <w:t>ita</w:t>
            </w:r>
            <w:r>
              <w:rPr>
                <w:color w:val="auto"/>
                <w:sz w:val="24"/>
                <w:szCs w:val="24"/>
              </w:rPr>
              <w:t xml:space="preserve"> Patel</w:t>
            </w:r>
          </w:p>
        </w:tc>
        <w:tc>
          <w:tcPr>
            <w:tcW w:w="1867" w:type="dxa"/>
          </w:tcPr>
          <w:p w14:paraId="70715F22" w14:textId="77777777" w:rsidR="00C31E31" w:rsidRPr="00EF1A46" w:rsidRDefault="00071789" w:rsidP="002823E3">
            <w:pPr>
              <w:pStyle w:val="TableBody"/>
              <w:rPr>
                <w:color w:val="auto"/>
                <w:sz w:val="24"/>
                <w:szCs w:val="24"/>
              </w:rPr>
            </w:pPr>
            <w:r>
              <w:rPr>
                <w:color w:val="auto"/>
                <w:sz w:val="24"/>
                <w:szCs w:val="24"/>
              </w:rPr>
              <w:t>KP</w:t>
            </w:r>
          </w:p>
        </w:tc>
        <w:tc>
          <w:tcPr>
            <w:tcW w:w="5246" w:type="dxa"/>
          </w:tcPr>
          <w:p w14:paraId="485B7F88" w14:textId="77777777" w:rsidR="00C31E31" w:rsidRPr="00EF1A46" w:rsidRDefault="004102FE" w:rsidP="002823E3">
            <w:pPr>
              <w:pStyle w:val="TableBody"/>
              <w:rPr>
                <w:color w:val="auto"/>
                <w:sz w:val="24"/>
                <w:szCs w:val="24"/>
              </w:rPr>
            </w:pPr>
            <w:r>
              <w:rPr>
                <w:color w:val="auto"/>
                <w:sz w:val="24"/>
                <w:szCs w:val="24"/>
              </w:rPr>
              <w:t>Panel</w:t>
            </w:r>
            <w:r w:rsidR="00C31E31" w:rsidRPr="00EF1A46">
              <w:rPr>
                <w:color w:val="auto"/>
                <w:sz w:val="24"/>
                <w:szCs w:val="24"/>
              </w:rPr>
              <w:t xml:space="preserve"> </w:t>
            </w:r>
            <w:r w:rsidR="00AC39AF">
              <w:rPr>
                <w:color w:val="auto"/>
                <w:sz w:val="24"/>
                <w:szCs w:val="24"/>
              </w:rPr>
              <w:t xml:space="preserve">Technical </w:t>
            </w:r>
            <w:r w:rsidR="00C31E31" w:rsidRPr="00EF1A46">
              <w:rPr>
                <w:color w:val="auto"/>
                <w:sz w:val="24"/>
                <w:szCs w:val="24"/>
              </w:rPr>
              <w:t>Secretary (Code Administrator)</w:t>
            </w:r>
          </w:p>
        </w:tc>
      </w:tr>
      <w:tr w:rsidR="0085600B" w:rsidRPr="00EF1A46" w14:paraId="2A266ED5" w14:textId="77777777" w:rsidTr="001663D8">
        <w:tc>
          <w:tcPr>
            <w:tcW w:w="3377" w:type="dxa"/>
          </w:tcPr>
          <w:p w14:paraId="01AFB222" w14:textId="77777777" w:rsidR="0085600B" w:rsidRPr="00EF1A46" w:rsidRDefault="00BE7D92" w:rsidP="002823E3">
            <w:pPr>
              <w:pStyle w:val="TableBody"/>
              <w:rPr>
                <w:color w:val="auto"/>
                <w:sz w:val="24"/>
                <w:szCs w:val="24"/>
              </w:rPr>
            </w:pPr>
            <w:sdt>
              <w:sdtPr>
                <w:rPr>
                  <w:color w:val="auto"/>
                  <w:sz w:val="24"/>
                  <w:szCs w:val="24"/>
                </w:rPr>
                <w:id w:val="1858086991"/>
                <w:placeholder>
                  <w:docPart w:val="6A4BB37FB7773941A07B183BC85700DD"/>
                </w:placeholder>
                <w:text/>
              </w:sdtPr>
              <w:sdtEndPr/>
              <w:sdtContent>
                <w:r w:rsidR="0085600B" w:rsidRPr="00EF1A46">
                  <w:rPr>
                    <w:color w:val="auto"/>
                    <w:sz w:val="24"/>
                    <w:szCs w:val="24"/>
                  </w:rPr>
                  <w:t>Alan Creighton</w:t>
                </w:r>
              </w:sdtContent>
            </w:sdt>
          </w:p>
        </w:tc>
        <w:tc>
          <w:tcPr>
            <w:tcW w:w="1867" w:type="dxa"/>
          </w:tcPr>
          <w:p w14:paraId="4C51736E" w14:textId="77777777" w:rsidR="0085600B" w:rsidRPr="00EF1A46" w:rsidRDefault="0085600B" w:rsidP="002823E3">
            <w:pPr>
              <w:pStyle w:val="TableBody"/>
              <w:rPr>
                <w:color w:val="auto"/>
                <w:sz w:val="24"/>
                <w:szCs w:val="24"/>
              </w:rPr>
            </w:pPr>
            <w:r w:rsidRPr="00EF1A46">
              <w:rPr>
                <w:color w:val="auto"/>
                <w:sz w:val="24"/>
                <w:szCs w:val="24"/>
              </w:rPr>
              <w:t>AC</w:t>
            </w:r>
          </w:p>
        </w:tc>
        <w:tc>
          <w:tcPr>
            <w:tcW w:w="5246" w:type="dxa"/>
          </w:tcPr>
          <w:p w14:paraId="6BC61BD3" w14:textId="77777777" w:rsidR="0085600B" w:rsidRPr="00EF1A46" w:rsidRDefault="004102FE" w:rsidP="002823E3">
            <w:pPr>
              <w:pStyle w:val="TableBody"/>
              <w:rPr>
                <w:color w:val="auto"/>
                <w:sz w:val="24"/>
                <w:szCs w:val="24"/>
              </w:rPr>
            </w:pPr>
            <w:r>
              <w:rPr>
                <w:color w:val="auto"/>
                <w:sz w:val="24"/>
                <w:szCs w:val="24"/>
              </w:rPr>
              <w:t>Panel</w:t>
            </w:r>
            <w:r w:rsidR="0085600B" w:rsidRPr="00EF1A46">
              <w:rPr>
                <w:color w:val="auto"/>
                <w:sz w:val="24"/>
                <w:szCs w:val="24"/>
              </w:rPr>
              <w:t xml:space="preserve"> Member, Network Operator Representative</w:t>
            </w:r>
          </w:p>
        </w:tc>
      </w:tr>
      <w:tr w:rsidR="0085600B" w:rsidRPr="00EF1A46" w14:paraId="06F20B4B" w14:textId="77777777" w:rsidTr="001663D8">
        <w:tc>
          <w:tcPr>
            <w:tcW w:w="3377" w:type="dxa"/>
          </w:tcPr>
          <w:p w14:paraId="1F769A8D" w14:textId="77777777" w:rsidR="0085600B" w:rsidRPr="00EF1A46" w:rsidRDefault="00BE7D92" w:rsidP="002823E3">
            <w:pPr>
              <w:pStyle w:val="TableBody"/>
              <w:rPr>
                <w:color w:val="auto"/>
                <w:sz w:val="24"/>
                <w:szCs w:val="24"/>
              </w:rPr>
            </w:pPr>
            <w:sdt>
              <w:sdtPr>
                <w:rPr>
                  <w:color w:val="auto"/>
                  <w:sz w:val="24"/>
                  <w:szCs w:val="24"/>
                </w:rPr>
                <w:id w:val="-193623488"/>
                <w:placeholder>
                  <w:docPart w:val="5A949819619A124FB6000566C119D753"/>
                </w:placeholder>
                <w:text/>
              </w:sdtPr>
              <w:sdtEndPr/>
              <w:sdtContent>
                <w:r w:rsidR="0085600B" w:rsidRPr="00EF1A46">
                  <w:rPr>
                    <w:color w:val="auto"/>
                    <w:sz w:val="24"/>
                    <w:szCs w:val="24"/>
                  </w:rPr>
                  <w:t>Alastair Frew</w:t>
                </w:r>
              </w:sdtContent>
            </w:sdt>
          </w:p>
        </w:tc>
        <w:tc>
          <w:tcPr>
            <w:tcW w:w="1867" w:type="dxa"/>
          </w:tcPr>
          <w:p w14:paraId="2413DD67" w14:textId="77777777" w:rsidR="0085600B" w:rsidRPr="00EF1A46" w:rsidRDefault="0085600B" w:rsidP="002823E3">
            <w:pPr>
              <w:pStyle w:val="TableBody"/>
              <w:rPr>
                <w:color w:val="auto"/>
                <w:sz w:val="24"/>
                <w:szCs w:val="24"/>
              </w:rPr>
            </w:pPr>
            <w:r w:rsidRPr="00EF1A46">
              <w:rPr>
                <w:color w:val="auto"/>
                <w:sz w:val="24"/>
                <w:szCs w:val="24"/>
              </w:rPr>
              <w:t>AF</w:t>
            </w:r>
          </w:p>
        </w:tc>
        <w:tc>
          <w:tcPr>
            <w:tcW w:w="5246" w:type="dxa"/>
          </w:tcPr>
          <w:p w14:paraId="29218B84" w14:textId="77777777" w:rsidR="0085600B" w:rsidRPr="00EF1A46" w:rsidRDefault="004102FE" w:rsidP="002823E3">
            <w:pPr>
              <w:pStyle w:val="TableBody"/>
              <w:rPr>
                <w:color w:val="auto"/>
                <w:sz w:val="24"/>
                <w:szCs w:val="24"/>
              </w:rPr>
            </w:pPr>
            <w:r>
              <w:rPr>
                <w:color w:val="auto"/>
                <w:sz w:val="24"/>
                <w:szCs w:val="24"/>
              </w:rPr>
              <w:t>Panel</w:t>
            </w:r>
            <w:r w:rsidR="0085600B" w:rsidRPr="00EF1A46">
              <w:rPr>
                <w:color w:val="auto"/>
                <w:sz w:val="24"/>
                <w:szCs w:val="24"/>
              </w:rPr>
              <w:t xml:space="preserve"> Member, Generator Representative </w:t>
            </w:r>
          </w:p>
        </w:tc>
      </w:tr>
      <w:tr w:rsidR="00E11BB9" w:rsidRPr="00EF1A46" w14:paraId="4FC14E87" w14:textId="77777777" w:rsidTr="001C40EF">
        <w:tc>
          <w:tcPr>
            <w:tcW w:w="3377" w:type="dxa"/>
          </w:tcPr>
          <w:p w14:paraId="0EA7E28A" w14:textId="77777777" w:rsidR="00E11BB9" w:rsidRPr="00EF1A46" w:rsidRDefault="00E11BB9" w:rsidP="001C40EF">
            <w:pPr>
              <w:pStyle w:val="TableBody"/>
              <w:rPr>
                <w:color w:val="auto"/>
                <w:sz w:val="24"/>
                <w:szCs w:val="24"/>
              </w:rPr>
            </w:pPr>
            <w:r w:rsidRPr="00EF1A46">
              <w:rPr>
                <w:color w:val="auto"/>
                <w:sz w:val="24"/>
                <w:szCs w:val="24"/>
              </w:rPr>
              <w:t>Christopher Smith</w:t>
            </w:r>
          </w:p>
        </w:tc>
        <w:tc>
          <w:tcPr>
            <w:tcW w:w="1867" w:type="dxa"/>
          </w:tcPr>
          <w:p w14:paraId="59AA74A4" w14:textId="77777777" w:rsidR="00E11BB9" w:rsidRPr="00EF1A46" w:rsidRDefault="00E11BB9" w:rsidP="001C40EF">
            <w:pPr>
              <w:pStyle w:val="TableBody"/>
              <w:rPr>
                <w:color w:val="auto"/>
                <w:sz w:val="24"/>
                <w:szCs w:val="24"/>
              </w:rPr>
            </w:pPr>
            <w:r w:rsidRPr="00EF1A46">
              <w:rPr>
                <w:color w:val="auto"/>
                <w:sz w:val="24"/>
                <w:szCs w:val="24"/>
              </w:rPr>
              <w:t>CS</w:t>
            </w:r>
          </w:p>
        </w:tc>
        <w:tc>
          <w:tcPr>
            <w:tcW w:w="5246" w:type="dxa"/>
          </w:tcPr>
          <w:p w14:paraId="7B498D5E" w14:textId="77777777" w:rsidR="00E11BB9" w:rsidRPr="00EF1A46" w:rsidRDefault="00E11BB9" w:rsidP="001C40EF">
            <w:pPr>
              <w:pStyle w:val="TableBody"/>
              <w:rPr>
                <w:color w:val="auto"/>
                <w:sz w:val="24"/>
                <w:szCs w:val="24"/>
              </w:rPr>
            </w:pPr>
            <w:r>
              <w:rPr>
                <w:color w:val="auto"/>
                <w:sz w:val="24"/>
                <w:szCs w:val="24"/>
              </w:rPr>
              <w:t>Panel</w:t>
            </w:r>
            <w:r w:rsidRPr="00EF1A46">
              <w:rPr>
                <w:color w:val="auto"/>
                <w:sz w:val="24"/>
                <w:szCs w:val="24"/>
              </w:rPr>
              <w:t xml:space="preserve"> Member, Offshore Transmission Operator Representative</w:t>
            </w:r>
          </w:p>
        </w:tc>
      </w:tr>
      <w:tr w:rsidR="00E2795C" w:rsidRPr="00EF1A46" w14:paraId="436A0C1E" w14:textId="77777777" w:rsidTr="001663D8">
        <w:tc>
          <w:tcPr>
            <w:tcW w:w="3377" w:type="dxa"/>
          </w:tcPr>
          <w:p w14:paraId="45EE62CA" w14:textId="77777777" w:rsidR="00E2795C" w:rsidRPr="00E11BB9" w:rsidRDefault="00E2795C" w:rsidP="002823E3">
            <w:pPr>
              <w:pStyle w:val="TableBody"/>
              <w:rPr>
                <w:color w:val="auto"/>
                <w:sz w:val="24"/>
                <w:szCs w:val="24"/>
              </w:rPr>
            </w:pPr>
            <w:r w:rsidRPr="00E11BB9">
              <w:rPr>
                <w:color w:val="auto"/>
                <w:sz w:val="24"/>
                <w:szCs w:val="24"/>
              </w:rPr>
              <w:t>Bryan Rhodes</w:t>
            </w:r>
          </w:p>
        </w:tc>
        <w:tc>
          <w:tcPr>
            <w:tcW w:w="1867" w:type="dxa"/>
          </w:tcPr>
          <w:p w14:paraId="6550BFBD" w14:textId="77777777" w:rsidR="00E2795C" w:rsidRPr="00E11BB9" w:rsidRDefault="00E2795C" w:rsidP="002823E3">
            <w:pPr>
              <w:pStyle w:val="TableBody"/>
              <w:rPr>
                <w:color w:val="auto"/>
                <w:sz w:val="24"/>
                <w:szCs w:val="24"/>
              </w:rPr>
            </w:pPr>
            <w:r w:rsidRPr="00E11BB9">
              <w:rPr>
                <w:color w:val="auto"/>
                <w:sz w:val="24"/>
                <w:szCs w:val="24"/>
              </w:rPr>
              <w:t>BR</w:t>
            </w:r>
          </w:p>
        </w:tc>
        <w:tc>
          <w:tcPr>
            <w:tcW w:w="5246" w:type="dxa"/>
          </w:tcPr>
          <w:p w14:paraId="65D8A620" w14:textId="77777777" w:rsidR="00E2795C" w:rsidRPr="00E11BB9" w:rsidRDefault="002D6438" w:rsidP="002823E3">
            <w:pPr>
              <w:pStyle w:val="TableBody"/>
              <w:rPr>
                <w:color w:val="auto"/>
                <w:sz w:val="24"/>
                <w:szCs w:val="24"/>
              </w:rPr>
            </w:pPr>
            <w:r w:rsidRPr="00E11BB9">
              <w:rPr>
                <w:color w:val="auto"/>
                <w:sz w:val="24"/>
                <w:szCs w:val="24"/>
              </w:rPr>
              <w:t xml:space="preserve">Alternate, Offshore Transmission Operator </w:t>
            </w:r>
            <w:r w:rsidR="0052457E">
              <w:rPr>
                <w:color w:val="auto"/>
                <w:sz w:val="24"/>
                <w:szCs w:val="24"/>
              </w:rPr>
              <w:t>Observer</w:t>
            </w:r>
          </w:p>
        </w:tc>
      </w:tr>
      <w:tr w:rsidR="0085600B" w:rsidRPr="00EF1A46" w14:paraId="21DDBC40" w14:textId="77777777" w:rsidTr="001663D8">
        <w:tc>
          <w:tcPr>
            <w:tcW w:w="3377" w:type="dxa"/>
          </w:tcPr>
          <w:p w14:paraId="565FA35A" w14:textId="77777777" w:rsidR="0085600B" w:rsidRPr="00EF1A46" w:rsidRDefault="0085600B" w:rsidP="002823E3">
            <w:pPr>
              <w:pStyle w:val="TableBody"/>
              <w:rPr>
                <w:color w:val="auto"/>
                <w:sz w:val="24"/>
                <w:szCs w:val="24"/>
              </w:rPr>
            </w:pPr>
            <w:r w:rsidRPr="00EF1A46">
              <w:rPr>
                <w:color w:val="auto"/>
                <w:sz w:val="24"/>
                <w:szCs w:val="24"/>
              </w:rPr>
              <w:t>Graeme Vincent</w:t>
            </w:r>
          </w:p>
        </w:tc>
        <w:tc>
          <w:tcPr>
            <w:tcW w:w="1867" w:type="dxa"/>
          </w:tcPr>
          <w:p w14:paraId="2E0AA656" w14:textId="77777777" w:rsidR="0085600B" w:rsidRPr="00EF1A46" w:rsidRDefault="0085600B" w:rsidP="002823E3">
            <w:pPr>
              <w:pStyle w:val="TableBody"/>
              <w:rPr>
                <w:color w:val="auto"/>
                <w:sz w:val="24"/>
                <w:szCs w:val="24"/>
              </w:rPr>
            </w:pPr>
            <w:r w:rsidRPr="00EF1A46">
              <w:rPr>
                <w:color w:val="auto"/>
                <w:sz w:val="24"/>
                <w:szCs w:val="24"/>
              </w:rPr>
              <w:t>GV</w:t>
            </w:r>
          </w:p>
        </w:tc>
        <w:tc>
          <w:tcPr>
            <w:tcW w:w="5246" w:type="dxa"/>
          </w:tcPr>
          <w:p w14:paraId="699C07A2" w14:textId="77777777" w:rsidR="0085600B" w:rsidRPr="00EF1A46" w:rsidRDefault="0085600B" w:rsidP="002823E3">
            <w:pPr>
              <w:pStyle w:val="TableBody"/>
              <w:rPr>
                <w:color w:val="auto"/>
                <w:sz w:val="24"/>
                <w:szCs w:val="24"/>
              </w:rPr>
            </w:pPr>
            <w:r w:rsidRPr="00EF1A46">
              <w:rPr>
                <w:color w:val="auto"/>
                <w:sz w:val="24"/>
                <w:szCs w:val="24"/>
              </w:rPr>
              <w:t>Alternate, Network Operator Representative</w:t>
            </w:r>
          </w:p>
        </w:tc>
      </w:tr>
      <w:tr w:rsidR="0085600B" w:rsidRPr="00EF1A46" w14:paraId="15DB9DC1" w14:textId="77777777" w:rsidTr="001663D8">
        <w:tc>
          <w:tcPr>
            <w:tcW w:w="3377" w:type="dxa"/>
          </w:tcPr>
          <w:p w14:paraId="528BBA64" w14:textId="77777777" w:rsidR="0085600B" w:rsidRPr="00EF1A46" w:rsidRDefault="00BE7D92" w:rsidP="002823E3">
            <w:pPr>
              <w:pStyle w:val="TableBody"/>
              <w:rPr>
                <w:color w:val="auto"/>
                <w:sz w:val="24"/>
                <w:szCs w:val="24"/>
              </w:rPr>
            </w:pPr>
            <w:sdt>
              <w:sdtPr>
                <w:rPr>
                  <w:color w:val="auto"/>
                  <w:sz w:val="24"/>
                  <w:szCs w:val="24"/>
                </w:rPr>
                <w:id w:val="1507404349"/>
                <w:placeholder>
                  <w:docPart w:val="B84D309D6D55F642B8EE21CDC5A37F4B"/>
                </w:placeholder>
                <w:text/>
              </w:sdtPr>
              <w:sdtEndPr/>
              <w:sdtContent>
                <w:proofErr w:type="spellStart"/>
                <w:r w:rsidR="0085600B" w:rsidRPr="00EF1A46">
                  <w:rPr>
                    <w:color w:val="auto"/>
                    <w:sz w:val="24"/>
                    <w:szCs w:val="24"/>
                  </w:rPr>
                  <w:t>Gurpal</w:t>
                </w:r>
                <w:proofErr w:type="spellEnd"/>
                <w:r w:rsidR="0085600B" w:rsidRPr="00EF1A46">
                  <w:rPr>
                    <w:color w:val="auto"/>
                    <w:sz w:val="24"/>
                    <w:szCs w:val="24"/>
                  </w:rPr>
                  <w:t xml:space="preserve"> Singh</w:t>
                </w:r>
              </w:sdtContent>
            </w:sdt>
          </w:p>
        </w:tc>
        <w:tc>
          <w:tcPr>
            <w:tcW w:w="1867" w:type="dxa"/>
          </w:tcPr>
          <w:p w14:paraId="557A71AF" w14:textId="77777777" w:rsidR="0085600B" w:rsidRPr="00EF1A46" w:rsidRDefault="0085600B" w:rsidP="002823E3">
            <w:pPr>
              <w:pStyle w:val="TableBody"/>
              <w:rPr>
                <w:color w:val="auto"/>
                <w:sz w:val="24"/>
                <w:szCs w:val="24"/>
              </w:rPr>
            </w:pPr>
            <w:r w:rsidRPr="00EF1A46">
              <w:rPr>
                <w:color w:val="auto"/>
                <w:sz w:val="24"/>
                <w:szCs w:val="24"/>
              </w:rPr>
              <w:t>GS</w:t>
            </w:r>
          </w:p>
        </w:tc>
        <w:tc>
          <w:tcPr>
            <w:tcW w:w="5246" w:type="dxa"/>
          </w:tcPr>
          <w:p w14:paraId="55681ADE" w14:textId="77777777" w:rsidR="0085600B" w:rsidRPr="00EF1A46" w:rsidRDefault="0085600B" w:rsidP="002823E3">
            <w:pPr>
              <w:pStyle w:val="TableBody"/>
              <w:rPr>
                <w:color w:val="auto"/>
                <w:sz w:val="24"/>
                <w:szCs w:val="24"/>
              </w:rPr>
            </w:pPr>
            <w:r w:rsidRPr="00EF1A46">
              <w:rPr>
                <w:color w:val="auto"/>
                <w:sz w:val="24"/>
                <w:szCs w:val="24"/>
              </w:rPr>
              <w:t>Authority Representative</w:t>
            </w:r>
          </w:p>
        </w:tc>
      </w:tr>
      <w:tr w:rsidR="009724C6" w:rsidRPr="00EF1A46" w14:paraId="6B0C780F" w14:textId="77777777" w:rsidTr="001663D8">
        <w:tc>
          <w:tcPr>
            <w:tcW w:w="3377" w:type="dxa"/>
          </w:tcPr>
          <w:p w14:paraId="253FA631" w14:textId="77777777" w:rsidR="009724C6" w:rsidRDefault="009724C6" w:rsidP="009724C6">
            <w:pPr>
              <w:pStyle w:val="TableBody"/>
              <w:rPr>
                <w:color w:val="auto"/>
                <w:sz w:val="24"/>
                <w:szCs w:val="24"/>
              </w:rPr>
            </w:pPr>
            <w:r w:rsidRPr="00EF1A46">
              <w:rPr>
                <w:color w:val="auto"/>
                <w:sz w:val="24"/>
                <w:szCs w:val="24"/>
              </w:rPr>
              <w:t>Guy Nicholson</w:t>
            </w:r>
          </w:p>
        </w:tc>
        <w:tc>
          <w:tcPr>
            <w:tcW w:w="1867" w:type="dxa"/>
          </w:tcPr>
          <w:p w14:paraId="15D77EAB" w14:textId="77777777" w:rsidR="009724C6" w:rsidRPr="00EF1A46" w:rsidRDefault="009724C6" w:rsidP="009724C6">
            <w:pPr>
              <w:pStyle w:val="TableBody"/>
              <w:rPr>
                <w:color w:val="auto"/>
                <w:sz w:val="24"/>
                <w:szCs w:val="24"/>
              </w:rPr>
            </w:pPr>
            <w:r w:rsidRPr="00EF1A46">
              <w:rPr>
                <w:color w:val="auto"/>
                <w:sz w:val="24"/>
                <w:szCs w:val="24"/>
              </w:rPr>
              <w:t>GN</w:t>
            </w:r>
          </w:p>
        </w:tc>
        <w:tc>
          <w:tcPr>
            <w:tcW w:w="5246" w:type="dxa"/>
          </w:tcPr>
          <w:p w14:paraId="072329EF" w14:textId="77777777" w:rsidR="009724C6" w:rsidRPr="00EF1A46" w:rsidRDefault="009724C6" w:rsidP="009724C6">
            <w:pPr>
              <w:pStyle w:val="TableBody"/>
              <w:rPr>
                <w:color w:val="auto"/>
                <w:sz w:val="24"/>
                <w:szCs w:val="24"/>
              </w:rPr>
            </w:pPr>
            <w:r>
              <w:rPr>
                <w:color w:val="auto"/>
                <w:sz w:val="24"/>
                <w:szCs w:val="24"/>
              </w:rPr>
              <w:t>Panel</w:t>
            </w:r>
            <w:r w:rsidRPr="00EF1A46">
              <w:rPr>
                <w:color w:val="auto"/>
                <w:sz w:val="24"/>
                <w:szCs w:val="24"/>
              </w:rPr>
              <w:t xml:space="preserve"> Member, Generator Representative </w:t>
            </w:r>
          </w:p>
        </w:tc>
      </w:tr>
      <w:tr w:rsidR="009724C6" w:rsidRPr="00EF1A46" w14:paraId="1400674C" w14:textId="77777777" w:rsidTr="001663D8">
        <w:tc>
          <w:tcPr>
            <w:tcW w:w="3377" w:type="dxa"/>
          </w:tcPr>
          <w:p w14:paraId="5866C72B" w14:textId="77777777" w:rsidR="009724C6" w:rsidRPr="00EF1A46" w:rsidRDefault="00BE7D92" w:rsidP="009724C6">
            <w:pPr>
              <w:pStyle w:val="TableBody"/>
              <w:rPr>
                <w:color w:val="auto"/>
                <w:sz w:val="24"/>
                <w:szCs w:val="24"/>
              </w:rPr>
            </w:pPr>
            <w:sdt>
              <w:sdtPr>
                <w:rPr>
                  <w:color w:val="auto"/>
                  <w:sz w:val="24"/>
                  <w:szCs w:val="24"/>
                </w:rPr>
                <w:id w:val="-1992009486"/>
                <w:placeholder>
                  <w:docPart w:val="E68CDE2753654C2A84A4B3E0F27CCADA"/>
                </w:placeholder>
                <w:text/>
              </w:sdtPr>
              <w:sdtEndPr/>
              <w:sdtContent>
                <w:r w:rsidR="009724C6" w:rsidRPr="00EF1A46">
                  <w:rPr>
                    <w:color w:val="auto"/>
                    <w:sz w:val="24"/>
                    <w:szCs w:val="24"/>
                  </w:rPr>
                  <w:t xml:space="preserve">Jeremy Caplin </w:t>
                </w:r>
              </w:sdtContent>
            </w:sdt>
          </w:p>
        </w:tc>
        <w:tc>
          <w:tcPr>
            <w:tcW w:w="1867" w:type="dxa"/>
          </w:tcPr>
          <w:p w14:paraId="79F38FDD" w14:textId="77777777" w:rsidR="009724C6" w:rsidRPr="00EF1A46" w:rsidRDefault="009724C6" w:rsidP="009724C6">
            <w:pPr>
              <w:pStyle w:val="TableBody"/>
              <w:rPr>
                <w:color w:val="auto"/>
                <w:sz w:val="24"/>
                <w:szCs w:val="24"/>
              </w:rPr>
            </w:pPr>
            <w:r w:rsidRPr="00EF1A46">
              <w:rPr>
                <w:color w:val="auto"/>
                <w:sz w:val="24"/>
                <w:szCs w:val="24"/>
              </w:rPr>
              <w:t>JC</w:t>
            </w:r>
          </w:p>
        </w:tc>
        <w:tc>
          <w:tcPr>
            <w:tcW w:w="5246" w:type="dxa"/>
          </w:tcPr>
          <w:p w14:paraId="0FE309EC" w14:textId="77777777" w:rsidR="009724C6" w:rsidRPr="00EF1A46" w:rsidRDefault="009724C6" w:rsidP="009724C6">
            <w:pPr>
              <w:pStyle w:val="TableBody"/>
              <w:rPr>
                <w:color w:val="auto"/>
                <w:sz w:val="24"/>
                <w:szCs w:val="24"/>
              </w:rPr>
            </w:pPr>
            <w:r w:rsidRPr="00EF1A46">
              <w:rPr>
                <w:color w:val="auto"/>
                <w:sz w:val="24"/>
                <w:szCs w:val="24"/>
              </w:rPr>
              <w:t xml:space="preserve">BSC </w:t>
            </w:r>
            <w:r>
              <w:rPr>
                <w:color w:val="auto"/>
                <w:sz w:val="24"/>
                <w:szCs w:val="24"/>
              </w:rPr>
              <w:t>Panel</w:t>
            </w:r>
            <w:r w:rsidRPr="00EF1A46">
              <w:rPr>
                <w:color w:val="auto"/>
                <w:sz w:val="24"/>
                <w:szCs w:val="24"/>
              </w:rPr>
              <w:t xml:space="preserve"> Representative</w:t>
            </w:r>
          </w:p>
        </w:tc>
      </w:tr>
      <w:tr w:rsidR="009724C6" w:rsidRPr="00EF1A46" w14:paraId="704D1AC8" w14:textId="77777777" w:rsidTr="001663D8">
        <w:tc>
          <w:tcPr>
            <w:tcW w:w="3377" w:type="dxa"/>
          </w:tcPr>
          <w:p w14:paraId="6E8789CD" w14:textId="77777777" w:rsidR="009724C6" w:rsidRPr="00EF1A46" w:rsidRDefault="009724C6" w:rsidP="009724C6">
            <w:pPr>
              <w:pStyle w:val="TableBody"/>
              <w:rPr>
                <w:color w:val="auto"/>
                <w:sz w:val="24"/>
                <w:szCs w:val="24"/>
              </w:rPr>
            </w:pPr>
            <w:r w:rsidRPr="00EF1A46">
              <w:rPr>
                <w:color w:val="auto"/>
                <w:sz w:val="24"/>
                <w:szCs w:val="24"/>
              </w:rPr>
              <w:t>Joseph Underwood</w:t>
            </w:r>
          </w:p>
        </w:tc>
        <w:tc>
          <w:tcPr>
            <w:tcW w:w="1867" w:type="dxa"/>
          </w:tcPr>
          <w:p w14:paraId="60BE6A58" w14:textId="77777777" w:rsidR="009724C6" w:rsidRPr="00EF1A46" w:rsidRDefault="009724C6" w:rsidP="009724C6">
            <w:pPr>
              <w:pStyle w:val="TableBody"/>
              <w:rPr>
                <w:color w:val="auto"/>
                <w:sz w:val="24"/>
                <w:szCs w:val="24"/>
              </w:rPr>
            </w:pPr>
            <w:r w:rsidRPr="00EF1A46">
              <w:rPr>
                <w:color w:val="auto"/>
                <w:sz w:val="24"/>
                <w:szCs w:val="24"/>
              </w:rPr>
              <w:t>JU</w:t>
            </w:r>
          </w:p>
        </w:tc>
        <w:tc>
          <w:tcPr>
            <w:tcW w:w="5246" w:type="dxa"/>
          </w:tcPr>
          <w:p w14:paraId="040288F7" w14:textId="77777777" w:rsidR="009724C6" w:rsidRPr="00EF1A46" w:rsidRDefault="009724C6" w:rsidP="009724C6">
            <w:pPr>
              <w:pStyle w:val="TableBody"/>
              <w:rPr>
                <w:color w:val="auto"/>
                <w:sz w:val="24"/>
                <w:szCs w:val="24"/>
              </w:rPr>
            </w:pPr>
            <w:r>
              <w:rPr>
                <w:color w:val="auto"/>
                <w:sz w:val="24"/>
                <w:szCs w:val="24"/>
              </w:rPr>
              <w:t>Panel</w:t>
            </w:r>
            <w:r w:rsidRPr="00EF1A46">
              <w:rPr>
                <w:color w:val="auto"/>
                <w:sz w:val="24"/>
                <w:szCs w:val="24"/>
              </w:rPr>
              <w:t xml:space="preserve"> Member, Generator Representative </w:t>
            </w:r>
          </w:p>
        </w:tc>
      </w:tr>
      <w:tr w:rsidR="009724C6" w:rsidRPr="00EF1A46" w14:paraId="372DE317" w14:textId="77777777" w:rsidTr="001663D8">
        <w:tc>
          <w:tcPr>
            <w:tcW w:w="3377" w:type="dxa"/>
          </w:tcPr>
          <w:p w14:paraId="59096D8E" w14:textId="77777777" w:rsidR="009724C6" w:rsidRPr="00EF1A46" w:rsidRDefault="009724C6" w:rsidP="009724C6">
            <w:pPr>
              <w:pStyle w:val="TableBody"/>
              <w:rPr>
                <w:color w:val="auto"/>
                <w:sz w:val="24"/>
                <w:szCs w:val="24"/>
              </w:rPr>
            </w:pPr>
            <w:r w:rsidRPr="00EF1A46">
              <w:rPr>
                <w:color w:val="auto"/>
                <w:sz w:val="24"/>
                <w:szCs w:val="24"/>
              </w:rPr>
              <w:t>Richard Woodward</w:t>
            </w:r>
          </w:p>
        </w:tc>
        <w:tc>
          <w:tcPr>
            <w:tcW w:w="1867" w:type="dxa"/>
          </w:tcPr>
          <w:p w14:paraId="59BCC703" w14:textId="77777777" w:rsidR="009724C6" w:rsidRPr="00EF1A46" w:rsidRDefault="009724C6" w:rsidP="009724C6">
            <w:pPr>
              <w:pStyle w:val="TableBody"/>
              <w:rPr>
                <w:color w:val="auto"/>
                <w:sz w:val="24"/>
                <w:szCs w:val="24"/>
              </w:rPr>
            </w:pPr>
            <w:proofErr w:type="spellStart"/>
            <w:r w:rsidRPr="00EF1A46">
              <w:rPr>
                <w:color w:val="auto"/>
                <w:sz w:val="24"/>
                <w:szCs w:val="24"/>
              </w:rPr>
              <w:t>RW</w:t>
            </w:r>
            <w:r w:rsidR="00F06D58">
              <w:rPr>
                <w:color w:val="auto"/>
                <w:sz w:val="24"/>
                <w:szCs w:val="24"/>
              </w:rPr>
              <w:t>o</w:t>
            </w:r>
            <w:proofErr w:type="spellEnd"/>
          </w:p>
        </w:tc>
        <w:tc>
          <w:tcPr>
            <w:tcW w:w="5246" w:type="dxa"/>
          </w:tcPr>
          <w:p w14:paraId="3A2BA38B" w14:textId="77777777" w:rsidR="009724C6" w:rsidRPr="00EF1A46" w:rsidRDefault="009724C6" w:rsidP="009724C6">
            <w:pPr>
              <w:pStyle w:val="TableBody"/>
              <w:rPr>
                <w:color w:val="auto"/>
                <w:sz w:val="24"/>
                <w:szCs w:val="24"/>
              </w:rPr>
            </w:pPr>
            <w:r w:rsidRPr="00EF1A46">
              <w:rPr>
                <w:color w:val="auto"/>
                <w:sz w:val="24"/>
                <w:szCs w:val="24"/>
              </w:rPr>
              <w:t>Alternate, Onshore Transmission Operator Representative</w:t>
            </w:r>
          </w:p>
        </w:tc>
      </w:tr>
      <w:tr w:rsidR="009724C6" w:rsidRPr="00EF1A46" w14:paraId="42FBC6B6" w14:textId="77777777" w:rsidTr="001663D8">
        <w:tc>
          <w:tcPr>
            <w:tcW w:w="3377" w:type="dxa"/>
          </w:tcPr>
          <w:p w14:paraId="766DA9CA" w14:textId="77777777" w:rsidR="009724C6" w:rsidRPr="00EF1A46" w:rsidRDefault="00BE7D92" w:rsidP="009724C6">
            <w:pPr>
              <w:pStyle w:val="TableBody"/>
              <w:rPr>
                <w:color w:val="auto"/>
                <w:sz w:val="24"/>
                <w:szCs w:val="24"/>
              </w:rPr>
            </w:pPr>
            <w:sdt>
              <w:sdtPr>
                <w:rPr>
                  <w:color w:val="auto"/>
                  <w:sz w:val="24"/>
                  <w:szCs w:val="24"/>
                </w:rPr>
                <w:id w:val="-295382044"/>
                <w:text/>
              </w:sdtPr>
              <w:sdtEndPr/>
              <w:sdtContent>
                <w:r w:rsidR="009724C6" w:rsidRPr="00EF1A46">
                  <w:rPr>
                    <w:color w:val="auto"/>
                    <w:sz w:val="24"/>
                    <w:szCs w:val="24"/>
                  </w:rPr>
                  <w:t>Rob Wilson</w:t>
                </w:r>
              </w:sdtContent>
            </w:sdt>
          </w:p>
        </w:tc>
        <w:tc>
          <w:tcPr>
            <w:tcW w:w="1867" w:type="dxa"/>
          </w:tcPr>
          <w:p w14:paraId="6817B2AD" w14:textId="77777777" w:rsidR="009724C6" w:rsidRPr="00EF1A46" w:rsidRDefault="00071789" w:rsidP="009724C6">
            <w:pPr>
              <w:pStyle w:val="TableBody"/>
              <w:rPr>
                <w:color w:val="auto"/>
                <w:sz w:val="24"/>
                <w:szCs w:val="24"/>
              </w:rPr>
            </w:pPr>
            <w:proofErr w:type="spellStart"/>
            <w:r>
              <w:rPr>
                <w:color w:val="auto"/>
                <w:sz w:val="24"/>
                <w:szCs w:val="24"/>
              </w:rPr>
              <w:t>RWi</w:t>
            </w:r>
            <w:proofErr w:type="spellEnd"/>
          </w:p>
        </w:tc>
        <w:tc>
          <w:tcPr>
            <w:tcW w:w="5246" w:type="dxa"/>
          </w:tcPr>
          <w:p w14:paraId="702E8045" w14:textId="77777777" w:rsidR="009724C6" w:rsidRPr="00EF1A46" w:rsidRDefault="009724C6" w:rsidP="009724C6">
            <w:pPr>
              <w:pStyle w:val="TableBody"/>
              <w:rPr>
                <w:color w:val="auto"/>
                <w:sz w:val="24"/>
                <w:szCs w:val="24"/>
              </w:rPr>
            </w:pPr>
            <w:r w:rsidRPr="00EF1A46">
              <w:rPr>
                <w:color w:val="auto"/>
                <w:sz w:val="24"/>
                <w:szCs w:val="24"/>
              </w:rPr>
              <w:t xml:space="preserve">National Grid ESO </w:t>
            </w:r>
            <w:r>
              <w:rPr>
                <w:color w:val="auto"/>
                <w:sz w:val="24"/>
                <w:szCs w:val="24"/>
              </w:rPr>
              <w:t>Panel</w:t>
            </w:r>
            <w:r w:rsidRPr="00EF1A46">
              <w:rPr>
                <w:color w:val="auto"/>
                <w:sz w:val="24"/>
                <w:szCs w:val="24"/>
              </w:rPr>
              <w:t xml:space="preserve"> Member</w:t>
            </w:r>
          </w:p>
        </w:tc>
      </w:tr>
      <w:tr w:rsidR="009724C6" w:rsidRPr="00EF1A46" w14:paraId="746A84E2" w14:textId="77777777" w:rsidTr="001663D8">
        <w:tc>
          <w:tcPr>
            <w:tcW w:w="3377" w:type="dxa"/>
          </w:tcPr>
          <w:p w14:paraId="50030078" w14:textId="77777777" w:rsidR="009724C6" w:rsidRPr="00EF1A46" w:rsidRDefault="00BE7D92" w:rsidP="009724C6">
            <w:pPr>
              <w:pStyle w:val="TableBody"/>
              <w:rPr>
                <w:color w:val="auto"/>
                <w:sz w:val="24"/>
                <w:szCs w:val="24"/>
              </w:rPr>
            </w:pPr>
            <w:sdt>
              <w:sdtPr>
                <w:rPr>
                  <w:color w:val="auto"/>
                  <w:sz w:val="24"/>
                  <w:szCs w:val="24"/>
                </w:rPr>
                <w:id w:val="-276485061"/>
                <w:text/>
              </w:sdtPr>
              <w:sdtEndPr/>
              <w:sdtContent>
                <w:r w:rsidR="009724C6" w:rsidRPr="00EF1A46">
                  <w:rPr>
                    <w:color w:val="auto"/>
                    <w:sz w:val="24"/>
                    <w:szCs w:val="24"/>
                  </w:rPr>
                  <w:t>Robert Longden</w:t>
                </w:r>
              </w:sdtContent>
            </w:sdt>
          </w:p>
        </w:tc>
        <w:tc>
          <w:tcPr>
            <w:tcW w:w="1867" w:type="dxa"/>
          </w:tcPr>
          <w:p w14:paraId="1E35D8F5" w14:textId="77777777" w:rsidR="009724C6" w:rsidRPr="00EF1A46" w:rsidRDefault="009724C6" w:rsidP="009724C6">
            <w:pPr>
              <w:pStyle w:val="TableBody"/>
              <w:rPr>
                <w:color w:val="auto"/>
                <w:sz w:val="24"/>
                <w:szCs w:val="24"/>
              </w:rPr>
            </w:pPr>
            <w:r w:rsidRPr="00EF1A46">
              <w:rPr>
                <w:color w:val="auto"/>
                <w:sz w:val="24"/>
                <w:szCs w:val="24"/>
              </w:rPr>
              <w:t>RL</w:t>
            </w:r>
          </w:p>
        </w:tc>
        <w:tc>
          <w:tcPr>
            <w:tcW w:w="5246" w:type="dxa"/>
          </w:tcPr>
          <w:p w14:paraId="12D0EEEC" w14:textId="77777777" w:rsidR="009724C6" w:rsidRPr="00EF1A46" w:rsidRDefault="009724C6" w:rsidP="009724C6">
            <w:pPr>
              <w:pStyle w:val="TableBody"/>
              <w:rPr>
                <w:color w:val="auto"/>
                <w:sz w:val="24"/>
                <w:szCs w:val="24"/>
              </w:rPr>
            </w:pPr>
            <w:r>
              <w:rPr>
                <w:color w:val="auto"/>
                <w:sz w:val="24"/>
                <w:szCs w:val="24"/>
              </w:rPr>
              <w:t>Panel</w:t>
            </w:r>
            <w:r w:rsidRPr="00EF1A46">
              <w:rPr>
                <w:color w:val="auto"/>
                <w:sz w:val="24"/>
                <w:szCs w:val="24"/>
              </w:rPr>
              <w:t xml:space="preserve"> Member, Supplier Representative </w:t>
            </w:r>
          </w:p>
        </w:tc>
      </w:tr>
      <w:tr w:rsidR="009724C6" w:rsidRPr="00EF1A46" w14:paraId="3A3FC163" w14:textId="77777777" w:rsidTr="00D16ADC">
        <w:tc>
          <w:tcPr>
            <w:tcW w:w="3377" w:type="dxa"/>
          </w:tcPr>
          <w:p w14:paraId="3578D84D" w14:textId="77777777" w:rsidR="009724C6" w:rsidRPr="00EF1A46" w:rsidRDefault="009724C6" w:rsidP="009724C6">
            <w:pPr>
              <w:pStyle w:val="Heading2"/>
              <w:outlineLvl w:val="1"/>
              <w:rPr>
                <w:sz w:val="24"/>
                <w:szCs w:val="24"/>
              </w:rPr>
            </w:pPr>
            <w:r w:rsidRPr="00EF1A46">
              <w:t>Observers/Presenters</w:t>
            </w:r>
          </w:p>
        </w:tc>
        <w:tc>
          <w:tcPr>
            <w:tcW w:w="1867" w:type="dxa"/>
          </w:tcPr>
          <w:p w14:paraId="780EC1BC" w14:textId="77777777" w:rsidR="009724C6" w:rsidRPr="00EF1A46" w:rsidRDefault="009724C6" w:rsidP="009724C6">
            <w:pPr>
              <w:pStyle w:val="TableColumnHeading"/>
              <w:rPr>
                <w:sz w:val="24"/>
                <w:szCs w:val="24"/>
              </w:rPr>
            </w:pPr>
          </w:p>
        </w:tc>
        <w:tc>
          <w:tcPr>
            <w:tcW w:w="5246" w:type="dxa"/>
          </w:tcPr>
          <w:p w14:paraId="692B393D" w14:textId="77777777" w:rsidR="009724C6" w:rsidRPr="00EF1A46" w:rsidRDefault="009724C6" w:rsidP="009724C6">
            <w:pPr>
              <w:pStyle w:val="TableColumnHeading"/>
              <w:rPr>
                <w:sz w:val="24"/>
                <w:szCs w:val="24"/>
              </w:rPr>
            </w:pPr>
          </w:p>
        </w:tc>
      </w:tr>
      <w:tr w:rsidR="009724C6" w:rsidRPr="00EF1A46" w14:paraId="27FBF88C" w14:textId="77777777" w:rsidTr="00D16ADC">
        <w:tc>
          <w:tcPr>
            <w:tcW w:w="3377" w:type="dxa"/>
          </w:tcPr>
          <w:p w14:paraId="3AEABFD8" w14:textId="77777777" w:rsidR="009724C6" w:rsidRPr="00EF1A46" w:rsidRDefault="009724C6" w:rsidP="009724C6">
            <w:pPr>
              <w:pStyle w:val="TableColumnHeading"/>
              <w:rPr>
                <w:sz w:val="24"/>
                <w:szCs w:val="24"/>
              </w:rPr>
            </w:pPr>
            <w:r w:rsidRPr="00EF1A46">
              <w:rPr>
                <w:sz w:val="24"/>
                <w:szCs w:val="24"/>
              </w:rPr>
              <w:t>Attendee</w:t>
            </w:r>
          </w:p>
        </w:tc>
        <w:tc>
          <w:tcPr>
            <w:tcW w:w="1867" w:type="dxa"/>
          </w:tcPr>
          <w:p w14:paraId="5ACE82E1" w14:textId="77777777" w:rsidR="009724C6" w:rsidRPr="00EF1A46" w:rsidRDefault="009724C6" w:rsidP="009724C6">
            <w:pPr>
              <w:pStyle w:val="TableColumnHeading"/>
              <w:rPr>
                <w:sz w:val="24"/>
                <w:szCs w:val="24"/>
              </w:rPr>
            </w:pPr>
            <w:r w:rsidRPr="00EF1A46">
              <w:rPr>
                <w:sz w:val="24"/>
                <w:szCs w:val="24"/>
              </w:rPr>
              <w:t xml:space="preserve">Initials </w:t>
            </w:r>
          </w:p>
        </w:tc>
        <w:tc>
          <w:tcPr>
            <w:tcW w:w="5246" w:type="dxa"/>
          </w:tcPr>
          <w:p w14:paraId="3F7FE188" w14:textId="77777777" w:rsidR="009724C6" w:rsidRPr="00EF1A46" w:rsidRDefault="009724C6" w:rsidP="009724C6">
            <w:pPr>
              <w:pStyle w:val="TableColumnHeading"/>
              <w:rPr>
                <w:sz w:val="24"/>
                <w:szCs w:val="24"/>
              </w:rPr>
            </w:pPr>
            <w:r w:rsidRPr="00EF1A46">
              <w:rPr>
                <w:sz w:val="24"/>
                <w:szCs w:val="24"/>
              </w:rPr>
              <w:t xml:space="preserve">Company </w:t>
            </w:r>
          </w:p>
        </w:tc>
      </w:tr>
      <w:tr w:rsidR="009724C6" w:rsidRPr="00EF1A46" w14:paraId="4FCEB09B" w14:textId="77777777" w:rsidTr="00D16ADC">
        <w:tc>
          <w:tcPr>
            <w:tcW w:w="3377" w:type="dxa"/>
          </w:tcPr>
          <w:p w14:paraId="087ADA0C" w14:textId="77777777" w:rsidR="009724C6" w:rsidRPr="00EF1A46" w:rsidRDefault="009724C6" w:rsidP="009724C6">
            <w:pPr>
              <w:pStyle w:val="TableColumnHeading"/>
              <w:rPr>
                <w:sz w:val="24"/>
                <w:szCs w:val="24"/>
              </w:rPr>
            </w:pPr>
            <w:r w:rsidRPr="00475254">
              <w:rPr>
                <w:color w:val="auto"/>
                <w:sz w:val="24"/>
                <w:szCs w:val="24"/>
              </w:rPr>
              <w:t>Anthony Johnson</w:t>
            </w:r>
          </w:p>
        </w:tc>
        <w:tc>
          <w:tcPr>
            <w:tcW w:w="1867" w:type="dxa"/>
          </w:tcPr>
          <w:p w14:paraId="6C0BA0E6" w14:textId="77777777" w:rsidR="009724C6" w:rsidRPr="00311164" w:rsidRDefault="009724C6" w:rsidP="009724C6">
            <w:pPr>
              <w:pStyle w:val="TableColumnHeading"/>
              <w:rPr>
                <w:color w:val="auto"/>
                <w:sz w:val="24"/>
                <w:szCs w:val="24"/>
              </w:rPr>
            </w:pPr>
            <w:r>
              <w:rPr>
                <w:color w:val="auto"/>
                <w:sz w:val="24"/>
                <w:szCs w:val="24"/>
              </w:rPr>
              <w:t>AJ</w:t>
            </w:r>
          </w:p>
        </w:tc>
        <w:tc>
          <w:tcPr>
            <w:tcW w:w="5246" w:type="dxa"/>
          </w:tcPr>
          <w:p w14:paraId="15288DA5" w14:textId="77777777" w:rsidR="009724C6" w:rsidRPr="00311164" w:rsidRDefault="009724C6" w:rsidP="009724C6">
            <w:pPr>
              <w:pStyle w:val="TableColumnHeading"/>
              <w:rPr>
                <w:color w:val="auto"/>
                <w:sz w:val="24"/>
                <w:szCs w:val="24"/>
              </w:rPr>
            </w:pPr>
            <w:r w:rsidRPr="00EF1A46">
              <w:rPr>
                <w:color w:val="auto"/>
                <w:sz w:val="24"/>
                <w:szCs w:val="24"/>
              </w:rPr>
              <w:t xml:space="preserve">National Grid ESO </w:t>
            </w:r>
            <w:r w:rsidR="004A2CCB">
              <w:rPr>
                <w:color w:val="auto"/>
                <w:sz w:val="24"/>
                <w:szCs w:val="24"/>
              </w:rPr>
              <w:t>(GC0148)</w:t>
            </w:r>
          </w:p>
        </w:tc>
      </w:tr>
      <w:tr w:rsidR="0028424D" w:rsidRPr="00EF1A46" w14:paraId="7D51A33C" w14:textId="77777777" w:rsidTr="00D16ADC">
        <w:tc>
          <w:tcPr>
            <w:tcW w:w="3377" w:type="dxa"/>
          </w:tcPr>
          <w:p w14:paraId="475A16F4" w14:textId="77777777" w:rsidR="0028424D" w:rsidRPr="00475254" w:rsidRDefault="0028424D" w:rsidP="009724C6">
            <w:pPr>
              <w:pStyle w:val="TableColumnHeading"/>
              <w:rPr>
                <w:color w:val="auto"/>
                <w:sz w:val="24"/>
                <w:szCs w:val="24"/>
              </w:rPr>
            </w:pPr>
            <w:r>
              <w:rPr>
                <w:color w:val="auto"/>
                <w:sz w:val="24"/>
                <w:szCs w:val="24"/>
              </w:rPr>
              <w:t>Kirsten Shilling</w:t>
            </w:r>
          </w:p>
        </w:tc>
        <w:tc>
          <w:tcPr>
            <w:tcW w:w="1867" w:type="dxa"/>
          </w:tcPr>
          <w:p w14:paraId="662F7704" w14:textId="77777777" w:rsidR="0028424D" w:rsidRDefault="0028424D" w:rsidP="009724C6">
            <w:pPr>
              <w:pStyle w:val="TableColumnHeading"/>
              <w:rPr>
                <w:color w:val="auto"/>
                <w:sz w:val="24"/>
                <w:szCs w:val="24"/>
              </w:rPr>
            </w:pPr>
            <w:r>
              <w:rPr>
                <w:color w:val="auto"/>
                <w:sz w:val="24"/>
                <w:szCs w:val="24"/>
              </w:rPr>
              <w:t>KS</w:t>
            </w:r>
          </w:p>
        </w:tc>
        <w:tc>
          <w:tcPr>
            <w:tcW w:w="5246" w:type="dxa"/>
          </w:tcPr>
          <w:p w14:paraId="45F5AF44" w14:textId="77777777" w:rsidR="0028424D" w:rsidRPr="00EF1A46" w:rsidRDefault="0028424D" w:rsidP="009724C6">
            <w:pPr>
              <w:pStyle w:val="TableColumnHeading"/>
              <w:rPr>
                <w:color w:val="auto"/>
                <w:sz w:val="24"/>
                <w:szCs w:val="24"/>
              </w:rPr>
            </w:pPr>
            <w:r>
              <w:rPr>
                <w:color w:val="auto"/>
                <w:sz w:val="24"/>
                <w:szCs w:val="24"/>
              </w:rPr>
              <w:t>Code Administrator Observer</w:t>
            </w:r>
          </w:p>
        </w:tc>
      </w:tr>
      <w:tr w:rsidR="009724C6" w:rsidRPr="00EF1A46" w14:paraId="19859E28" w14:textId="77777777" w:rsidTr="00D16ADC">
        <w:tc>
          <w:tcPr>
            <w:tcW w:w="3377" w:type="dxa"/>
          </w:tcPr>
          <w:p w14:paraId="3FF02557" w14:textId="77777777" w:rsidR="009724C6" w:rsidRDefault="009724C6" w:rsidP="009724C6">
            <w:pPr>
              <w:pStyle w:val="TableColumnHeading"/>
              <w:rPr>
                <w:sz w:val="24"/>
                <w:szCs w:val="24"/>
              </w:rPr>
            </w:pPr>
            <w:r w:rsidRPr="00EF1A46">
              <w:rPr>
                <w:color w:val="auto"/>
                <w:sz w:val="24"/>
                <w:szCs w:val="24"/>
              </w:rPr>
              <w:t>Phil Smith </w:t>
            </w:r>
          </w:p>
        </w:tc>
        <w:tc>
          <w:tcPr>
            <w:tcW w:w="1867" w:type="dxa"/>
          </w:tcPr>
          <w:p w14:paraId="7AD54DD9" w14:textId="77777777" w:rsidR="009724C6" w:rsidRDefault="009724C6" w:rsidP="009724C6">
            <w:pPr>
              <w:pStyle w:val="TableColumnHeading"/>
              <w:rPr>
                <w:color w:val="auto"/>
                <w:sz w:val="24"/>
                <w:szCs w:val="24"/>
              </w:rPr>
            </w:pPr>
            <w:r w:rsidRPr="00EF1A46">
              <w:rPr>
                <w:color w:val="auto"/>
                <w:sz w:val="24"/>
                <w:szCs w:val="24"/>
              </w:rPr>
              <w:t>PS </w:t>
            </w:r>
          </w:p>
        </w:tc>
        <w:tc>
          <w:tcPr>
            <w:tcW w:w="5246" w:type="dxa"/>
          </w:tcPr>
          <w:p w14:paraId="64187677" w14:textId="77777777" w:rsidR="009724C6" w:rsidRPr="00EF1A46" w:rsidRDefault="009724C6" w:rsidP="009724C6">
            <w:pPr>
              <w:pStyle w:val="TableColumnHeading"/>
              <w:rPr>
                <w:color w:val="auto"/>
                <w:sz w:val="24"/>
                <w:szCs w:val="24"/>
              </w:rPr>
            </w:pPr>
            <w:r w:rsidRPr="00EF1A46">
              <w:rPr>
                <w:color w:val="auto"/>
                <w:sz w:val="24"/>
                <w:szCs w:val="24"/>
              </w:rPr>
              <w:t>National Grid ESO Observer (</w:t>
            </w:r>
            <w:r w:rsidR="004A2CCB">
              <w:rPr>
                <w:color w:val="auto"/>
                <w:sz w:val="24"/>
                <w:szCs w:val="24"/>
              </w:rPr>
              <w:t>System Incidents Reporting</w:t>
            </w:r>
            <w:r w:rsidRPr="00EF1A46">
              <w:rPr>
                <w:color w:val="auto"/>
                <w:sz w:val="24"/>
                <w:szCs w:val="24"/>
              </w:rPr>
              <w:t>)</w:t>
            </w:r>
          </w:p>
        </w:tc>
      </w:tr>
      <w:tr w:rsidR="009724C6" w:rsidRPr="00EF1A46" w14:paraId="749E8885" w14:textId="77777777" w:rsidTr="00D16ADC">
        <w:tc>
          <w:tcPr>
            <w:tcW w:w="3377" w:type="dxa"/>
          </w:tcPr>
          <w:p w14:paraId="36111FBA" w14:textId="77777777" w:rsidR="009724C6" w:rsidRPr="00EF1A46" w:rsidRDefault="009724C6" w:rsidP="009724C6">
            <w:pPr>
              <w:pStyle w:val="TableColumnHeading"/>
              <w:rPr>
                <w:color w:val="auto"/>
                <w:sz w:val="24"/>
                <w:szCs w:val="24"/>
              </w:rPr>
            </w:pPr>
            <w:r>
              <w:rPr>
                <w:color w:val="auto"/>
                <w:sz w:val="24"/>
                <w:szCs w:val="24"/>
              </w:rPr>
              <w:t>Robert Marshall</w:t>
            </w:r>
          </w:p>
        </w:tc>
        <w:tc>
          <w:tcPr>
            <w:tcW w:w="1867" w:type="dxa"/>
          </w:tcPr>
          <w:p w14:paraId="49FAE914" w14:textId="77777777" w:rsidR="009724C6" w:rsidRPr="00EF1A46" w:rsidRDefault="009724C6" w:rsidP="009724C6">
            <w:pPr>
              <w:pStyle w:val="TableColumnHeading"/>
              <w:rPr>
                <w:color w:val="auto"/>
                <w:sz w:val="24"/>
                <w:szCs w:val="24"/>
              </w:rPr>
            </w:pPr>
            <w:r>
              <w:rPr>
                <w:color w:val="auto"/>
                <w:sz w:val="24"/>
                <w:szCs w:val="24"/>
              </w:rPr>
              <w:t>RM</w:t>
            </w:r>
          </w:p>
        </w:tc>
        <w:tc>
          <w:tcPr>
            <w:tcW w:w="5246" w:type="dxa"/>
          </w:tcPr>
          <w:p w14:paraId="39CC7B2F" w14:textId="77777777" w:rsidR="009724C6" w:rsidRPr="00EF1A46" w:rsidRDefault="009724C6" w:rsidP="009724C6">
            <w:pPr>
              <w:pStyle w:val="TableColumnHeading"/>
              <w:rPr>
                <w:color w:val="auto"/>
                <w:sz w:val="24"/>
                <w:szCs w:val="24"/>
              </w:rPr>
            </w:pPr>
            <w:r w:rsidRPr="00EF1A46">
              <w:rPr>
                <w:color w:val="auto"/>
                <w:sz w:val="24"/>
                <w:szCs w:val="24"/>
              </w:rPr>
              <w:t>National Grid ESO Observer (</w:t>
            </w:r>
            <w:r w:rsidR="00F04102">
              <w:rPr>
                <w:color w:val="auto"/>
                <w:sz w:val="24"/>
                <w:szCs w:val="24"/>
              </w:rPr>
              <w:t>Prioritisation Process</w:t>
            </w:r>
            <w:r w:rsidRPr="00EF1A46">
              <w:rPr>
                <w:color w:val="auto"/>
                <w:sz w:val="24"/>
                <w:szCs w:val="24"/>
              </w:rPr>
              <w:t>)</w:t>
            </w:r>
          </w:p>
        </w:tc>
      </w:tr>
      <w:tr w:rsidR="009724C6" w:rsidRPr="00EF1A46" w14:paraId="729B35F8" w14:textId="77777777" w:rsidTr="00D16ADC">
        <w:tc>
          <w:tcPr>
            <w:tcW w:w="3377" w:type="dxa"/>
          </w:tcPr>
          <w:p w14:paraId="00E85D57" w14:textId="77777777" w:rsidR="009724C6" w:rsidRPr="00EF1A46" w:rsidRDefault="009724C6" w:rsidP="009724C6">
            <w:pPr>
              <w:pStyle w:val="Heading2"/>
              <w:outlineLvl w:val="1"/>
              <w:rPr>
                <w:sz w:val="24"/>
                <w:szCs w:val="24"/>
              </w:rPr>
            </w:pPr>
            <w:r w:rsidRPr="00EF1A46">
              <w:t>Apologies</w:t>
            </w:r>
          </w:p>
        </w:tc>
        <w:tc>
          <w:tcPr>
            <w:tcW w:w="1867" w:type="dxa"/>
          </w:tcPr>
          <w:p w14:paraId="6D51925E" w14:textId="77777777" w:rsidR="009724C6" w:rsidRPr="00EF1A46" w:rsidRDefault="009724C6" w:rsidP="009724C6">
            <w:pPr>
              <w:pStyle w:val="TableColumnHeading"/>
              <w:rPr>
                <w:sz w:val="24"/>
                <w:szCs w:val="24"/>
              </w:rPr>
            </w:pPr>
          </w:p>
        </w:tc>
        <w:tc>
          <w:tcPr>
            <w:tcW w:w="5246" w:type="dxa"/>
          </w:tcPr>
          <w:p w14:paraId="6D691017" w14:textId="77777777" w:rsidR="009724C6" w:rsidRPr="00EF1A46" w:rsidRDefault="009724C6" w:rsidP="009724C6">
            <w:pPr>
              <w:pStyle w:val="TableColumnHeading"/>
              <w:rPr>
                <w:sz w:val="24"/>
                <w:szCs w:val="24"/>
              </w:rPr>
            </w:pPr>
          </w:p>
        </w:tc>
      </w:tr>
      <w:tr w:rsidR="009724C6" w:rsidRPr="00EF1A46" w14:paraId="4242928C" w14:textId="77777777" w:rsidTr="00D16ADC">
        <w:tc>
          <w:tcPr>
            <w:tcW w:w="3377" w:type="dxa"/>
          </w:tcPr>
          <w:p w14:paraId="47724F6C" w14:textId="77777777" w:rsidR="009724C6" w:rsidRPr="00EF1A46" w:rsidRDefault="009724C6" w:rsidP="009724C6">
            <w:pPr>
              <w:pStyle w:val="TableColumnHeading"/>
              <w:rPr>
                <w:sz w:val="24"/>
                <w:szCs w:val="24"/>
              </w:rPr>
            </w:pPr>
            <w:r w:rsidRPr="00EF1A46">
              <w:rPr>
                <w:sz w:val="24"/>
                <w:szCs w:val="24"/>
              </w:rPr>
              <w:t>Attendee</w:t>
            </w:r>
          </w:p>
        </w:tc>
        <w:tc>
          <w:tcPr>
            <w:tcW w:w="1867" w:type="dxa"/>
          </w:tcPr>
          <w:p w14:paraId="075DC478" w14:textId="77777777" w:rsidR="009724C6" w:rsidRPr="00EF1A46" w:rsidRDefault="009724C6" w:rsidP="009724C6">
            <w:pPr>
              <w:pStyle w:val="TableColumnHeading"/>
              <w:rPr>
                <w:sz w:val="24"/>
                <w:szCs w:val="24"/>
              </w:rPr>
            </w:pPr>
            <w:r w:rsidRPr="00EF1A46">
              <w:rPr>
                <w:sz w:val="24"/>
                <w:szCs w:val="24"/>
              </w:rPr>
              <w:t xml:space="preserve">Initials </w:t>
            </w:r>
          </w:p>
        </w:tc>
        <w:tc>
          <w:tcPr>
            <w:tcW w:w="5246" w:type="dxa"/>
          </w:tcPr>
          <w:p w14:paraId="3346E817" w14:textId="77777777" w:rsidR="009724C6" w:rsidRPr="00EF1A46" w:rsidRDefault="009724C6" w:rsidP="009724C6">
            <w:pPr>
              <w:pStyle w:val="TableColumnHeading"/>
              <w:rPr>
                <w:sz w:val="24"/>
                <w:szCs w:val="24"/>
              </w:rPr>
            </w:pPr>
            <w:r w:rsidRPr="00EF1A46">
              <w:rPr>
                <w:sz w:val="24"/>
                <w:szCs w:val="24"/>
              </w:rPr>
              <w:t xml:space="preserve">Company </w:t>
            </w:r>
          </w:p>
        </w:tc>
      </w:tr>
      <w:tr w:rsidR="009724C6" w:rsidRPr="00EF1A46" w14:paraId="3FBCE767" w14:textId="77777777" w:rsidTr="00D16ADC">
        <w:tc>
          <w:tcPr>
            <w:tcW w:w="3377" w:type="dxa"/>
          </w:tcPr>
          <w:p w14:paraId="0EFCD6AF" w14:textId="77777777" w:rsidR="009724C6" w:rsidRPr="00EF1A46" w:rsidRDefault="009724C6" w:rsidP="009724C6">
            <w:pPr>
              <w:pStyle w:val="TableColumnHeading"/>
              <w:rPr>
                <w:sz w:val="24"/>
                <w:szCs w:val="24"/>
              </w:rPr>
            </w:pPr>
            <w:r w:rsidRPr="00EF1A46">
              <w:rPr>
                <w:color w:val="auto"/>
                <w:sz w:val="24"/>
                <w:szCs w:val="24"/>
              </w:rPr>
              <w:t>Damian Jackman</w:t>
            </w:r>
          </w:p>
        </w:tc>
        <w:tc>
          <w:tcPr>
            <w:tcW w:w="1867" w:type="dxa"/>
          </w:tcPr>
          <w:p w14:paraId="14C4B88A" w14:textId="77777777" w:rsidR="009724C6" w:rsidRPr="00EF1A46" w:rsidRDefault="009724C6" w:rsidP="009724C6">
            <w:pPr>
              <w:pStyle w:val="TableColumnHeading"/>
              <w:rPr>
                <w:sz w:val="24"/>
                <w:szCs w:val="24"/>
              </w:rPr>
            </w:pPr>
            <w:r w:rsidRPr="00EF1A46">
              <w:rPr>
                <w:color w:val="auto"/>
                <w:sz w:val="24"/>
                <w:szCs w:val="24"/>
              </w:rPr>
              <w:t>DJ</w:t>
            </w:r>
          </w:p>
        </w:tc>
        <w:tc>
          <w:tcPr>
            <w:tcW w:w="5246" w:type="dxa"/>
          </w:tcPr>
          <w:p w14:paraId="59E84C1D" w14:textId="77777777" w:rsidR="009724C6" w:rsidRPr="00EF1A46" w:rsidRDefault="009724C6" w:rsidP="009724C6">
            <w:pPr>
              <w:pStyle w:val="TableColumnHeading"/>
              <w:rPr>
                <w:sz w:val="24"/>
                <w:szCs w:val="24"/>
              </w:rPr>
            </w:pPr>
            <w:r>
              <w:rPr>
                <w:color w:val="auto"/>
                <w:sz w:val="24"/>
                <w:szCs w:val="24"/>
              </w:rPr>
              <w:t>Panel</w:t>
            </w:r>
            <w:r w:rsidRPr="00EF1A46">
              <w:rPr>
                <w:color w:val="auto"/>
                <w:sz w:val="24"/>
                <w:szCs w:val="24"/>
              </w:rPr>
              <w:t xml:space="preserve"> Member, Generator Representative</w:t>
            </w:r>
          </w:p>
        </w:tc>
      </w:tr>
      <w:tr w:rsidR="00520F17" w:rsidRPr="00EF1A46" w14:paraId="425A6878" w14:textId="77777777" w:rsidTr="00D16ADC">
        <w:tc>
          <w:tcPr>
            <w:tcW w:w="3377" w:type="dxa"/>
          </w:tcPr>
          <w:p w14:paraId="4D061F5A" w14:textId="77777777" w:rsidR="00520F17" w:rsidRPr="00EF1A46" w:rsidRDefault="000A173B" w:rsidP="009724C6">
            <w:pPr>
              <w:pStyle w:val="TableColumnHeading"/>
              <w:rPr>
                <w:color w:val="auto"/>
                <w:sz w:val="24"/>
                <w:szCs w:val="24"/>
              </w:rPr>
            </w:pPr>
            <w:r>
              <w:rPr>
                <w:color w:val="auto"/>
                <w:sz w:val="24"/>
                <w:szCs w:val="24"/>
              </w:rPr>
              <w:t>Nadir</w:t>
            </w:r>
            <w:r w:rsidR="003B2032">
              <w:rPr>
                <w:color w:val="auto"/>
                <w:sz w:val="24"/>
                <w:szCs w:val="24"/>
              </w:rPr>
              <w:t xml:space="preserve"> Hafeez</w:t>
            </w:r>
          </w:p>
        </w:tc>
        <w:tc>
          <w:tcPr>
            <w:tcW w:w="1867" w:type="dxa"/>
          </w:tcPr>
          <w:p w14:paraId="7EED9DBA" w14:textId="77777777" w:rsidR="00520F17" w:rsidRPr="00EF1A46" w:rsidRDefault="003B2032" w:rsidP="009724C6">
            <w:pPr>
              <w:pStyle w:val="TableColumnHeading"/>
              <w:rPr>
                <w:color w:val="auto"/>
                <w:sz w:val="24"/>
                <w:szCs w:val="24"/>
              </w:rPr>
            </w:pPr>
            <w:r>
              <w:rPr>
                <w:color w:val="auto"/>
                <w:sz w:val="24"/>
                <w:szCs w:val="24"/>
              </w:rPr>
              <w:t>NH</w:t>
            </w:r>
          </w:p>
        </w:tc>
        <w:tc>
          <w:tcPr>
            <w:tcW w:w="5246" w:type="dxa"/>
          </w:tcPr>
          <w:p w14:paraId="7CC8E732" w14:textId="77777777" w:rsidR="00520F17" w:rsidRDefault="003B2032" w:rsidP="009724C6">
            <w:pPr>
              <w:pStyle w:val="TableColumnHeading"/>
              <w:rPr>
                <w:color w:val="auto"/>
                <w:sz w:val="24"/>
                <w:szCs w:val="24"/>
              </w:rPr>
            </w:pPr>
            <w:r>
              <w:rPr>
                <w:color w:val="auto"/>
                <w:sz w:val="24"/>
                <w:szCs w:val="24"/>
              </w:rPr>
              <w:t>Authority Representative Alternate</w:t>
            </w:r>
          </w:p>
        </w:tc>
      </w:tr>
      <w:tr w:rsidR="009724C6" w:rsidRPr="00EF1A46" w14:paraId="0B0B5E4B" w14:textId="77777777" w:rsidTr="00D2636D">
        <w:tc>
          <w:tcPr>
            <w:tcW w:w="3377" w:type="dxa"/>
            <w:vAlign w:val="center"/>
          </w:tcPr>
          <w:p w14:paraId="21668E73" w14:textId="77777777" w:rsidR="009724C6" w:rsidRPr="00071789" w:rsidRDefault="009724C6" w:rsidP="009724C6">
            <w:pPr>
              <w:pStyle w:val="TableBody"/>
              <w:rPr>
                <w:color w:val="auto"/>
                <w:sz w:val="24"/>
                <w:szCs w:val="24"/>
              </w:rPr>
            </w:pPr>
            <w:r w:rsidRPr="00071789">
              <w:rPr>
                <w:color w:val="auto"/>
                <w:sz w:val="24"/>
                <w:szCs w:val="24"/>
              </w:rPr>
              <w:t xml:space="preserve">Ross </w:t>
            </w:r>
            <w:proofErr w:type="spellStart"/>
            <w:r w:rsidRPr="00071789">
              <w:rPr>
                <w:color w:val="auto"/>
                <w:sz w:val="24"/>
                <w:szCs w:val="24"/>
              </w:rPr>
              <w:t>McGhin</w:t>
            </w:r>
            <w:proofErr w:type="spellEnd"/>
          </w:p>
        </w:tc>
        <w:tc>
          <w:tcPr>
            <w:tcW w:w="1867" w:type="dxa"/>
            <w:vAlign w:val="center"/>
          </w:tcPr>
          <w:p w14:paraId="767396DC" w14:textId="77777777" w:rsidR="009724C6" w:rsidRPr="00071789" w:rsidRDefault="009724C6" w:rsidP="009724C6">
            <w:pPr>
              <w:pStyle w:val="TableBody"/>
              <w:rPr>
                <w:color w:val="auto"/>
                <w:sz w:val="24"/>
                <w:szCs w:val="24"/>
              </w:rPr>
            </w:pPr>
            <w:r w:rsidRPr="00071789">
              <w:rPr>
                <w:color w:val="auto"/>
                <w:sz w:val="24"/>
                <w:szCs w:val="24"/>
              </w:rPr>
              <w:t>RM</w:t>
            </w:r>
          </w:p>
        </w:tc>
        <w:tc>
          <w:tcPr>
            <w:tcW w:w="5246" w:type="dxa"/>
            <w:vAlign w:val="center"/>
          </w:tcPr>
          <w:p w14:paraId="4B6F61E5" w14:textId="77777777" w:rsidR="009724C6" w:rsidRPr="00071789" w:rsidRDefault="009724C6" w:rsidP="009724C6">
            <w:pPr>
              <w:pStyle w:val="TableBody"/>
              <w:rPr>
                <w:color w:val="auto"/>
                <w:sz w:val="24"/>
                <w:szCs w:val="24"/>
              </w:rPr>
            </w:pPr>
            <w:r w:rsidRPr="00071789">
              <w:rPr>
                <w:color w:val="auto"/>
                <w:sz w:val="24"/>
                <w:szCs w:val="24"/>
              </w:rPr>
              <w:t>Panel Member, Onshore Transmission Operator Representative</w:t>
            </w:r>
          </w:p>
        </w:tc>
      </w:tr>
      <w:tr w:rsidR="009724C6" w:rsidRPr="00EF1A46" w14:paraId="22D21743" w14:textId="77777777" w:rsidTr="00D2636D">
        <w:tc>
          <w:tcPr>
            <w:tcW w:w="3377" w:type="dxa"/>
            <w:vAlign w:val="center"/>
          </w:tcPr>
          <w:p w14:paraId="4E2D1D64" w14:textId="77777777" w:rsidR="009724C6" w:rsidRPr="00EF1A46" w:rsidRDefault="009724C6" w:rsidP="009724C6">
            <w:pPr>
              <w:pStyle w:val="TableBody"/>
              <w:rPr>
                <w:color w:val="auto"/>
                <w:sz w:val="24"/>
                <w:szCs w:val="24"/>
              </w:rPr>
            </w:pPr>
            <w:r w:rsidRPr="00EF1A46">
              <w:rPr>
                <w:color w:val="auto"/>
                <w:sz w:val="24"/>
                <w:szCs w:val="24"/>
              </w:rPr>
              <w:t>Steve Cox</w:t>
            </w:r>
          </w:p>
        </w:tc>
        <w:tc>
          <w:tcPr>
            <w:tcW w:w="1867" w:type="dxa"/>
            <w:vAlign w:val="center"/>
          </w:tcPr>
          <w:p w14:paraId="33CD5D5F" w14:textId="77777777" w:rsidR="009724C6" w:rsidRPr="00EF1A46" w:rsidRDefault="009724C6" w:rsidP="009724C6">
            <w:pPr>
              <w:pStyle w:val="TableBody"/>
              <w:rPr>
                <w:color w:val="auto"/>
                <w:sz w:val="24"/>
                <w:szCs w:val="24"/>
              </w:rPr>
            </w:pPr>
            <w:r w:rsidRPr="00EF1A46">
              <w:rPr>
                <w:color w:val="auto"/>
                <w:sz w:val="24"/>
                <w:szCs w:val="24"/>
              </w:rPr>
              <w:t>SC</w:t>
            </w:r>
          </w:p>
        </w:tc>
        <w:tc>
          <w:tcPr>
            <w:tcW w:w="5246" w:type="dxa"/>
            <w:vAlign w:val="center"/>
          </w:tcPr>
          <w:p w14:paraId="6883C965" w14:textId="77777777" w:rsidR="009724C6" w:rsidRPr="00EF1A46" w:rsidRDefault="009724C6" w:rsidP="009724C6">
            <w:pPr>
              <w:pStyle w:val="TableBody"/>
              <w:rPr>
                <w:color w:val="auto"/>
                <w:sz w:val="24"/>
                <w:szCs w:val="24"/>
              </w:rPr>
            </w:pPr>
            <w:r>
              <w:rPr>
                <w:color w:val="auto"/>
                <w:sz w:val="24"/>
                <w:szCs w:val="24"/>
              </w:rPr>
              <w:t>Panel</w:t>
            </w:r>
            <w:r w:rsidRPr="00EF1A46">
              <w:rPr>
                <w:color w:val="auto"/>
                <w:sz w:val="24"/>
                <w:szCs w:val="24"/>
              </w:rPr>
              <w:t xml:space="preserve"> Member, Network Operator Representative</w:t>
            </w:r>
          </w:p>
        </w:tc>
      </w:tr>
    </w:tbl>
    <w:p w14:paraId="70D32A92" w14:textId="77777777" w:rsidR="00CB700B" w:rsidRDefault="00D16ADC" w:rsidP="002823E3">
      <w:pPr>
        <w:pStyle w:val="Heading2"/>
        <w:numPr>
          <w:ilvl w:val="0"/>
          <w:numId w:val="16"/>
        </w:numPr>
        <w:ind w:left="426" w:hanging="426"/>
      </w:pPr>
      <w:r w:rsidRPr="00EF1A46">
        <w:t xml:space="preserve">Introductions and Apologies </w:t>
      </w:r>
    </w:p>
    <w:p w14:paraId="70151CF2" w14:textId="6E8E040F" w:rsidR="00071789" w:rsidRPr="00210C36" w:rsidRDefault="00DD01AE" w:rsidP="00F46399">
      <w:pPr>
        <w:pStyle w:val="BodyText"/>
        <w:numPr>
          <w:ilvl w:val="0"/>
          <w:numId w:val="44"/>
        </w:numPr>
        <w:ind w:left="709" w:hanging="709"/>
        <w:rPr>
          <w:rFonts w:ascii="Arial" w:hAnsi="Arial" w:cs="Arial"/>
          <w:color w:val="auto"/>
          <w:sz w:val="24"/>
          <w:szCs w:val="24"/>
        </w:rPr>
      </w:pPr>
      <w:r w:rsidRPr="00210C36">
        <w:rPr>
          <w:rFonts w:ascii="Arial" w:hAnsi="Arial" w:cs="Arial"/>
          <w:color w:val="auto"/>
          <w:sz w:val="24"/>
          <w:szCs w:val="24"/>
        </w:rPr>
        <w:t>TM opened the Grid Code Review Panel meeting</w:t>
      </w:r>
      <w:r w:rsidR="00024D64" w:rsidRPr="00210C36">
        <w:rPr>
          <w:rFonts w:ascii="Arial" w:hAnsi="Arial" w:cs="Arial"/>
          <w:color w:val="auto"/>
          <w:sz w:val="24"/>
          <w:szCs w:val="24"/>
        </w:rPr>
        <w:t>. Apologies were received from Damian Ja</w:t>
      </w:r>
      <w:r w:rsidR="00E66EBB" w:rsidRPr="00210C36">
        <w:rPr>
          <w:rFonts w:ascii="Arial" w:hAnsi="Arial" w:cs="Arial"/>
          <w:color w:val="auto"/>
          <w:sz w:val="24"/>
          <w:szCs w:val="24"/>
        </w:rPr>
        <w:t xml:space="preserve">ckman, Nadir Hafeez, Ross </w:t>
      </w:r>
      <w:proofErr w:type="spellStart"/>
      <w:r w:rsidR="00E66EBB" w:rsidRPr="00210C36">
        <w:rPr>
          <w:rFonts w:ascii="Arial" w:hAnsi="Arial" w:cs="Arial"/>
          <w:color w:val="auto"/>
          <w:sz w:val="24"/>
          <w:szCs w:val="24"/>
        </w:rPr>
        <w:t>McGhin</w:t>
      </w:r>
      <w:proofErr w:type="spellEnd"/>
      <w:r w:rsidR="002D6115" w:rsidRPr="00210C36">
        <w:rPr>
          <w:rFonts w:ascii="Arial" w:hAnsi="Arial" w:cs="Arial"/>
          <w:color w:val="auto"/>
          <w:sz w:val="24"/>
          <w:szCs w:val="24"/>
        </w:rPr>
        <w:t xml:space="preserve"> and</w:t>
      </w:r>
      <w:r w:rsidR="00E66EBB" w:rsidRPr="00210C36">
        <w:rPr>
          <w:rFonts w:ascii="Arial" w:hAnsi="Arial" w:cs="Arial"/>
          <w:color w:val="auto"/>
          <w:sz w:val="24"/>
          <w:szCs w:val="24"/>
        </w:rPr>
        <w:t xml:space="preserve"> Steve </w:t>
      </w:r>
      <w:r w:rsidR="009C5FD7" w:rsidRPr="00210C36">
        <w:rPr>
          <w:rFonts w:ascii="Arial" w:hAnsi="Arial" w:cs="Arial"/>
          <w:color w:val="auto"/>
          <w:sz w:val="24"/>
          <w:szCs w:val="24"/>
        </w:rPr>
        <w:t>Cox.</w:t>
      </w:r>
      <w:r w:rsidR="00E66EBB" w:rsidRPr="00210C36">
        <w:rPr>
          <w:rFonts w:ascii="Arial" w:hAnsi="Arial" w:cs="Arial"/>
          <w:color w:val="auto"/>
          <w:sz w:val="24"/>
          <w:szCs w:val="24"/>
        </w:rPr>
        <w:t xml:space="preserve"> TM noted that the meeting </w:t>
      </w:r>
      <w:r w:rsidR="00762432" w:rsidRPr="00210C36">
        <w:rPr>
          <w:rFonts w:ascii="Arial" w:hAnsi="Arial" w:cs="Arial"/>
          <w:color w:val="auto"/>
          <w:sz w:val="24"/>
          <w:szCs w:val="24"/>
        </w:rPr>
        <w:t>would continue to be recorded.</w:t>
      </w:r>
    </w:p>
    <w:p w14:paraId="593EAA6F" w14:textId="7019240E" w:rsidR="006C1A06" w:rsidRPr="006C1A06" w:rsidRDefault="006C1A06" w:rsidP="00210C36">
      <w:pPr>
        <w:pStyle w:val="Heading2"/>
        <w:numPr>
          <w:ilvl w:val="0"/>
          <w:numId w:val="16"/>
        </w:numPr>
      </w:pPr>
      <w:r w:rsidRPr="006C1A06">
        <w:t>Minutes from previous meeting</w:t>
      </w:r>
    </w:p>
    <w:p w14:paraId="439C1FAF" w14:textId="77777777" w:rsidR="00BB2D2D" w:rsidRPr="00210C36" w:rsidRDefault="001347F7" w:rsidP="00210C36">
      <w:pPr>
        <w:pStyle w:val="Heading2"/>
        <w:numPr>
          <w:ilvl w:val="0"/>
          <w:numId w:val="44"/>
        </w:numPr>
        <w:ind w:left="709" w:hanging="709"/>
        <w:rPr>
          <w:rFonts w:ascii="Arial" w:hAnsi="Arial" w:cs="Arial"/>
          <w:color w:val="auto"/>
          <w:sz w:val="24"/>
          <w:szCs w:val="24"/>
        </w:rPr>
      </w:pPr>
      <w:r w:rsidRPr="00210C36">
        <w:rPr>
          <w:rFonts w:ascii="Arial" w:hAnsi="Arial" w:cs="Arial"/>
          <w:color w:val="auto"/>
          <w:sz w:val="24"/>
          <w:szCs w:val="24"/>
        </w:rPr>
        <w:t xml:space="preserve">TM noted that there were two sets of minutes for Panel to approve. These were the May </w:t>
      </w:r>
      <w:proofErr w:type="gramStart"/>
      <w:r w:rsidR="00BC3754" w:rsidRPr="00210C36">
        <w:rPr>
          <w:rFonts w:ascii="Arial" w:hAnsi="Arial" w:cs="Arial"/>
          <w:color w:val="auto"/>
          <w:sz w:val="24"/>
          <w:szCs w:val="24"/>
        </w:rPr>
        <w:t>1</w:t>
      </w:r>
      <w:proofErr w:type="gramEnd"/>
      <w:r w:rsidR="00BC3754" w:rsidRPr="00210C36">
        <w:rPr>
          <w:rFonts w:ascii="Arial" w:hAnsi="Arial" w:cs="Arial"/>
          <w:color w:val="auto"/>
          <w:sz w:val="24"/>
          <w:szCs w:val="24"/>
        </w:rPr>
        <w:t xml:space="preserve"> 2020 </w:t>
      </w:r>
      <w:r w:rsidR="0030635A" w:rsidRPr="00210C36">
        <w:rPr>
          <w:rFonts w:ascii="Arial" w:hAnsi="Arial" w:cs="Arial"/>
          <w:color w:val="auto"/>
          <w:sz w:val="24"/>
          <w:szCs w:val="24"/>
        </w:rPr>
        <w:t xml:space="preserve">Special </w:t>
      </w:r>
      <w:r w:rsidRPr="00210C36">
        <w:rPr>
          <w:rFonts w:ascii="Arial" w:hAnsi="Arial" w:cs="Arial"/>
          <w:color w:val="auto"/>
          <w:sz w:val="24"/>
          <w:szCs w:val="24"/>
        </w:rPr>
        <w:t xml:space="preserve">Panel </w:t>
      </w:r>
      <w:r w:rsidR="00BB2D2D" w:rsidRPr="00210C36">
        <w:rPr>
          <w:rFonts w:ascii="Arial" w:hAnsi="Arial" w:cs="Arial"/>
          <w:color w:val="auto"/>
          <w:sz w:val="24"/>
          <w:szCs w:val="24"/>
        </w:rPr>
        <w:t xml:space="preserve">and </w:t>
      </w:r>
      <w:r w:rsidR="00233150" w:rsidRPr="00210C36">
        <w:rPr>
          <w:rFonts w:ascii="Arial" w:hAnsi="Arial" w:cs="Arial"/>
          <w:color w:val="auto"/>
          <w:sz w:val="24"/>
          <w:szCs w:val="24"/>
        </w:rPr>
        <w:t>the</w:t>
      </w:r>
      <w:r w:rsidR="00BB2D2D" w:rsidRPr="00210C36">
        <w:rPr>
          <w:rFonts w:ascii="Arial" w:hAnsi="Arial" w:cs="Arial"/>
          <w:color w:val="auto"/>
          <w:sz w:val="24"/>
          <w:szCs w:val="24"/>
        </w:rPr>
        <w:t xml:space="preserve"> </w:t>
      </w:r>
      <w:r w:rsidR="006C375B" w:rsidRPr="00210C36">
        <w:rPr>
          <w:rFonts w:ascii="Arial" w:hAnsi="Arial" w:cs="Arial"/>
          <w:color w:val="auto"/>
          <w:sz w:val="24"/>
          <w:szCs w:val="24"/>
        </w:rPr>
        <w:t xml:space="preserve">25 </w:t>
      </w:r>
      <w:r w:rsidR="00BB2D2D" w:rsidRPr="00210C36">
        <w:rPr>
          <w:rFonts w:ascii="Arial" w:hAnsi="Arial" w:cs="Arial"/>
          <w:color w:val="auto"/>
          <w:sz w:val="24"/>
          <w:szCs w:val="24"/>
        </w:rPr>
        <w:t>June</w:t>
      </w:r>
      <w:r w:rsidR="00205B62" w:rsidRPr="00210C36">
        <w:rPr>
          <w:rFonts w:ascii="Arial" w:hAnsi="Arial" w:cs="Arial"/>
          <w:color w:val="auto"/>
          <w:sz w:val="24"/>
          <w:szCs w:val="24"/>
        </w:rPr>
        <w:t xml:space="preserve"> 2020</w:t>
      </w:r>
      <w:r w:rsidR="006C375B" w:rsidRPr="00210C36">
        <w:rPr>
          <w:rFonts w:ascii="Arial" w:hAnsi="Arial" w:cs="Arial"/>
          <w:color w:val="auto"/>
          <w:sz w:val="24"/>
          <w:szCs w:val="24"/>
        </w:rPr>
        <w:t xml:space="preserve"> </w:t>
      </w:r>
      <w:r w:rsidR="00B3404E" w:rsidRPr="00210C36">
        <w:rPr>
          <w:rFonts w:ascii="Arial" w:hAnsi="Arial" w:cs="Arial"/>
          <w:color w:val="auto"/>
          <w:sz w:val="24"/>
          <w:szCs w:val="24"/>
        </w:rPr>
        <w:t>Panel minutes</w:t>
      </w:r>
      <w:r w:rsidR="00BB2D2D" w:rsidRPr="00210C36">
        <w:rPr>
          <w:rFonts w:ascii="Arial" w:hAnsi="Arial" w:cs="Arial"/>
          <w:color w:val="auto"/>
          <w:sz w:val="24"/>
          <w:szCs w:val="24"/>
        </w:rPr>
        <w:t xml:space="preserve">. </w:t>
      </w:r>
    </w:p>
    <w:p w14:paraId="5778549D" w14:textId="2E66B429" w:rsidR="00BC3754" w:rsidRPr="00210C36" w:rsidRDefault="00C762D2" w:rsidP="00F46399">
      <w:pPr>
        <w:pStyle w:val="BodyText"/>
        <w:rPr>
          <w:rFonts w:ascii="Arial" w:hAnsi="Arial" w:cs="Arial"/>
          <w:color w:val="auto"/>
          <w:sz w:val="24"/>
          <w:szCs w:val="24"/>
        </w:rPr>
      </w:pPr>
      <w:r w:rsidRPr="00210C36">
        <w:rPr>
          <w:rFonts w:ascii="Arial" w:hAnsi="Arial" w:cs="Arial"/>
          <w:b/>
          <w:color w:val="auto"/>
          <w:sz w:val="24"/>
          <w:szCs w:val="24"/>
        </w:rPr>
        <w:t>DECISION</w:t>
      </w:r>
      <w:r w:rsidRPr="00210C36">
        <w:rPr>
          <w:rFonts w:ascii="Arial" w:hAnsi="Arial" w:cs="Arial"/>
          <w:color w:val="auto"/>
          <w:sz w:val="24"/>
          <w:szCs w:val="24"/>
        </w:rPr>
        <w:t xml:space="preserve"> </w:t>
      </w:r>
      <w:r w:rsidR="00BC3754" w:rsidRPr="00210C36">
        <w:rPr>
          <w:rFonts w:ascii="Arial" w:hAnsi="Arial" w:cs="Arial"/>
          <w:color w:val="auto"/>
          <w:sz w:val="24"/>
          <w:szCs w:val="24"/>
        </w:rPr>
        <w:t>Panel approved the</w:t>
      </w:r>
      <w:r w:rsidR="00757F36" w:rsidRPr="00210C36">
        <w:rPr>
          <w:rFonts w:ascii="Arial" w:hAnsi="Arial" w:cs="Arial"/>
          <w:color w:val="auto"/>
          <w:sz w:val="24"/>
          <w:szCs w:val="24"/>
        </w:rPr>
        <w:t xml:space="preserve"> </w:t>
      </w:r>
      <w:r w:rsidR="00BC3754" w:rsidRPr="00210C36">
        <w:rPr>
          <w:rFonts w:ascii="Arial" w:hAnsi="Arial" w:cs="Arial"/>
          <w:color w:val="auto"/>
          <w:sz w:val="24"/>
          <w:szCs w:val="24"/>
        </w:rPr>
        <w:t xml:space="preserve">May </w:t>
      </w:r>
      <w:r w:rsidR="00B3404E" w:rsidRPr="00210C36">
        <w:rPr>
          <w:rFonts w:ascii="Arial" w:hAnsi="Arial" w:cs="Arial"/>
          <w:color w:val="auto"/>
          <w:sz w:val="24"/>
          <w:szCs w:val="24"/>
        </w:rPr>
        <w:t xml:space="preserve">Special </w:t>
      </w:r>
      <w:r w:rsidR="00BC3754" w:rsidRPr="00210C36">
        <w:rPr>
          <w:rFonts w:ascii="Arial" w:hAnsi="Arial" w:cs="Arial"/>
          <w:color w:val="auto"/>
          <w:sz w:val="24"/>
          <w:szCs w:val="24"/>
        </w:rPr>
        <w:t xml:space="preserve">Panel minutes with no further comments. </w:t>
      </w:r>
    </w:p>
    <w:p w14:paraId="3E52F549" w14:textId="35915A12" w:rsidR="000375ED" w:rsidRPr="00210C36" w:rsidRDefault="005F33E0" w:rsidP="00210C36">
      <w:pPr>
        <w:pStyle w:val="BodyText"/>
        <w:numPr>
          <w:ilvl w:val="0"/>
          <w:numId w:val="44"/>
        </w:numPr>
        <w:ind w:left="709" w:hanging="709"/>
        <w:rPr>
          <w:rFonts w:ascii="Arial" w:hAnsi="Arial" w:cs="Arial"/>
          <w:color w:val="auto"/>
          <w:sz w:val="24"/>
          <w:szCs w:val="24"/>
        </w:rPr>
      </w:pPr>
      <w:r w:rsidRPr="00210C36">
        <w:rPr>
          <w:rFonts w:ascii="Arial" w:hAnsi="Arial" w:cs="Arial"/>
          <w:color w:val="auto"/>
          <w:sz w:val="24"/>
          <w:szCs w:val="24"/>
        </w:rPr>
        <w:t xml:space="preserve">TM noted </w:t>
      </w:r>
      <w:r w:rsidR="001B617C" w:rsidRPr="00210C36">
        <w:rPr>
          <w:rFonts w:ascii="Arial" w:hAnsi="Arial" w:cs="Arial"/>
          <w:color w:val="auto"/>
          <w:sz w:val="24"/>
          <w:szCs w:val="24"/>
        </w:rPr>
        <w:t>that AC had some minor amendments for the June 2020 Panel minutes</w:t>
      </w:r>
      <w:r w:rsidR="00205B62" w:rsidRPr="00210C36">
        <w:rPr>
          <w:rFonts w:ascii="Arial" w:hAnsi="Arial" w:cs="Arial"/>
          <w:color w:val="auto"/>
          <w:sz w:val="24"/>
          <w:szCs w:val="24"/>
        </w:rPr>
        <w:t>.</w:t>
      </w:r>
      <w:r w:rsidR="00B7735A" w:rsidRPr="00210C36">
        <w:rPr>
          <w:rFonts w:ascii="Arial" w:hAnsi="Arial" w:cs="Arial"/>
          <w:color w:val="auto"/>
          <w:sz w:val="24"/>
          <w:szCs w:val="24"/>
        </w:rPr>
        <w:t xml:space="preserve"> </w:t>
      </w:r>
      <w:proofErr w:type="gramStart"/>
      <w:r w:rsidR="00205B62" w:rsidRPr="00210C36">
        <w:rPr>
          <w:rFonts w:ascii="Arial" w:hAnsi="Arial" w:cs="Arial"/>
          <w:color w:val="auto"/>
          <w:sz w:val="24"/>
          <w:szCs w:val="24"/>
        </w:rPr>
        <w:t>I</w:t>
      </w:r>
      <w:r w:rsidR="00D3237E" w:rsidRPr="00210C36">
        <w:rPr>
          <w:rFonts w:ascii="Arial" w:hAnsi="Arial" w:cs="Arial"/>
          <w:color w:val="auto"/>
          <w:sz w:val="24"/>
          <w:szCs w:val="24"/>
        </w:rPr>
        <w:t xml:space="preserve">n particular </w:t>
      </w:r>
      <w:r w:rsidR="006022DA" w:rsidRPr="00210C36">
        <w:rPr>
          <w:rFonts w:ascii="Arial" w:hAnsi="Arial" w:cs="Arial"/>
          <w:color w:val="auto"/>
          <w:sz w:val="24"/>
          <w:szCs w:val="24"/>
        </w:rPr>
        <w:t>line</w:t>
      </w:r>
      <w:proofErr w:type="gramEnd"/>
      <w:r w:rsidR="006022DA" w:rsidRPr="00210C36">
        <w:rPr>
          <w:rFonts w:ascii="Arial" w:hAnsi="Arial" w:cs="Arial"/>
          <w:color w:val="auto"/>
          <w:sz w:val="24"/>
          <w:szCs w:val="24"/>
        </w:rPr>
        <w:t xml:space="preserve"> </w:t>
      </w:r>
      <w:r w:rsidR="00D22239" w:rsidRPr="00210C36">
        <w:rPr>
          <w:rFonts w:ascii="Arial" w:hAnsi="Arial" w:cs="Arial"/>
          <w:color w:val="auto"/>
          <w:sz w:val="24"/>
          <w:szCs w:val="24"/>
        </w:rPr>
        <w:t xml:space="preserve">8052 was </w:t>
      </w:r>
      <w:r w:rsidR="009D65B8" w:rsidRPr="00210C36">
        <w:rPr>
          <w:rFonts w:ascii="Arial" w:hAnsi="Arial" w:cs="Arial"/>
          <w:color w:val="auto"/>
          <w:sz w:val="24"/>
          <w:szCs w:val="24"/>
        </w:rPr>
        <w:t>discussed. It was agreed by all that the action was not clear</w:t>
      </w:r>
      <w:r w:rsidR="00553F55" w:rsidRPr="00210C36">
        <w:rPr>
          <w:rFonts w:ascii="Arial" w:hAnsi="Arial" w:cs="Arial"/>
          <w:color w:val="auto"/>
          <w:sz w:val="24"/>
          <w:szCs w:val="24"/>
        </w:rPr>
        <w:t xml:space="preserve"> in its current form</w:t>
      </w:r>
      <w:r w:rsidR="009D65B8" w:rsidRPr="00210C36">
        <w:rPr>
          <w:rFonts w:ascii="Arial" w:hAnsi="Arial" w:cs="Arial"/>
          <w:color w:val="auto"/>
          <w:sz w:val="24"/>
          <w:szCs w:val="24"/>
        </w:rPr>
        <w:t xml:space="preserve"> and </w:t>
      </w:r>
      <w:r w:rsidR="00EA2076" w:rsidRPr="00210C36">
        <w:rPr>
          <w:rFonts w:ascii="Arial" w:hAnsi="Arial" w:cs="Arial"/>
          <w:color w:val="auto"/>
          <w:sz w:val="24"/>
          <w:szCs w:val="24"/>
        </w:rPr>
        <w:t xml:space="preserve">so should be updated to reflect that </w:t>
      </w:r>
      <w:r w:rsidR="007A6A89" w:rsidRPr="00210C36">
        <w:rPr>
          <w:rFonts w:ascii="Arial" w:hAnsi="Arial" w:cs="Arial"/>
          <w:color w:val="auto"/>
          <w:sz w:val="24"/>
          <w:szCs w:val="24"/>
        </w:rPr>
        <w:t>it was a ge</w:t>
      </w:r>
      <w:r w:rsidR="00A73094" w:rsidRPr="00210C36">
        <w:rPr>
          <w:rFonts w:ascii="Arial" w:hAnsi="Arial" w:cs="Arial"/>
          <w:color w:val="auto"/>
          <w:sz w:val="24"/>
          <w:szCs w:val="24"/>
        </w:rPr>
        <w:t>neral note for M</w:t>
      </w:r>
      <w:r w:rsidR="002D6438" w:rsidRPr="00210C36">
        <w:rPr>
          <w:rFonts w:ascii="Arial" w:hAnsi="Arial" w:cs="Arial"/>
          <w:color w:val="auto"/>
          <w:sz w:val="24"/>
          <w:szCs w:val="24"/>
        </w:rPr>
        <w:t xml:space="preserve">atthew </w:t>
      </w:r>
      <w:proofErr w:type="spellStart"/>
      <w:r w:rsidR="00A73094" w:rsidRPr="00210C36">
        <w:rPr>
          <w:rFonts w:ascii="Arial" w:hAnsi="Arial" w:cs="Arial"/>
          <w:color w:val="auto"/>
          <w:sz w:val="24"/>
          <w:szCs w:val="24"/>
        </w:rPr>
        <w:t>D</w:t>
      </w:r>
      <w:r w:rsidR="002D6438" w:rsidRPr="00210C36">
        <w:rPr>
          <w:rFonts w:ascii="Arial" w:hAnsi="Arial" w:cs="Arial"/>
          <w:color w:val="auto"/>
          <w:sz w:val="24"/>
          <w:szCs w:val="24"/>
        </w:rPr>
        <w:t>eitz</w:t>
      </w:r>
      <w:proofErr w:type="spellEnd"/>
      <w:r w:rsidR="00A73094" w:rsidRPr="00210C36">
        <w:rPr>
          <w:rFonts w:ascii="Arial" w:hAnsi="Arial" w:cs="Arial"/>
          <w:color w:val="auto"/>
          <w:sz w:val="24"/>
          <w:szCs w:val="24"/>
        </w:rPr>
        <w:t xml:space="preserve"> to take the </w:t>
      </w:r>
      <w:r w:rsidR="00085696" w:rsidRPr="00210C36">
        <w:rPr>
          <w:rFonts w:ascii="Arial" w:hAnsi="Arial" w:cs="Arial"/>
          <w:color w:val="auto"/>
          <w:sz w:val="24"/>
          <w:szCs w:val="24"/>
        </w:rPr>
        <w:t xml:space="preserve">point away </w:t>
      </w:r>
      <w:r w:rsidR="00553F55" w:rsidRPr="00210C36">
        <w:rPr>
          <w:rFonts w:ascii="Arial" w:hAnsi="Arial" w:cs="Arial"/>
          <w:color w:val="auto"/>
          <w:sz w:val="24"/>
          <w:szCs w:val="24"/>
        </w:rPr>
        <w:t xml:space="preserve">regarding the interaction with the DNO’s. </w:t>
      </w:r>
    </w:p>
    <w:p w14:paraId="0F98BABA" w14:textId="04FAAAF0" w:rsidR="00085696" w:rsidRPr="00210C36" w:rsidRDefault="00240C85" w:rsidP="00210C36">
      <w:pPr>
        <w:pStyle w:val="BodyText"/>
        <w:numPr>
          <w:ilvl w:val="0"/>
          <w:numId w:val="44"/>
        </w:numPr>
        <w:ind w:left="709" w:hanging="709"/>
        <w:rPr>
          <w:rFonts w:ascii="Arial" w:hAnsi="Arial" w:cs="Arial"/>
          <w:color w:val="auto"/>
          <w:sz w:val="24"/>
          <w:szCs w:val="24"/>
        </w:rPr>
      </w:pPr>
      <w:r w:rsidRPr="00210C36">
        <w:rPr>
          <w:rFonts w:ascii="Arial" w:hAnsi="Arial" w:cs="Arial"/>
          <w:b/>
          <w:color w:val="auto"/>
          <w:sz w:val="24"/>
          <w:szCs w:val="24"/>
        </w:rPr>
        <w:t xml:space="preserve">NEW </w:t>
      </w:r>
      <w:r w:rsidR="00085696" w:rsidRPr="00210C36">
        <w:rPr>
          <w:rFonts w:ascii="Arial" w:hAnsi="Arial" w:cs="Arial"/>
          <w:b/>
          <w:color w:val="auto"/>
          <w:sz w:val="24"/>
          <w:szCs w:val="24"/>
        </w:rPr>
        <w:t>ACTION</w:t>
      </w:r>
      <w:r w:rsidR="007B0069" w:rsidRPr="00210C36">
        <w:rPr>
          <w:rFonts w:ascii="Arial" w:hAnsi="Arial" w:cs="Arial"/>
          <w:color w:val="auto"/>
          <w:sz w:val="24"/>
          <w:szCs w:val="24"/>
        </w:rPr>
        <w:t xml:space="preserve"> for NA to invite MD to</w:t>
      </w:r>
      <w:r w:rsidR="00EC0479" w:rsidRPr="00210C36">
        <w:rPr>
          <w:rFonts w:ascii="Arial" w:hAnsi="Arial" w:cs="Arial"/>
          <w:color w:val="auto"/>
          <w:sz w:val="24"/>
          <w:szCs w:val="24"/>
        </w:rPr>
        <w:t xml:space="preserve"> the August</w:t>
      </w:r>
      <w:r w:rsidR="00233150" w:rsidRPr="00210C36">
        <w:rPr>
          <w:rFonts w:ascii="Arial" w:hAnsi="Arial" w:cs="Arial"/>
          <w:color w:val="auto"/>
          <w:sz w:val="24"/>
          <w:szCs w:val="24"/>
        </w:rPr>
        <w:t>/Sept</w:t>
      </w:r>
      <w:r w:rsidR="007B0069" w:rsidRPr="00210C36">
        <w:rPr>
          <w:rFonts w:ascii="Arial" w:hAnsi="Arial" w:cs="Arial"/>
          <w:color w:val="auto"/>
          <w:sz w:val="24"/>
          <w:szCs w:val="24"/>
        </w:rPr>
        <w:t xml:space="preserve"> GCDF and for the Code Administrator </w:t>
      </w:r>
      <w:r w:rsidR="00CE4C10" w:rsidRPr="00210C36">
        <w:rPr>
          <w:rFonts w:ascii="Arial" w:hAnsi="Arial" w:cs="Arial"/>
          <w:color w:val="auto"/>
          <w:sz w:val="24"/>
          <w:szCs w:val="24"/>
        </w:rPr>
        <w:t xml:space="preserve">to update the June minutes accordingly. </w:t>
      </w:r>
    </w:p>
    <w:p w14:paraId="714036CD" w14:textId="39C7B590" w:rsidR="00CE4C10" w:rsidRPr="00210C36" w:rsidRDefault="00C762D2" w:rsidP="00F46399">
      <w:pPr>
        <w:pStyle w:val="BodyText"/>
        <w:rPr>
          <w:rFonts w:ascii="Arial" w:hAnsi="Arial" w:cs="Arial"/>
          <w:color w:val="auto"/>
          <w:sz w:val="24"/>
          <w:szCs w:val="24"/>
        </w:rPr>
      </w:pPr>
      <w:r w:rsidRPr="00210C36">
        <w:rPr>
          <w:rFonts w:ascii="Arial" w:hAnsi="Arial" w:cs="Arial"/>
          <w:b/>
          <w:color w:val="auto"/>
          <w:sz w:val="24"/>
          <w:szCs w:val="24"/>
        </w:rPr>
        <w:t xml:space="preserve">DECISION </w:t>
      </w:r>
      <w:r w:rsidR="00CE4C10" w:rsidRPr="00210C36">
        <w:rPr>
          <w:rFonts w:ascii="Arial" w:hAnsi="Arial" w:cs="Arial"/>
          <w:color w:val="auto"/>
          <w:sz w:val="24"/>
          <w:szCs w:val="24"/>
        </w:rPr>
        <w:t xml:space="preserve">Panel agreed that </w:t>
      </w:r>
      <w:r w:rsidR="00E46E28" w:rsidRPr="00210C36">
        <w:rPr>
          <w:rFonts w:ascii="Arial" w:hAnsi="Arial" w:cs="Arial"/>
          <w:color w:val="auto"/>
          <w:sz w:val="24"/>
          <w:szCs w:val="24"/>
        </w:rPr>
        <w:t>the minutes w</w:t>
      </w:r>
      <w:r w:rsidR="00623418" w:rsidRPr="00210C36">
        <w:rPr>
          <w:rFonts w:ascii="Arial" w:hAnsi="Arial" w:cs="Arial"/>
          <w:color w:val="auto"/>
          <w:sz w:val="24"/>
          <w:szCs w:val="24"/>
        </w:rPr>
        <w:t xml:space="preserve">ere </w:t>
      </w:r>
      <w:r w:rsidR="00E46E28" w:rsidRPr="00210C36">
        <w:rPr>
          <w:rFonts w:ascii="Arial" w:hAnsi="Arial" w:cs="Arial"/>
          <w:color w:val="auto"/>
          <w:sz w:val="24"/>
          <w:szCs w:val="24"/>
        </w:rPr>
        <w:t>approved</w:t>
      </w:r>
      <w:r w:rsidR="00623418" w:rsidRPr="00210C36">
        <w:rPr>
          <w:rFonts w:ascii="Arial" w:hAnsi="Arial" w:cs="Arial"/>
          <w:color w:val="auto"/>
          <w:sz w:val="24"/>
          <w:szCs w:val="24"/>
        </w:rPr>
        <w:t>, subject to the agreed change to line 8052</w:t>
      </w:r>
      <w:r w:rsidR="00E46E28" w:rsidRPr="00210C36">
        <w:rPr>
          <w:rFonts w:ascii="Arial" w:hAnsi="Arial" w:cs="Arial"/>
          <w:color w:val="auto"/>
          <w:sz w:val="24"/>
          <w:szCs w:val="24"/>
        </w:rPr>
        <w:t>.</w:t>
      </w:r>
    </w:p>
    <w:p w14:paraId="47835061" w14:textId="77777777" w:rsidR="00322230" w:rsidRDefault="00322230" w:rsidP="005F63D2">
      <w:pPr>
        <w:pStyle w:val="BodyText"/>
        <w:rPr>
          <w:rFonts w:ascii="Arial" w:hAnsi="Arial" w:cs="Arial"/>
          <w:color w:val="auto"/>
          <w:sz w:val="22"/>
          <w:szCs w:val="22"/>
        </w:rPr>
      </w:pPr>
    </w:p>
    <w:p w14:paraId="13AF8776" w14:textId="77777777" w:rsidR="002022B3" w:rsidRDefault="002022B3" w:rsidP="006C1A06">
      <w:pPr>
        <w:pStyle w:val="Heading2"/>
        <w:numPr>
          <w:ilvl w:val="0"/>
          <w:numId w:val="16"/>
        </w:numPr>
        <w:tabs>
          <w:tab w:val="left" w:pos="709"/>
        </w:tabs>
      </w:pPr>
      <w:r>
        <w:t>Action Log</w:t>
      </w:r>
    </w:p>
    <w:p w14:paraId="3D482DD6" w14:textId="4278FBD1" w:rsidR="0019585B" w:rsidRPr="00F46399" w:rsidRDefault="006C1A06" w:rsidP="00F46399">
      <w:pPr>
        <w:pStyle w:val="BodyText"/>
        <w:spacing w:before="240"/>
        <w:ind w:left="709" w:hanging="709"/>
        <w:rPr>
          <w:rStyle w:val="Hyperlink"/>
          <w:rFonts w:ascii="Arial" w:hAnsi="Arial" w:cs="Arial"/>
          <w:color w:val="auto"/>
          <w:sz w:val="24"/>
          <w:szCs w:val="24"/>
          <w:u w:val="none"/>
        </w:rPr>
      </w:pPr>
      <w:r w:rsidRPr="00210C36">
        <w:rPr>
          <w:rFonts w:ascii="Arial" w:hAnsi="Arial" w:cs="Arial"/>
          <w:color w:val="auto"/>
          <w:sz w:val="24"/>
          <w:szCs w:val="24"/>
        </w:rPr>
        <w:t xml:space="preserve">8140. </w:t>
      </w:r>
      <w:r w:rsidR="0019585B" w:rsidRPr="00F46399">
        <w:rPr>
          <w:rFonts w:ascii="Arial" w:hAnsi="Arial" w:cs="Arial"/>
          <w:color w:val="auto"/>
          <w:sz w:val="24"/>
          <w:szCs w:val="24"/>
        </w:rPr>
        <w:t>The Panel reviewed the open actions from the meeting held on 25 June 2020 which can be found in the Actions Lo</w:t>
      </w:r>
      <w:r w:rsidR="00D053D1" w:rsidRPr="00F46399">
        <w:rPr>
          <w:rFonts w:ascii="Arial" w:hAnsi="Arial" w:cs="Arial"/>
          <w:color w:val="auto"/>
          <w:sz w:val="24"/>
          <w:szCs w:val="24"/>
        </w:rPr>
        <w:t>g:</w:t>
      </w:r>
      <w:r w:rsidR="0019585B" w:rsidRPr="00F46399">
        <w:rPr>
          <w:rFonts w:ascii="Arial" w:hAnsi="Arial" w:cs="Arial"/>
          <w:color w:val="auto"/>
          <w:sz w:val="24"/>
          <w:szCs w:val="24"/>
        </w:rPr>
        <w:br/>
      </w:r>
      <w:hyperlink r:id="rId11" w:history="1">
        <w:r w:rsidR="0019585B" w:rsidRPr="00F46399">
          <w:rPr>
            <w:rStyle w:val="Hyperlink"/>
            <w:rFonts w:ascii="Arial" w:hAnsi="Arial" w:cs="Arial"/>
            <w:b/>
            <w:sz w:val="24"/>
            <w:szCs w:val="24"/>
          </w:rPr>
          <w:t>https://www.nationalgrideso.com/industry-information/codes/grid-code-old/meetings/grid-code-Panel-meeting-25-june-2020</w:t>
        </w:r>
      </w:hyperlink>
    </w:p>
    <w:p w14:paraId="15135225" w14:textId="4FBE1D5D" w:rsidR="00233150" w:rsidRPr="00210C36" w:rsidRDefault="00233150" w:rsidP="00F46399">
      <w:pPr>
        <w:pStyle w:val="BodyText"/>
        <w:numPr>
          <w:ilvl w:val="0"/>
          <w:numId w:val="45"/>
        </w:numPr>
        <w:spacing w:before="240"/>
        <w:ind w:left="709" w:hanging="709"/>
        <w:rPr>
          <w:rFonts w:ascii="Arial" w:hAnsi="Arial" w:cs="Arial"/>
          <w:color w:val="auto"/>
          <w:sz w:val="24"/>
          <w:szCs w:val="24"/>
        </w:rPr>
      </w:pPr>
      <w:proofErr w:type="gramStart"/>
      <w:r w:rsidRPr="00210C36">
        <w:rPr>
          <w:rFonts w:ascii="Arial" w:hAnsi="Arial" w:cs="Arial"/>
          <w:color w:val="auto"/>
          <w:sz w:val="24"/>
          <w:szCs w:val="24"/>
        </w:rPr>
        <w:t>A number of</w:t>
      </w:r>
      <w:proofErr w:type="gramEnd"/>
      <w:r w:rsidRPr="00210C36">
        <w:rPr>
          <w:rFonts w:ascii="Arial" w:hAnsi="Arial" w:cs="Arial"/>
          <w:color w:val="auto"/>
          <w:sz w:val="24"/>
          <w:szCs w:val="24"/>
        </w:rPr>
        <w:t xml:space="preserve"> actions from the special panel meetings of 1 and 6 May were reviewed and confirmed to have been completed so were recorded as closed in the log.</w:t>
      </w:r>
    </w:p>
    <w:p w14:paraId="5F84BD58" w14:textId="77777777" w:rsidR="006C1A06" w:rsidRPr="00210C36" w:rsidRDefault="006C1A06" w:rsidP="00F46399">
      <w:pPr>
        <w:pStyle w:val="BodyText"/>
        <w:numPr>
          <w:ilvl w:val="0"/>
          <w:numId w:val="45"/>
        </w:numPr>
        <w:ind w:left="709" w:hanging="709"/>
        <w:rPr>
          <w:rFonts w:ascii="Arial" w:hAnsi="Arial" w:cs="Arial"/>
          <w:color w:val="auto"/>
          <w:sz w:val="24"/>
          <w:szCs w:val="24"/>
        </w:rPr>
      </w:pPr>
      <w:r w:rsidRPr="00210C36">
        <w:rPr>
          <w:rFonts w:ascii="Arial" w:hAnsi="Arial" w:cs="Arial"/>
          <w:b/>
          <w:sz w:val="24"/>
          <w:szCs w:val="24"/>
        </w:rPr>
        <w:t xml:space="preserve">NEW </w:t>
      </w:r>
      <w:r w:rsidRPr="00210C36">
        <w:rPr>
          <w:rFonts w:ascii="Arial" w:hAnsi="Arial" w:cs="Arial"/>
          <w:b/>
          <w:color w:val="auto"/>
          <w:sz w:val="24"/>
          <w:szCs w:val="24"/>
        </w:rPr>
        <w:t xml:space="preserve">ACTION </w:t>
      </w:r>
      <w:r w:rsidRPr="00210C36">
        <w:rPr>
          <w:rFonts w:ascii="Arial" w:hAnsi="Arial" w:cs="Arial"/>
          <w:color w:val="auto"/>
          <w:sz w:val="24"/>
          <w:szCs w:val="24"/>
        </w:rPr>
        <w:t xml:space="preserve">Following action 248 in relation to GC0126, </w:t>
      </w:r>
      <w:proofErr w:type="spellStart"/>
      <w:r w:rsidRPr="00210C36">
        <w:rPr>
          <w:rFonts w:ascii="Arial" w:hAnsi="Arial" w:cs="Arial"/>
          <w:color w:val="auto"/>
          <w:sz w:val="24"/>
          <w:szCs w:val="24"/>
        </w:rPr>
        <w:t>RWi</w:t>
      </w:r>
      <w:proofErr w:type="spellEnd"/>
      <w:r w:rsidRPr="00210C36">
        <w:rPr>
          <w:rFonts w:ascii="Arial" w:hAnsi="Arial" w:cs="Arial"/>
          <w:color w:val="auto"/>
          <w:sz w:val="24"/>
          <w:szCs w:val="24"/>
        </w:rPr>
        <w:t xml:space="preserve"> would contact the ESO Information Services (IS) team regarding the delivery of Dynamic SIL/SEL functionality and ask them to attend a future Panel meeting to get an update. </w:t>
      </w:r>
    </w:p>
    <w:p w14:paraId="254E060B" w14:textId="77777777" w:rsidR="004D55B7" w:rsidRPr="00210C36" w:rsidRDefault="006C58BB" w:rsidP="00F46399">
      <w:pPr>
        <w:pStyle w:val="BodyText"/>
        <w:numPr>
          <w:ilvl w:val="0"/>
          <w:numId w:val="45"/>
        </w:numPr>
        <w:spacing w:before="240"/>
        <w:ind w:left="709" w:hanging="709"/>
        <w:rPr>
          <w:rFonts w:ascii="Arial" w:hAnsi="Arial" w:cs="Arial"/>
          <w:color w:val="auto"/>
          <w:sz w:val="24"/>
          <w:szCs w:val="24"/>
        </w:rPr>
      </w:pPr>
      <w:r w:rsidRPr="00210C36">
        <w:rPr>
          <w:rFonts w:ascii="Arial" w:hAnsi="Arial" w:cs="Arial"/>
          <w:b/>
          <w:sz w:val="24"/>
          <w:szCs w:val="24"/>
        </w:rPr>
        <w:t xml:space="preserve">NEW ACTION </w:t>
      </w:r>
      <w:r w:rsidRPr="00F46399">
        <w:rPr>
          <w:rFonts w:ascii="Arial" w:hAnsi="Arial" w:cs="Arial"/>
          <w:color w:val="auto"/>
          <w:sz w:val="24"/>
          <w:szCs w:val="24"/>
        </w:rPr>
        <w:t>Code Admin</w:t>
      </w:r>
      <w:r w:rsidR="000F2D88" w:rsidRPr="00F46399">
        <w:rPr>
          <w:rFonts w:ascii="Arial" w:hAnsi="Arial" w:cs="Arial"/>
          <w:color w:val="auto"/>
          <w:sz w:val="24"/>
          <w:szCs w:val="24"/>
        </w:rPr>
        <w:t>istrator</w:t>
      </w:r>
      <w:r w:rsidR="00485219" w:rsidRPr="00F46399">
        <w:rPr>
          <w:rFonts w:ascii="Arial" w:hAnsi="Arial" w:cs="Arial"/>
          <w:color w:val="auto"/>
          <w:sz w:val="24"/>
          <w:szCs w:val="24"/>
        </w:rPr>
        <w:t xml:space="preserve"> to</w:t>
      </w:r>
      <w:r w:rsidR="001F47E1" w:rsidRPr="00F46399">
        <w:rPr>
          <w:rFonts w:ascii="Arial" w:hAnsi="Arial" w:cs="Arial"/>
          <w:color w:val="auto"/>
          <w:sz w:val="24"/>
          <w:szCs w:val="24"/>
        </w:rPr>
        <w:t xml:space="preserve"> check that the June </w:t>
      </w:r>
      <w:r w:rsidR="00DD6986" w:rsidRPr="00F46399">
        <w:rPr>
          <w:rFonts w:ascii="Arial" w:hAnsi="Arial" w:cs="Arial"/>
          <w:color w:val="auto"/>
          <w:sz w:val="24"/>
          <w:szCs w:val="24"/>
        </w:rPr>
        <w:t>m</w:t>
      </w:r>
      <w:r w:rsidR="001F47E1" w:rsidRPr="00F46399">
        <w:rPr>
          <w:rFonts w:ascii="Arial" w:hAnsi="Arial" w:cs="Arial"/>
          <w:color w:val="auto"/>
          <w:sz w:val="24"/>
          <w:szCs w:val="24"/>
        </w:rPr>
        <w:t>inutes align to action 346 in the action log</w:t>
      </w:r>
      <w:r w:rsidR="008B1B5E" w:rsidRPr="00F46399">
        <w:rPr>
          <w:rFonts w:ascii="Arial" w:hAnsi="Arial" w:cs="Arial"/>
          <w:color w:val="auto"/>
          <w:sz w:val="24"/>
          <w:szCs w:val="24"/>
        </w:rPr>
        <w:t>.</w:t>
      </w:r>
    </w:p>
    <w:p w14:paraId="24E5AF37" w14:textId="6646924F" w:rsidR="006231F3" w:rsidRPr="004D55B7" w:rsidRDefault="008B1B5E" w:rsidP="00210C36">
      <w:pPr>
        <w:pStyle w:val="Heading2"/>
        <w:tabs>
          <w:tab w:val="left" w:pos="709"/>
        </w:tabs>
        <w:ind w:left="360" w:hanging="76"/>
      </w:pPr>
      <w:r w:rsidRPr="004D55B7">
        <w:rPr>
          <w:rFonts w:ascii="Arial" w:hAnsi="Arial" w:cs="Arial"/>
          <w:sz w:val="22"/>
          <w:szCs w:val="22"/>
        </w:rPr>
        <w:t xml:space="preserve"> </w:t>
      </w:r>
      <w:r w:rsidR="00641457" w:rsidRPr="004D55B7">
        <w:rPr>
          <w:rFonts w:ascii="Arial" w:hAnsi="Arial" w:cs="Arial"/>
          <w:b/>
          <w:sz w:val="22"/>
          <w:szCs w:val="22"/>
        </w:rPr>
        <w:t xml:space="preserve"> </w:t>
      </w:r>
      <w:r w:rsidR="00210C36">
        <w:t>4</w:t>
      </w:r>
      <w:r w:rsidR="004D55B7">
        <w:t xml:space="preserve">. </w:t>
      </w:r>
      <w:r w:rsidR="004D55B7" w:rsidRPr="00EF1A46">
        <w:t>Chair update</w:t>
      </w:r>
    </w:p>
    <w:p w14:paraId="295F8C0A" w14:textId="69454DE1" w:rsidR="004D55B7" w:rsidRPr="00F46399" w:rsidRDefault="004D55B7" w:rsidP="00F46399">
      <w:pPr>
        <w:pStyle w:val="BodyText"/>
        <w:numPr>
          <w:ilvl w:val="0"/>
          <w:numId w:val="45"/>
        </w:numPr>
        <w:rPr>
          <w:rFonts w:ascii="Arial" w:hAnsi="Arial" w:cs="Arial"/>
          <w:color w:val="auto"/>
          <w:sz w:val="24"/>
          <w:szCs w:val="24"/>
        </w:rPr>
      </w:pPr>
      <w:r w:rsidRPr="00F46399">
        <w:rPr>
          <w:rFonts w:ascii="Arial" w:hAnsi="Arial" w:cs="Arial"/>
          <w:color w:val="auto"/>
          <w:sz w:val="24"/>
          <w:szCs w:val="24"/>
        </w:rPr>
        <w:t>TM advised that she had no updates for the Panel.</w:t>
      </w:r>
    </w:p>
    <w:p w14:paraId="22C9B0F1" w14:textId="2BB1DC2C" w:rsidR="004D55B7" w:rsidRPr="004D55B7" w:rsidRDefault="00210C36" w:rsidP="004D55B7">
      <w:pPr>
        <w:pStyle w:val="Heading2"/>
        <w:tabs>
          <w:tab w:val="left" w:pos="709"/>
        </w:tabs>
        <w:ind w:left="360"/>
      </w:pPr>
      <w:r>
        <w:t>5</w:t>
      </w:r>
      <w:r w:rsidR="004D55B7">
        <w:t xml:space="preserve">. </w:t>
      </w:r>
      <w:r w:rsidR="004D55B7" w:rsidRPr="00EF1A46">
        <w:t>Authority decisions</w:t>
      </w:r>
      <w:r w:rsidR="004D55B7" w:rsidRPr="0019585B">
        <w:rPr>
          <w:rFonts w:ascii="Arial" w:hAnsi="Arial" w:cs="Arial"/>
          <w:sz w:val="20"/>
        </w:rPr>
        <w:t xml:space="preserve"> </w:t>
      </w:r>
    </w:p>
    <w:p w14:paraId="3B0C0C28" w14:textId="59AD6129" w:rsidR="004D55B7" w:rsidRPr="00F46399" w:rsidRDefault="004D55B7" w:rsidP="00F46399">
      <w:pPr>
        <w:pStyle w:val="NoSpacing"/>
        <w:numPr>
          <w:ilvl w:val="0"/>
          <w:numId w:val="45"/>
        </w:numPr>
        <w:ind w:left="709" w:hanging="709"/>
        <w:rPr>
          <w:rFonts w:ascii="Arial" w:hAnsi="Arial" w:cs="Arial"/>
          <w:sz w:val="24"/>
          <w:szCs w:val="24"/>
        </w:rPr>
      </w:pPr>
      <w:r w:rsidRPr="00F46399">
        <w:rPr>
          <w:rFonts w:ascii="Arial" w:hAnsi="Arial" w:cs="Arial"/>
          <w:sz w:val="24"/>
          <w:szCs w:val="24"/>
        </w:rPr>
        <w:t xml:space="preserve">GS advised the Panel that the decision for </w:t>
      </w:r>
      <w:hyperlink r:id="rId12" w:history="1">
        <w:r w:rsidRPr="00F46399">
          <w:rPr>
            <w:rStyle w:val="Hyperlink"/>
            <w:rFonts w:ascii="Arial" w:hAnsi="Arial" w:cs="Arial"/>
            <w:b/>
            <w:sz w:val="24"/>
            <w:szCs w:val="24"/>
          </w:rPr>
          <w:t>GC0133</w:t>
        </w:r>
      </w:hyperlink>
      <w:r w:rsidRPr="00F46399">
        <w:rPr>
          <w:rFonts w:ascii="Arial" w:hAnsi="Arial" w:cs="Arial"/>
          <w:sz w:val="24"/>
          <w:szCs w:val="24"/>
        </w:rPr>
        <w:t xml:space="preserve"> is still pending with the Authority and hoped to provide an update in two weeks’ time. </w:t>
      </w:r>
    </w:p>
    <w:p w14:paraId="6B75489E" w14:textId="77777777" w:rsidR="004D55B7" w:rsidRPr="004D55B7" w:rsidRDefault="004D55B7" w:rsidP="004D55B7">
      <w:pPr>
        <w:pStyle w:val="BodyText"/>
      </w:pPr>
    </w:p>
    <w:p w14:paraId="7C913258" w14:textId="73567FD7" w:rsidR="004D55B7" w:rsidRPr="00F46399" w:rsidRDefault="004D55B7" w:rsidP="00F46399">
      <w:pPr>
        <w:pStyle w:val="BodyText"/>
        <w:numPr>
          <w:ilvl w:val="0"/>
          <w:numId w:val="45"/>
        </w:numPr>
        <w:rPr>
          <w:rFonts w:ascii="Arial" w:hAnsi="Arial" w:cs="Arial"/>
          <w:color w:val="auto"/>
          <w:sz w:val="24"/>
          <w:szCs w:val="24"/>
        </w:rPr>
      </w:pPr>
      <w:r w:rsidRPr="00F46399">
        <w:rPr>
          <w:rFonts w:ascii="Arial" w:hAnsi="Arial" w:cs="Arial"/>
          <w:color w:val="auto"/>
          <w:sz w:val="24"/>
          <w:szCs w:val="24"/>
        </w:rPr>
        <w:t xml:space="preserve">There were no further comments. </w:t>
      </w:r>
    </w:p>
    <w:p w14:paraId="5A15D361" w14:textId="1532937B" w:rsidR="004D55B7" w:rsidRPr="004D55B7" w:rsidRDefault="00210C36" w:rsidP="004D55B7">
      <w:pPr>
        <w:pStyle w:val="Heading2"/>
        <w:tabs>
          <w:tab w:val="left" w:pos="709"/>
        </w:tabs>
        <w:ind w:left="360"/>
      </w:pPr>
      <w:r>
        <w:t>6</w:t>
      </w:r>
      <w:r w:rsidR="004D55B7">
        <w:t xml:space="preserve">. </w:t>
      </w:r>
      <w:r w:rsidR="004D55B7" w:rsidRPr="00EF1A46">
        <w:t xml:space="preserve">New modifications </w:t>
      </w:r>
    </w:p>
    <w:p w14:paraId="4BC37A3C" w14:textId="41B6B98B" w:rsidR="004D55B7" w:rsidRPr="00F46399" w:rsidRDefault="004D55B7" w:rsidP="00F46399">
      <w:pPr>
        <w:pStyle w:val="BodyText"/>
        <w:numPr>
          <w:ilvl w:val="0"/>
          <w:numId w:val="45"/>
        </w:numPr>
        <w:rPr>
          <w:rFonts w:ascii="Arial" w:hAnsi="Arial" w:cs="Arial"/>
          <w:bCs/>
          <w:color w:val="auto"/>
          <w:sz w:val="24"/>
          <w:szCs w:val="24"/>
        </w:rPr>
      </w:pPr>
      <w:r w:rsidRPr="00F46399">
        <w:rPr>
          <w:rFonts w:ascii="Arial" w:hAnsi="Arial" w:cs="Arial"/>
          <w:bCs/>
          <w:color w:val="auto"/>
          <w:sz w:val="24"/>
          <w:szCs w:val="24"/>
        </w:rPr>
        <w:t>NA noted that there were two new modifications raised for the July Panel.</w:t>
      </w:r>
    </w:p>
    <w:p w14:paraId="19F8D15B" w14:textId="3740C211" w:rsidR="004D55B7" w:rsidRPr="00F46399" w:rsidRDefault="00BE7D92" w:rsidP="00F46399">
      <w:pPr>
        <w:spacing w:before="80" w:afterLines="80" w:after="192"/>
        <w:textAlignment w:val="center"/>
        <w:rPr>
          <w:rFonts w:ascii="Arial" w:hAnsi="Arial" w:cs="Arial"/>
        </w:rPr>
      </w:pPr>
      <w:hyperlink r:id="rId13" w:history="1">
        <w:r w:rsidR="004D55B7" w:rsidRPr="004D55B7">
          <w:rPr>
            <w:rStyle w:val="Hyperlink"/>
            <w:rFonts w:ascii="Arial" w:hAnsi="Arial" w:cs="Arial"/>
            <w:b/>
          </w:rPr>
          <w:t>GC0147</w:t>
        </w:r>
      </w:hyperlink>
      <w:r w:rsidR="004D55B7" w:rsidRPr="004D55B7">
        <w:rPr>
          <w:rFonts w:ascii="Arial" w:hAnsi="Arial" w:cs="Arial"/>
          <w:b/>
        </w:rPr>
        <w:t xml:space="preserve"> - </w:t>
      </w:r>
      <w:r w:rsidR="004D55B7" w:rsidRPr="00F46399">
        <w:rPr>
          <w:rFonts w:ascii="Arial" w:hAnsi="Arial" w:cs="Arial"/>
          <w:b/>
          <w:i/>
          <w:iCs/>
        </w:rPr>
        <w:t>Last resort disconnection of Embedded Generation – enduring solution</w:t>
      </w:r>
    </w:p>
    <w:p w14:paraId="6EF1CEE1" w14:textId="73F2BCA3" w:rsidR="0019585B" w:rsidRPr="00F46399" w:rsidRDefault="00657BFC" w:rsidP="00F46399">
      <w:pPr>
        <w:pStyle w:val="BodyText"/>
        <w:numPr>
          <w:ilvl w:val="0"/>
          <w:numId w:val="45"/>
        </w:numPr>
        <w:ind w:left="709" w:hanging="709"/>
        <w:rPr>
          <w:rFonts w:ascii="Arial" w:hAnsi="Arial" w:cs="Arial"/>
          <w:bCs/>
          <w:color w:val="auto"/>
          <w:sz w:val="24"/>
          <w:szCs w:val="24"/>
        </w:rPr>
      </w:pPr>
      <w:proofErr w:type="spellStart"/>
      <w:r w:rsidRPr="00F46399">
        <w:rPr>
          <w:rFonts w:ascii="Arial" w:hAnsi="Arial" w:cs="Arial"/>
          <w:color w:val="auto"/>
          <w:sz w:val="24"/>
          <w:szCs w:val="24"/>
        </w:rPr>
        <w:t>R</w:t>
      </w:r>
      <w:r w:rsidR="00454D96" w:rsidRPr="00F46399">
        <w:rPr>
          <w:rFonts w:ascii="Arial" w:hAnsi="Arial" w:cs="Arial"/>
          <w:color w:val="auto"/>
          <w:sz w:val="24"/>
          <w:szCs w:val="24"/>
        </w:rPr>
        <w:t>W</w:t>
      </w:r>
      <w:r w:rsidR="00567B56" w:rsidRPr="00F46399">
        <w:rPr>
          <w:rFonts w:ascii="Arial" w:hAnsi="Arial" w:cs="Arial"/>
          <w:color w:val="auto"/>
          <w:sz w:val="24"/>
          <w:szCs w:val="24"/>
        </w:rPr>
        <w:t>i</w:t>
      </w:r>
      <w:proofErr w:type="spellEnd"/>
      <w:r w:rsidR="009C45E0" w:rsidRPr="00F46399">
        <w:rPr>
          <w:rFonts w:ascii="Arial" w:hAnsi="Arial" w:cs="Arial"/>
          <w:color w:val="auto"/>
          <w:sz w:val="24"/>
          <w:szCs w:val="24"/>
        </w:rPr>
        <w:t xml:space="preserve"> presented this new modification</w:t>
      </w:r>
      <w:r w:rsidR="008A2485" w:rsidRPr="00F46399">
        <w:rPr>
          <w:rFonts w:ascii="Arial" w:hAnsi="Arial" w:cs="Arial"/>
          <w:color w:val="auto"/>
          <w:sz w:val="24"/>
          <w:szCs w:val="24"/>
        </w:rPr>
        <w:t>,</w:t>
      </w:r>
      <w:r w:rsidRPr="00F46399">
        <w:rPr>
          <w:rFonts w:ascii="Arial" w:hAnsi="Arial" w:cs="Arial"/>
          <w:color w:val="auto"/>
          <w:sz w:val="24"/>
          <w:szCs w:val="24"/>
        </w:rPr>
        <w:t xml:space="preserve"> noting</w:t>
      </w:r>
      <w:r w:rsidR="008A2485" w:rsidRPr="00F46399">
        <w:rPr>
          <w:rFonts w:ascii="Arial" w:hAnsi="Arial" w:cs="Arial"/>
          <w:color w:val="auto"/>
          <w:sz w:val="24"/>
          <w:szCs w:val="24"/>
        </w:rPr>
        <w:t xml:space="preserve"> firstly</w:t>
      </w:r>
      <w:r w:rsidRPr="00F46399">
        <w:rPr>
          <w:rFonts w:ascii="Arial" w:hAnsi="Arial" w:cs="Arial"/>
          <w:color w:val="auto"/>
          <w:sz w:val="24"/>
          <w:szCs w:val="24"/>
        </w:rPr>
        <w:t xml:space="preserve"> that this </w:t>
      </w:r>
      <w:r w:rsidR="00233150" w:rsidRPr="00F46399">
        <w:rPr>
          <w:rFonts w:ascii="Arial" w:hAnsi="Arial" w:cs="Arial"/>
          <w:color w:val="auto"/>
          <w:sz w:val="24"/>
          <w:szCs w:val="24"/>
        </w:rPr>
        <w:t>follow</w:t>
      </w:r>
      <w:r w:rsidR="008A2485" w:rsidRPr="00F46399">
        <w:rPr>
          <w:rFonts w:ascii="Arial" w:hAnsi="Arial" w:cs="Arial"/>
          <w:color w:val="auto"/>
          <w:sz w:val="24"/>
          <w:szCs w:val="24"/>
        </w:rPr>
        <w:t xml:space="preserve">ed </w:t>
      </w:r>
      <w:r w:rsidRPr="00F46399">
        <w:rPr>
          <w:rFonts w:ascii="Arial" w:hAnsi="Arial" w:cs="Arial"/>
          <w:color w:val="auto"/>
          <w:sz w:val="24"/>
          <w:szCs w:val="24"/>
        </w:rPr>
        <w:t xml:space="preserve">on from </w:t>
      </w:r>
      <w:r w:rsidR="0019585B" w:rsidRPr="00F46399">
        <w:rPr>
          <w:rFonts w:ascii="Arial" w:hAnsi="Arial" w:cs="Arial"/>
          <w:color w:val="auto"/>
          <w:sz w:val="24"/>
          <w:szCs w:val="24"/>
        </w:rPr>
        <w:t xml:space="preserve">the previous urgent modification </w:t>
      </w:r>
      <w:hyperlink r:id="rId14" w:history="1">
        <w:r w:rsidR="0019585B" w:rsidRPr="00F46399">
          <w:rPr>
            <w:rStyle w:val="Hyperlink"/>
            <w:rFonts w:ascii="Arial" w:hAnsi="Arial" w:cs="Arial"/>
            <w:color w:val="auto"/>
            <w:sz w:val="24"/>
            <w:szCs w:val="24"/>
            <w:u w:val="none"/>
          </w:rPr>
          <w:t>GC0143</w:t>
        </w:r>
      </w:hyperlink>
      <w:r w:rsidR="0019585B" w:rsidRPr="00F46399">
        <w:rPr>
          <w:rFonts w:ascii="Arial" w:hAnsi="Arial" w:cs="Arial"/>
          <w:color w:val="auto"/>
          <w:sz w:val="24"/>
          <w:szCs w:val="24"/>
        </w:rPr>
        <w:t xml:space="preserve"> which was implemented on 7 May </w:t>
      </w:r>
      <w:r w:rsidR="00AA2BF4" w:rsidRPr="00F46399">
        <w:rPr>
          <w:rFonts w:ascii="Arial" w:hAnsi="Arial" w:cs="Arial"/>
          <w:color w:val="auto"/>
          <w:sz w:val="24"/>
          <w:szCs w:val="24"/>
        </w:rPr>
        <w:t xml:space="preserve">2020 </w:t>
      </w:r>
      <w:r w:rsidR="0019585B" w:rsidRPr="00F46399">
        <w:rPr>
          <w:rFonts w:ascii="Arial" w:hAnsi="Arial" w:cs="Arial"/>
          <w:color w:val="auto"/>
          <w:sz w:val="24"/>
          <w:szCs w:val="24"/>
        </w:rPr>
        <w:t xml:space="preserve">with a sunset clause expiring in October 2020. </w:t>
      </w:r>
    </w:p>
    <w:p w14:paraId="4D9A731E" w14:textId="76766AC8" w:rsidR="0019585B" w:rsidRPr="00F46399" w:rsidRDefault="00454D96" w:rsidP="00F46399">
      <w:pPr>
        <w:pStyle w:val="BodyText"/>
        <w:numPr>
          <w:ilvl w:val="0"/>
          <w:numId w:val="45"/>
        </w:numPr>
        <w:ind w:left="709" w:hanging="709"/>
        <w:rPr>
          <w:rFonts w:ascii="Arial" w:hAnsi="Arial" w:cs="Arial"/>
          <w:bCs/>
          <w:color w:val="auto"/>
          <w:sz w:val="24"/>
          <w:szCs w:val="24"/>
        </w:rPr>
      </w:pPr>
      <w:r w:rsidRPr="00F46399">
        <w:rPr>
          <w:rFonts w:ascii="Arial" w:hAnsi="Arial" w:cs="Arial"/>
          <w:color w:val="auto"/>
          <w:sz w:val="24"/>
          <w:szCs w:val="24"/>
        </w:rPr>
        <w:t>In relation to GC01</w:t>
      </w:r>
      <w:r w:rsidR="00233150" w:rsidRPr="00F46399">
        <w:rPr>
          <w:rFonts w:ascii="Arial" w:hAnsi="Arial" w:cs="Arial"/>
          <w:color w:val="auto"/>
          <w:sz w:val="24"/>
          <w:szCs w:val="24"/>
        </w:rPr>
        <w:t>4</w:t>
      </w:r>
      <w:r w:rsidRPr="00F46399">
        <w:rPr>
          <w:rFonts w:ascii="Arial" w:hAnsi="Arial" w:cs="Arial"/>
          <w:color w:val="auto"/>
          <w:sz w:val="24"/>
          <w:szCs w:val="24"/>
        </w:rPr>
        <w:t>3, t</w:t>
      </w:r>
      <w:r w:rsidR="00011D26" w:rsidRPr="00F46399">
        <w:rPr>
          <w:rFonts w:ascii="Arial" w:hAnsi="Arial" w:cs="Arial"/>
          <w:color w:val="auto"/>
          <w:sz w:val="24"/>
          <w:szCs w:val="24"/>
        </w:rPr>
        <w:t xml:space="preserve">he </w:t>
      </w:r>
      <w:r w:rsidR="00AA2BF4" w:rsidRPr="00F46399">
        <w:rPr>
          <w:rFonts w:ascii="Arial" w:hAnsi="Arial" w:cs="Arial"/>
          <w:color w:val="auto"/>
          <w:sz w:val="24"/>
          <w:szCs w:val="24"/>
        </w:rPr>
        <w:t>A</w:t>
      </w:r>
      <w:r w:rsidR="00011D26" w:rsidRPr="00F46399">
        <w:rPr>
          <w:rFonts w:ascii="Arial" w:hAnsi="Arial" w:cs="Arial"/>
          <w:color w:val="auto"/>
          <w:sz w:val="24"/>
          <w:szCs w:val="24"/>
        </w:rPr>
        <w:t>uthority</w:t>
      </w:r>
      <w:r w:rsidR="0019585B" w:rsidRPr="00F46399">
        <w:rPr>
          <w:rFonts w:ascii="Arial" w:hAnsi="Arial" w:cs="Arial"/>
          <w:color w:val="auto"/>
          <w:sz w:val="24"/>
          <w:szCs w:val="24"/>
        </w:rPr>
        <w:t xml:space="preserve"> ha</w:t>
      </w:r>
      <w:r w:rsidR="00011D26" w:rsidRPr="00F46399">
        <w:rPr>
          <w:rFonts w:ascii="Arial" w:hAnsi="Arial" w:cs="Arial"/>
          <w:color w:val="auto"/>
          <w:sz w:val="24"/>
          <w:szCs w:val="24"/>
        </w:rPr>
        <w:t>d</w:t>
      </w:r>
      <w:r w:rsidR="0019585B" w:rsidRPr="00F46399">
        <w:rPr>
          <w:rFonts w:ascii="Arial" w:hAnsi="Arial" w:cs="Arial"/>
          <w:color w:val="auto"/>
          <w:sz w:val="24"/>
          <w:szCs w:val="24"/>
        </w:rPr>
        <w:t xml:space="preserve"> </w:t>
      </w:r>
      <w:r w:rsidRPr="00F46399">
        <w:rPr>
          <w:rFonts w:ascii="Arial" w:hAnsi="Arial" w:cs="Arial"/>
          <w:color w:val="auto"/>
          <w:sz w:val="24"/>
          <w:szCs w:val="24"/>
        </w:rPr>
        <w:t>emphasised</w:t>
      </w:r>
      <w:r w:rsidR="0019585B" w:rsidRPr="00F46399">
        <w:rPr>
          <w:rFonts w:ascii="Arial" w:hAnsi="Arial" w:cs="Arial"/>
          <w:color w:val="auto"/>
          <w:sz w:val="24"/>
          <w:szCs w:val="24"/>
        </w:rPr>
        <w:t xml:space="preserve"> that this should apply only </w:t>
      </w:r>
      <w:r w:rsidR="00233150" w:rsidRPr="00F46399">
        <w:rPr>
          <w:rFonts w:ascii="Arial" w:hAnsi="Arial" w:cs="Arial"/>
          <w:color w:val="auto"/>
          <w:sz w:val="24"/>
          <w:szCs w:val="24"/>
        </w:rPr>
        <w:t>in</w:t>
      </w:r>
      <w:r w:rsidR="0019585B" w:rsidRPr="00F46399">
        <w:rPr>
          <w:rFonts w:ascii="Arial" w:hAnsi="Arial" w:cs="Arial"/>
          <w:color w:val="auto"/>
          <w:sz w:val="24"/>
          <w:szCs w:val="24"/>
        </w:rPr>
        <w:t xml:space="preserve"> </w:t>
      </w:r>
      <w:r w:rsidR="00233150" w:rsidRPr="00F46399">
        <w:rPr>
          <w:rFonts w:ascii="Arial" w:hAnsi="Arial" w:cs="Arial"/>
          <w:color w:val="auto"/>
          <w:sz w:val="24"/>
          <w:szCs w:val="24"/>
        </w:rPr>
        <w:t>the</w:t>
      </w:r>
      <w:r w:rsidR="0019585B" w:rsidRPr="00F46399">
        <w:rPr>
          <w:rFonts w:ascii="Arial" w:hAnsi="Arial" w:cs="Arial"/>
          <w:color w:val="auto"/>
          <w:sz w:val="24"/>
          <w:szCs w:val="24"/>
        </w:rPr>
        <w:t xml:space="preserve"> last resort</w:t>
      </w:r>
      <w:r w:rsidRPr="00F46399">
        <w:rPr>
          <w:rFonts w:ascii="Arial" w:hAnsi="Arial" w:cs="Arial"/>
          <w:color w:val="auto"/>
          <w:sz w:val="24"/>
          <w:szCs w:val="24"/>
        </w:rPr>
        <w:t xml:space="preserve"> </w:t>
      </w:r>
      <w:r w:rsidR="00233150" w:rsidRPr="00F46399">
        <w:rPr>
          <w:rFonts w:ascii="Arial" w:hAnsi="Arial" w:cs="Arial"/>
          <w:color w:val="auto"/>
          <w:sz w:val="24"/>
          <w:szCs w:val="24"/>
        </w:rPr>
        <w:t xml:space="preserve">once all commercial actions had been exhausted </w:t>
      </w:r>
      <w:r w:rsidRPr="00F46399">
        <w:rPr>
          <w:rFonts w:ascii="Arial" w:hAnsi="Arial" w:cs="Arial"/>
          <w:color w:val="auto"/>
          <w:sz w:val="24"/>
          <w:szCs w:val="24"/>
        </w:rPr>
        <w:t xml:space="preserve">and </w:t>
      </w:r>
      <w:r w:rsidR="0019585B" w:rsidRPr="00F46399">
        <w:rPr>
          <w:rFonts w:ascii="Arial" w:hAnsi="Arial" w:cs="Arial"/>
          <w:color w:val="auto"/>
          <w:sz w:val="24"/>
          <w:szCs w:val="24"/>
        </w:rPr>
        <w:t>that there was an expectation that the order of disconnection</w:t>
      </w:r>
      <w:r w:rsidR="00233150" w:rsidRPr="00F46399">
        <w:rPr>
          <w:rFonts w:ascii="Arial" w:hAnsi="Arial" w:cs="Arial"/>
          <w:color w:val="auto"/>
          <w:sz w:val="24"/>
          <w:szCs w:val="24"/>
        </w:rPr>
        <w:t>s</w:t>
      </w:r>
      <w:r w:rsidR="0019585B" w:rsidRPr="00F46399">
        <w:rPr>
          <w:rFonts w:ascii="Arial" w:hAnsi="Arial" w:cs="Arial"/>
          <w:color w:val="auto"/>
          <w:sz w:val="24"/>
          <w:szCs w:val="24"/>
        </w:rPr>
        <w:t xml:space="preserve"> would be designed to minimise risks</w:t>
      </w:r>
      <w:r w:rsidRPr="00F46399">
        <w:rPr>
          <w:rFonts w:ascii="Arial" w:hAnsi="Arial" w:cs="Arial"/>
          <w:color w:val="auto"/>
          <w:sz w:val="24"/>
          <w:szCs w:val="24"/>
        </w:rPr>
        <w:t xml:space="preserve">. </w:t>
      </w:r>
      <w:r w:rsidR="00557514" w:rsidRPr="00F46399">
        <w:rPr>
          <w:rFonts w:ascii="Arial" w:hAnsi="Arial" w:cs="Arial"/>
          <w:color w:val="auto"/>
          <w:sz w:val="24"/>
          <w:szCs w:val="24"/>
        </w:rPr>
        <w:t>The Authority</w:t>
      </w:r>
      <w:r w:rsidRPr="00F46399">
        <w:rPr>
          <w:rFonts w:ascii="Arial" w:hAnsi="Arial" w:cs="Arial"/>
          <w:color w:val="auto"/>
          <w:sz w:val="24"/>
          <w:szCs w:val="24"/>
        </w:rPr>
        <w:t xml:space="preserve"> also</w:t>
      </w:r>
      <w:r w:rsidR="0019585B" w:rsidRPr="00F46399">
        <w:rPr>
          <w:rFonts w:ascii="Arial" w:hAnsi="Arial" w:cs="Arial"/>
          <w:color w:val="auto"/>
          <w:sz w:val="24"/>
          <w:szCs w:val="24"/>
        </w:rPr>
        <w:t xml:space="preserve"> stressed the need for an enduring solution</w:t>
      </w:r>
      <w:r w:rsidRPr="00F46399">
        <w:rPr>
          <w:rFonts w:ascii="Arial" w:hAnsi="Arial" w:cs="Arial"/>
          <w:color w:val="auto"/>
          <w:sz w:val="24"/>
          <w:szCs w:val="24"/>
        </w:rPr>
        <w:t>.</w:t>
      </w:r>
    </w:p>
    <w:p w14:paraId="393F1699" w14:textId="1632F818" w:rsidR="0019585B" w:rsidRPr="00F46399" w:rsidRDefault="00454D96" w:rsidP="00F46399">
      <w:pPr>
        <w:pStyle w:val="BodyText"/>
        <w:numPr>
          <w:ilvl w:val="0"/>
          <w:numId w:val="45"/>
        </w:numPr>
        <w:ind w:left="709" w:hanging="709"/>
        <w:rPr>
          <w:rFonts w:ascii="Arial" w:hAnsi="Arial" w:cs="Arial"/>
          <w:bCs/>
          <w:color w:val="auto"/>
          <w:sz w:val="24"/>
          <w:szCs w:val="24"/>
        </w:rPr>
      </w:pPr>
      <w:proofErr w:type="spellStart"/>
      <w:r w:rsidRPr="00F46399">
        <w:rPr>
          <w:rFonts w:ascii="Arial" w:hAnsi="Arial" w:cs="Arial"/>
          <w:color w:val="auto"/>
          <w:sz w:val="24"/>
          <w:szCs w:val="24"/>
        </w:rPr>
        <w:t>RW</w:t>
      </w:r>
      <w:r w:rsidR="00567B56" w:rsidRPr="00F46399">
        <w:rPr>
          <w:rFonts w:ascii="Arial" w:hAnsi="Arial" w:cs="Arial"/>
          <w:color w:val="auto"/>
          <w:sz w:val="24"/>
          <w:szCs w:val="24"/>
        </w:rPr>
        <w:t>i</w:t>
      </w:r>
      <w:proofErr w:type="spellEnd"/>
      <w:r w:rsidRPr="00F46399">
        <w:rPr>
          <w:rFonts w:ascii="Arial" w:hAnsi="Arial" w:cs="Arial"/>
          <w:color w:val="auto"/>
          <w:sz w:val="24"/>
          <w:szCs w:val="24"/>
        </w:rPr>
        <w:t xml:space="preserve"> noted that there were </w:t>
      </w:r>
      <w:r w:rsidR="00567B56" w:rsidRPr="00F46399">
        <w:rPr>
          <w:rFonts w:ascii="Arial" w:hAnsi="Arial" w:cs="Arial"/>
          <w:color w:val="auto"/>
          <w:sz w:val="24"/>
          <w:szCs w:val="24"/>
        </w:rPr>
        <w:t>t</w:t>
      </w:r>
      <w:r w:rsidR="0019585B" w:rsidRPr="00F46399">
        <w:rPr>
          <w:rFonts w:ascii="Arial" w:hAnsi="Arial" w:cs="Arial"/>
          <w:color w:val="auto"/>
          <w:sz w:val="24"/>
          <w:szCs w:val="24"/>
        </w:rPr>
        <w:t>hree main themes that emerged from the consultation responses</w:t>
      </w:r>
      <w:r w:rsidR="009A4311" w:rsidRPr="00F46399">
        <w:rPr>
          <w:rFonts w:ascii="Arial" w:hAnsi="Arial" w:cs="Arial"/>
          <w:color w:val="auto"/>
          <w:sz w:val="24"/>
          <w:szCs w:val="24"/>
        </w:rPr>
        <w:t>. These were firstly,</w:t>
      </w:r>
      <w:r w:rsidR="0019585B" w:rsidRPr="00F46399">
        <w:rPr>
          <w:rFonts w:ascii="Arial" w:hAnsi="Arial" w:cs="Arial"/>
          <w:color w:val="auto"/>
          <w:sz w:val="24"/>
          <w:szCs w:val="24"/>
        </w:rPr>
        <w:t xml:space="preserve"> how the mod was developed</w:t>
      </w:r>
      <w:r w:rsidR="009A4311" w:rsidRPr="00F46399">
        <w:rPr>
          <w:rFonts w:ascii="Arial" w:hAnsi="Arial" w:cs="Arial"/>
          <w:color w:val="auto"/>
          <w:sz w:val="24"/>
          <w:szCs w:val="24"/>
        </w:rPr>
        <w:t>; secondly,</w:t>
      </w:r>
      <w:r w:rsidR="0019585B" w:rsidRPr="00F46399">
        <w:rPr>
          <w:rFonts w:ascii="Arial" w:hAnsi="Arial" w:cs="Arial"/>
          <w:color w:val="auto"/>
          <w:sz w:val="24"/>
          <w:szCs w:val="24"/>
        </w:rPr>
        <w:t xml:space="preserve"> how emergency instructions would be carried out; and </w:t>
      </w:r>
      <w:r w:rsidR="002E4CBD" w:rsidRPr="00F46399">
        <w:rPr>
          <w:rFonts w:ascii="Arial" w:hAnsi="Arial" w:cs="Arial"/>
          <w:color w:val="auto"/>
          <w:sz w:val="24"/>
          <w:szCs w:val="24"/>
        </w:rPr>
        <w:t xml:space="preserve">thirdly, </w:t>
      </w:r>
      <w:r w:rsidR="0019585B" w:rsidRPr="00F46399">
        <w:rPr>
          <w:rFonts w:ascii="Arial" w:hAnsi="Arial" w:cs="Arial"/>
          <w:color w:val="auto"/>
          <w:sz w:val="24"/>
          <w:szCs w:val="24"/>
        </w:rPr>
        <w:t>the impacts of emergency disconnection.</w:t>
      </w:r>
    </w:p>
    <w:p w14:paraId="4452B71C" w14:textId="5FE047F7" w:rsidR="0019585B" w:rsidRPr="00F46399" w:rsidRDefault="0019585B" w:rsidP="00F46399">
      <w:pPr>
        <w:pStyle w:val="BodyText"/>
        <w:numPr>
          <w:ilvl w:val="0"/>
          <w:numId w:val="45"/>
        </w:numPr>
        <w:ind w:left="709" w:hanging="709"/>
        <w:rPr>
          <w:rFonts w:ascii="Arial" w:hAnsi="Arial" w:cs="Arial"/>
          <w:bCs/>
          <w:color w:val="auto"/>
          <w:sz w:val="24"/>
          <w:szCs w:val="24"/>
        </w:rPr>
      </w:pPr>
      <w:r w:rsidRPr="00F46399">
        <w:rPr>
          <w:rFonts w:ascii="Arial" w:hAnsi="Arial" w:cs="Arial"/>
          <w:color w:val="auto"/>
          <w:sz w:val="24"/>
          <w:szCs w:val="24"/>
        </w:rPr>
        <w:t xml:space="preserve">The ESO have taken various steps to address concerns raised </w:t>
      </w:r>
      <w:r w:rsidR="00233150" w:rsidRPr="00F46399">
        <w:rPr>
          <w:rFonts w:ascii="Arial" w:hAnsi="Arial" w:cs="Arial"/>
          <w:color w:val="auto"/>
          <w:sz w:val="24"/>
          <w:szCs w:val="24"/>
        </w:rPr>
        <w:t>i</w:t>
      </w:r>
      <w:r w:rsidRPr="00F46399">
        <w:rPr>
          <w:rFonts w:ascii="Arial" w:hAnsi="Arial" w:cs="Arial"/>
          <w:color w:val="auto"/>
          <w:sz w:val="24"/>
          <w:szCs w:val="24"/>
        </w:rPr>
        <w:t>n GC0143</w:t>
      </w:r>
      <w:r w:rsidR="00233150" w:rsidRPr="00F46399">
        <w:rPr>
          <w:rFonts w:ascii="Arial" w:hAnsi="Arial" w:cs="Arial"/>
          <w:color w:val="auto"/>
          <w:sz w:val="24"/>
          <w:szCs w:val="24"/>
        </w:rPr>
        <w:t xml:space="preserve"> including the publishing of an open letter, joint guidance from the ESO and DNOs and a summary of the GC0143 consultation responses, all of which are in the decision tab of the GC0143 web page</w:t>
      </w:r>
      <w:r w:rsidR="002E4CBD" w:rsidRPr="00F46399">
        <w:rPr>
          <w:rFonts w:ascii="Arial" w:hAnsi="Arial" w:cs="Arial"/>
          <w:color w:val="auto"/>
          <w:sz w:val="24"/>
          <w:szCs w:val="24"/>
        </w:rPr>
        <w:t>.</w:t>
      </w:r>
    </w:p>
    <w:p w14:paraId="34478A9C" w14:textId="5B9AF6C0" w:rsidR="0019585B" w:rsidRPr="00F46399" w:rsidRDefault="00EC5DD1" w:rsidP="00F46399">
      <w:pPr>
        <w:pStyle w:val="BodyText"/>
        <w:numPr>
          <w:ilvl w:val="0"/>
          <w:numId w:val="45"/>
        </w:numPr>
        <w:ind w:left="709" w:hanging="709"/>
        <w:rPr>
          <w:rFonts w:ascii="Arial" w:hAnsi="Arial" w:cs="Arial"/>
          <w:bCs/>
          <w:color w:val="auto"/>
          <w:sz w:val="24"/>
          <w:szCs w:val="24"/>
        </w:rPr>
      </w:pPr>
      <w:proofErr w:type="spellStart"/>
      <w:r w:rsidRPr="00F46399">
        <w:rPr>
          <w:rFonts w:ascii="Arial" w:hAnsi="Arial" w:cs="Arial"/>
          <w:color w:val="auto"/>
          <w:sz w:val="24"/>
          <w:szCs w:val="24"/>
        </w:rPr>
        <w:lastRenderedPageBreak/>
        <w:t>RWi</w:t>
      </w:r>
      <w:proofErr w:type="spellEnd"/>
      <w:r w:rsidRPr="00F46399">
        <w:rPr>
          <w:rFonts w:ascii="Arial" w:hAnsi="Arial" w:cs="Arial"/>
          <w:color w:val="auto"/>
          <w:sz w:val="24"/>
          <w:szCs w:val="24"/>
        </w:rPr>
        <w:t xml:space="preserve"> noted that t</w:t>
      </w:r>
      <w:r w:rsidR="0019585B" w:rsidRPr="00F46399">
        <w:rPr>
          <w:rFonts w:ascii="Arial" w:hAnsi="Arial" w:cs="Arial"/>
          <w:color w:val="auto"/>
          <w:sz w:val="24"/>
          <w:szCs w:val="24"/>
        </w:rPr>
        <w:t xml:space="preserve">he new ODFM service allows </w:t>
      </w:r>
      <w:r w:rsidR="002E4CBD" w:rsidRPr="00F46399">
        <w:rPr>
          <w:rFonts w:ascii="Arial" w:hAnsi="Arial" w:cs="Arial"/>
          <w:color w:val="auto"/>
          <w:sz w:val="24"/>
          <w:szCs w:val="24"/>
        </w:rPr>
        <w:t xml:space="preserve">the </w:t>
      </w:r>
      <w:r w:rsidR="0019585B" w:rsidRPr="00F46399">
        <w:rPr>
          <w:rFonts w:ascii="Arial" w:hAnsi="Arial" w:cs="Arial"/>
          <w:color w:val="auto"/>
          <w:sz w:val="24"/>
          <w:szCs w:val="24"/>
        </w:rPr>
        <w:t>ESO to access more flexibility from embedded generators</w:t>
      </w:r>
      <w:r w:rsidRPr="00F46399">
        <w:rPr>
          <w:rFonts w:ascii="Arial" w:hAnsi="Arial" w:cs="Arial"/>
          <w:color w:val="auto"/>
          <w:sz w:val="24"/>
          <w:szCs w:val="24"/>
        </w:rPr>
        <w:t>. T</w:t>
      </w:r>
      <w:r w:rsidR="0019585B" w:rsidRPr="00F46399">
        <w:rPr>
          <w:rFonts w:ascii="Arial" w:hAnsi="Arial" w:cs="Arial"/>
          <w:color w:val="auto"/>
          <w:sz w:val="24"/>
          <w:szCs w:val="24"/>
        </w:rPr>
        <w:t xml:space="preserve">his was </w:t>
      </w:r>
      <w:r w:rsidR="00233150" w:rsidRPr="00F46399">
        <w:rPr>
          <w:rFonts w:ascii="Arial" w:hAnsi="Arial" w:cs="Arial"/>
          <w:color w:val="auto"/>
          <w:sz w:val="24"/>
          <w:szCs w:val="24"/>
        </w:rPr>
        <w:t>over the Bank Holiday weekends</w:t>
      </w:r>
      <w:r w:rsidR="0019585B" w:rsidRPr="00F46399">
        <w:rPr>
          <w:rFonts w:ascii="Arial" w:hAnsi="Arial" w:cs="Arial"/>
          <w:color w:val="auto"/>
          <w:sz w:val="24"/>
          <w:szCs w:val="24"/>
        </w:rPr>
        <w:t xml:space="preserve"> in May 2020, helping the ESO to balance the system without the need to use Emergency Instructions.</w:t>
      </w:r>
      <w:r w:rsidR="0019585B" w:rsidRPr="00F46399">
        <w:rPr>
          <w:rFonts w:ascii="Arial" w:hAnsi="Arial" w:cs="Arial"/>
          <w:sz w:val="24"/>
          <w:szCs w:val="24"/>
        </w:rPr>
        <w:t xml:space="preserve"> </w:t>
      </w:r>
    </w:p>
    <w:p w14:paraId="379D498E" w14:textId="56DD3B51" w:rsidR="008766E0" w:rsidRPr="00F46399" w:rsidRDefault="008766E0" w:rsidP="00F46399">
      <w:pPr>
        <w:pStyle w:val="BodyText"/>
        <w:numPr>
          <w:ilvl w:val="0"/>
          <w:numId w:val="45"/>
        </w:numPr>
        <w:ind w:left="709" w:hanging="709"/>
        <w:rPr>
          <w:rFonts w:ascii="Arial" w:hAnsi="Arial" w:cs="Arial"/>
          <w:bCs/>
          <w:color w:val="auto"/>
          <w:sz w:val="24"/>
          <w:szCs w:val="24"/>
        </w:rPr>
      </w:pPr>
      <w:proofErr w:type="spellStart"/>
      <w:r w:rsidRPr="00F46399">
        <w:rPr>
          <w:rFonts w:ascii="Arial" w:hAnsi="Arial" w:cs="Arial"/>
          <w:color w:val="auto"/>
          <w:sz w:val="24"/>
          <w:szCs w:val="24"/>
        </w:rPr>
        <w:t>RWi</w:t>
      </w:r>
      <w:proofErr w:type="spellEnd"/>
      <w:r w:rsidRPr="00F46399">
        <w:rPr>
          <w:rFonts w:ascii="Arial" w:hAnsi="Arial" w:cs="Arial"/>
          <w:color w:val="auto"/>
          <w:sz w:val="24"/>
          <w:szCs w:val="24"/>
        </w:rPr>
        <w:t xml:space="preserve"> advised the Panel that the</w:t>
      </w:r>
      <w:r w:rsidR="00233150" w:rsidRPr="00F46399">
        <w:rPr>
          <w:rFonts w:ascii="Arial" w:hAnsi="Arial" w:cs="Arial"/>
          <w:color w:val="auto"/>
          <w:sz w:val="24"/>
          <w:szCs w:val="24"/>
        </w:rPr>
        <w:t xml:space="preserve"> ESO would develop</w:t>
      </w:r>
      <w:r w:rsidRPr="00F46399">
        <w:rPr>
          <w:rFonts w:ascii="Arial" w:hAnsi="Arial" w:cs="Arial"/>
          <w:color w:val="auto"/>
          <w:sz w:val="24"/>
          <w:szCs w:val="24"/>
        </w:rPr>
        <w:t xml:space="preserve"> a successor to ODFM</w:t>
      </w:r>
      <w:r w:rsidR="00233150" w:rsidRPr="00F46399">
        <w:rPr>
          <w:rFonts w:ascii="Arial" w:hAnsi="Arial" w:cs="Arial"/>
          <w:color w:val="auto"/>
          <w:sz w:val="24"/>
          <w:szCs w:val="24"/>
        </w:rPr>
        <w:t xml:space="preserve"> to be used in 2021</w:t>
      </w:r>
      <w:r w:rsidRPr="00F46399">
        <w:rPr>
          <w:rFonts w:ascii="Arial" w:hAnsi="Arial" w:cs="Arial"/>
          <w:color w:val="auto"/>
          <w:sz w:val="24"/>
          <w:szCs w:val="24"/>
        </w:rPr>
        <w:t>. Overall</w:t>
      </w:r>
      <w:r w:rsidR="00233150" w:rsidRPr="00F46399">
        <w:rPr>
          <w:rFonts w:ascii="Arial" w:hAnsi="Arial" w:cs="Arial"/>
          <w:color w:val="auto"/>
          <w:sz w:val="24"/>
          <w:szCs w:val="24"/>
        </w:rPr>
        <w:t xml:space="preserve"> though</w:t>
      </w:r>
      <w:r w:rsidRPr="00F46399">
        <w:rPr>
          <w:rFonts w:ascii="Arial" w:hAnsi="Arial" w:cs="Arial"/>
          <w:color w:val="auto"/>
          <w:sz w:val="24"/>
          <w:szCs w:val="24"/>
        </w:rPr>
        <w:t>, the ESO</w:t>
      </w:r>
      <w:r w:rsidR="00233150" w:rsidRPr="00F46399">
        <w:rPr>
          <w:rFonts w:ascii="Arial" w:hAnsi="Arial" w:cs="Arial"/>
          <w:color w:val="auto"/>
          <w:sz w:val="24"/>
          <w:szCs w:val="24"/>
        </w:rPr>
        <w:t>’s preference for accessing services from generators is to achieve this through</w:t>
      </w:r>
      <w:r w:rsidRPr="00F46399">
        <w:rPr>
          <w:rFonts w:ascii="Arial" w:hAnsi="Arial" w:cs="Arial"/>
          <w:color w:val="auto"/>
          <w:sz w:val="24"/>
          <w:szCs w:val="24"/>
        </w:rPr>
        <w:t xml:space="preserve"> wider access to the BM, </w:t>
      </w:r>
      <w:r w:rsidR="00233150" w:rsidRPr="00F46399">
        <w:rPr>
          <w:rFonts w:ascii="Arial" w:hAnsi="Arial" w:cs="Arial"/>
          <w:color w:val="auto"/>
          <w:sz w:val="24"/>
          <w:szCs w:val="24"/>
        </w:rPr>
        <w:t>but this and any other commercial mechanism would be exhausted</w:t>
      </w:r>
      <w:r w:rsidRPr="00F46399">
        <w:rPr>
          <w:rFonts w:ascii="Arial" w:hAnsi="Arial" w:cs="Arial"/>
          <w:color w:val="auto"/>
          <w:sz w:val="24"/>
          <w:szCs w:val="24"/>
        </w:rPr>
        <w:t xml:space="preserve"> before </w:t>
      </w:r>
      <w:r w:rsidR="00233150" w:rsidRPr="00F46399">
        <w:rPr>
          <w:rFonts w:ascii="Arial" w:hAnsi="Arial" w:cs="Arial"/>
          <w:color w:val="auto"/>
          <w:sz w:val="24"/>
          <w:szCs w:val="24"/>
        </w:rPr>
        <w:t>issuing</w:t>
      </w:r>
      <w:r w:rsidRPr="00F46399">
        <w:rPr>
          <w:rFonts w:ascii="Arial" w:hAnsi="Arial" w:cs="Arial"/>
          <w:color w:val="auto"/>
          <w:sz w:val="24"/>
          <w:szCs w:val="24"/>
        </w:rPr>
        <w:t xml:space="preserve"> Emergency Instructions. </w:t>
      </w:r>
    </w:p>
    <w:p w14:paraId="281B9FFC" w14:textId="122B37B9" w:rsidR="00597795" w:rsidRPr="00D87681" w:rsidRDefault="00991E88" w:rsidP="00D87681">
      <w:pPr>
        <w:pStyle w:val="BodyText"/>
        <w:numPr>
          <w:ilvl w:val="0"/>
          <w:numId w:val="45"/>
        </w:numPr>
        <w:ind w:left="709" w:hanging="709"/>
        <w:rPr>
          <w:rFonts w:ascii="Arial" w:hAnsi="Arial" w:cs="Arial"/>
          <w:bCs/>
          <w:color w:val="auto"/>
          <w:sz w:val="24"/>
          <w:szCs w:val="24"/>
        </w:rPr>
      </w:pPr>
      <w:r w:rsidRPr="00D87681">
        <w:rPr>
          <w:rFonts w:ascii="Arial" w:hAnsi="Arial" w:cs="Arial"/>
          <w:color w:val="auto"/>
          <w:sz w:val="24"/>
          <w:szCs w:val="24"/>
        </w:rPr>
        <w:t xml:space="preserve">The </w:t>
      </w:r>
      <w:r w:rsidR="0019585B" w:rsidRPr="00D87681">
        <w:rPr>
          <w:rFonts w:ascii="Arial" w:hAnsi="Arial" w:cs="Arial"/>
          <w:color w:val="auto"/>
          <w:sz w:val="24"/>
          <w:szCs w:val="24"/>
        </w:rPr>
        <w:t xml:space="preserve">ESO recognised the need to make </w:t>
      </w:r>
      <w:proofErr w:type="gramStart"/>
      <w:r w:rsidR="00B633FA" w:rsidRPr="00D87681">
        <w:rPr>
          <w:rFonts w:ascii="Arial" w:hAnsi="Arial" w:cs="Arial"/>
          <w:color w:val="auto"/>
          <w:sz w:val="24"/>
          <w:szCs w:val="24"/>
        </w:rPr>
        <w:t>all of</w:t>
      </w:r>
      <w:proofErr w:type="gramEnd"/>
      <w:r w:rsidR="00B633FA" w:rsidRPr="00D87681">
        <w:rPr>
          <w:rFonts w:ascii="Arial" w:hAnsi="Arial" w:cs="Arial"/>
          <w:color w:val="auto"/>
          <w:sz w:val="24"/>
          <w:szCs w:val="24"/>
        </w:rPr>
        <w:t xml:space="preserve"> </w:t>
      </w:r>
      <w:r w:rsidR="0019585B" w:rsidRPr="00D87681">
        <w:rPr>
          <w:rFonts w:ascii="Arial" w:hAnsi="Arial" w:cs="Arial"/>
          <w:color w:val="auto"/>
          <w:sz w:val="24"/>
          <w:szCs w:val="24"/>
        </w:rPr>
        <w:t xml:space="preserve">this clear in </w:t>
      </w:r>
      <w:r w:rsidR="00A83309" w:rsidRPr="00D87681">
        <w:rPr>
          <w:rFonts w:ascii="Arial" w:hAnsi="Arial" w:cs="Arial"/>
          <w:color w:val="auto"/>
          <w:sz w:val="24"/>
          <w:szCs w:val="24"/>
        </w:rPr>
        <w:t>its</w:t>
      </w:r>
      <w:r w:rsidR="0019585B" w:rsidRPr="00D87681">
        <w:rPr>
          <w:rFonts w:ascii="Arial" w:hAnsi="Arial" w:cs="Arial"/>
          <w:color w:val="auto"/>
          <w:sz w:val="24"/>
          <w:szCs w:val="24"/>
        </w:rPr>
        <w:t xml:space="preserve"> communications around this mod</w:t>
      </w:r>
      <w:r w:rsidR="00471A11" w:rsidRPr="00D87681">
        <w:rPr>
          <w:rFonts w:ascii="Arial" w:hAnsi="Arial" w:cs="Arial"/>
          <w:color w:val="auto"/>
          <w:sz w:val="24"/>
          <w:szCs w:val="24"/>
        </w:rPr>
        <w:t>ification</w:t>
      </w:r>
      <w:r w:rsidR="00A83309" w:rsidRPr="00D87681">
        <w:rPr>
          <w:rFonts w:ascii="Arial" w:hAnsi="Arial" w:cs="Arial"/>
          <w:color w:val="auto"/>
          <w:sz w:val="24"/>
          <w:szCs w:val="24"/>
        </w:rPr>
        <w:t xml:space="preserve"> as noted by RL.</w:t>
      </w:r>
    </w:p>
    <w:p w14:paraId="46D54064" w14:textId="1787D80F" w:rsidR="00205747" w:rsidRPr="00D87681" w:rsidRDefault="001349CB" w:rsidP="00D87681">
      <w:pPr>
        <w:pStyle w:val="BodyText"/>
        <w:numPr>
          <w:ilvl w:val="0"/>
          <w:numId w:val="45"/>
        </w:numPr>
        <w:ind w:left="709" w:hanging="709"/>
        <w:rPr>
          <w:rFonts w:ascii="Arial" w:hAnsi="Arial" w:cs="Arial"/>
          <w:bCs/>
          <w:color w:val="auto"/>
          <w:sz w:val="24"/>
          <w:szCs w:val="24"/>
        </w:rPr>
      </w:pPr>
      <w:r w:rsidRPr="00D87681">
        <w:rPr>
          <w:rFonts w:ascii="Arial" w:hAnsi="Arial" w:cs="Arial"/>
          <w:color w:val="auto"/>
          <w:sz w:val="24"/>
          <w:szCs w:val="24"/>
        </w:rPr>
        <w:t xml:space="preserve">AF noted </w:t>
      </w:r>
      <w:r w:rsidR="0019585B" w:rsidRPr="00D87681">
        <w:rPr>
          <w:rFonts w:ascii="Arial" w:hAnsi="Arial" w:cs="Arial"/>
          <w:color w:val="auto"/>
          <w:sz w:val="24"/>
          <w:szCs w:val="24"/>
        </w:rPr>
        <w:t>a Significant Event (SER089</w:t>
      </w:r>
      <w:r w:rsidR="00991E88" w:rsidRPr="00D87681">
        <w:rPr>
          <w:rFonts w:ascii="Arial" w:hAnsi="Arial" w:cs="Arial"/>
          <w:color w:val="auto"/>
          <w:sz w:val="24"/>
          <w:szCs w:val="24"/>
        </w:rPr>
        <w:t>_</w:t>
      </w:r>
      <w:r w:rsidR="0019585B" w:rsidRPr="00D87681">
        <w:rPr>
          <w:rFonts w:ascii="Arial" w:hAnsi="Arial" w:cs="Arial"/>
          <w:color w:val="auto"/>
          <w:sz w:val="24"/>
          <w:szCs w:val="24"/>
        </w:rPr>
        <w:t>20) that occurred on 27</w:t>
      </w:r>
      <w:r w:rsidR="0019585B" w:rsidRPr="00D87681">
        <w:rPr>
          <w:rFonts w:ascii="Arial" w:hAnsi="Arial" w:cs="Arial"/>
          <w:color w:val="auto"/>
          <w:sz w:val="24"/>
          <w:szCs w:val="24"/>
          <w:vertAlign w:val="superscript"/>
        </w:rPr>
        <w:t xml:space="preserve"> </w:t>
      </w:r>
      <w:r w:rsidR="0019585B" w:rsidRPr="00D87681">
        <w:rPr>
          <w:rFonts w:ascii="Arial" w:hAnsi="Arial" w:cs="Arial"/>
          <w:color w:val="auto"/>
          <w:sz w:val="24"/>
          <w:szCs w:val="24"/>
        </w:rPr>
        <w:t xml:space="preserve">July 2020, where Emergency Instructions were issued to two embedded hydro stations in the Dumfries and Galloway group. </w:t>
      </w:r>
      <w:proofErr w:type="spellStart"/>
      <w:r w:rsidR="00991E88" w:rsidRPr="00D87681">
        <w:rPr>
          <w:rFonts w:ascii="Arial" w:hAnsi="Arial" w:cs="Arial"/>
          <w:color w:val="auto"/>
          <w:sz w:val="24"/>
          <w:szCs w:val="24"/>
        </w:rPr>
        <w:t>RWi</w:t>
      </w:r>
      <w:proofErr w:type="spellEnd"/>
      <w:r w:rsidR="00991E88" w:rsidRPr="00D87681">
        <w:rPr>
          <w:rFonts w:ascii="Arial" w:hAnsi="Arial" w:cs="Arial"/>
          <w:color w:val="auto"/>
          <w:sz w:val="24"/>
          <w:szCs w:val="24"/>
        </w:rPr>
        <w:t xml:space="preserve"> explained that i</w:t>
      </w:r>
      <w:r w:rsidR="0019585B" w:rsidRPr="00D87681">
        <w:rPr>
          <w:rFonts w:ascii="Arial" w:hAnsi="Arial" w:cs="Arial"/>
          <w:color w:val="auto"/>
          <w:sz w:val="24"/>
          <w:szCs w:val="24"/>
        </w:rPr>
        <w:t>n this case, emergency instructions needed to be used due to urgency</w:t>
      </w:r>
      <w:r w:rsidR="00991E88" w:rsidRPr="00D87681">
        <w:rPr>
          <w:rFonts w:ascii="Arial" w:hAnsi="Arial" w:cs="Arial"/>
          <w:color w:val="auto"/>
          <w:sz w:val="24"/>
          <w:szCs w:val="24"/>
        </w:rPr>
        <w:t xml:space="preserve"> and that a Local NRAPM System Warning had been issued</w:t>
      </w:r>
      <w:r w:rsidR="0019585B" w:rsidRPr="00D87681">
        <w:rPr>
          <w:rFonts w:ascii="Arial" w:hAnsi="Arial" w:cs="Arial"/>
          <w:color w:val="auto"/>
          <w:sz w:val="24"/>
          <w:szCs w:val="24"/>
        </w:rPr>
        <w:t xml:space="preserve">, but </w:t>
      </w:r>
      <w:r w:rsidR="00991E88" w:rsidRPr="00D87681">
        <w:rPr>
          <w:rFonts w:ascii="Arial" w:hAnsi="Arial" w:cs="Arial"/>
          <w:color w:val="auto"/>
          <w:sz w:val="24"/>
          <w:szCs w:val="24"/>
        </w:rPr>
        <w:t xml:space="preserve">that </w:t>
      </w:r>
      <w:r w:rsidR="0019585B" w:rsidRPr="00D87681">
        <w:rPr>
          <w:rFonts w:ascii="Arial" w:hAnsi="Arial" w:cs="Arial"/>
          <w:color w:val="auto"/>
          <w:sz w:val="24"/>
          <w:szCs w:val="24"/>
        </w:rPr>
        <w:t xml:space="preserve">commercial </w:t>
      </w:r>
      <w:r w:rsidR="00991E88" w:rsidRPr="00D87681">
        <w:rPr>
          <w:rFonts w:ascii="Arial" w:hAnsi="Arial" w:cs="Arial"/>
          <w:color w:val="auto"/>
          <w:sz w:val="24"/>
          <w:szCs w:val="24"/>
        </w:rPr>
        <w:t>trades</w:t>
      </w:r>
      <w:r w:rsidR="0019585B" w:rsidRPr="00D87681">
        <w:rPr>
          <w:rFonts w:ascii="Arial" w:hAnsi="Arial" w:cs="Arial"/>
          <w:color w:val="auto"/>
          <w:sz w:val="24"/>
          <w:szCs w:val="24"/>
        </w:rPr>
        <w:t xml:space="preserve"> were employed afterwards.</w:t>
      </w:r>
    </w:p>
    <w:p w14:paraId="7E141EDB" w14:textId="059C81ED" w:rsidR="00D65D24" w:rsidRPr="00D87681" w:rsidRDefault="001349CB" w:rsidP="00D87681">
      <w:pPr>
        <w:pStyle w:val="BodyText"/>
        <w:numPr>
          <w:ilvl w:val="0"/>
          <w:numId w:val="45"/>
        </w:numPr>
        <w:ind w:left="709" w:hanging="709"/>
        <w:rPr>
          <w:rFonts w:ascii="Arial" w:hAnsi="Arial" w:cs="Arial"/>
          <w:bCs/>
          <w:color w:val="auto"/>
          <w:sz w:val="24"/>
          <w:szCs w:val="24"/>
        </w:rPr>
      </w:pPr>
      <w:r w:rsidRPr="00D87681">
        <w:rPr>
          <w:rFonts w:ascii="Arial" w:hAnsi="Arial" w:cs="Arial"/>
          <w:b/>
          <w:color w:val="auto"/>
          <w:sz w:val="24"/>
          <w:szCs w:val="24"/>
        </w:rPr>
        <w:t xml:space="preserve">NEW ACTION </w:t>
      </w:r>
      <w:proofErr w:type="spellStart"/>
      <w:r w:rsidR="00835D9B" w:rsidRPr="00D87681">
        <w:rPr>
          <w:rFonts w:ascii="Arial" w:hAnsi="Arial" w:cs="Arial"/>
          <w:color w:val="auto"/>
          <w:sz w:val="24"/>
          <w:szCs w:val="24"/>
        </w:rPr>
        <w:t>RWi</w:t>
      </w:r>
      <w:proofErr w:type="spellEnd"/>
      <w:r w:rsidR="0019585B" w:rsidRPr="00D87681">
        <w:rPr>
          <w:rFonts w:ascii="Arial" w:hAnsi="Arial" w:cs="Arial"/>
          <w:color w:val="auto"/>
          <w:sz w:val="24"/>
          <w:szCs w:val="24"/>
        </w:rPr>
        <w:t xml:space="preserve"> to </w:t>
      </w:r>
      <w:r w:rsidR="0026235A" w:rsidRPr="00D87681">
        <w:rPr>
          <w:rFonts w:ascii="Arial" w:hAnsi="Arial" w:cs="Arial"/>
          <w:color w:val="auto"/>
          <w:sz w:val="24"/>
          <w:szCs w:val="24"/>
        </w:rPr>
        <w:t>report back to Panel</w:t>
      </w:r>
      <w:r w:rsidR="0044271F" w:rsidRPr="00D87681">
        <w:rPr>
          <w:rFonts w:ascii="Arial" w:hAnsi="Arial" w:cs="Arial"/>
          <w:color w:val="auto"/>
          <w:sz w:val="24"/>
          <w:szCs w:val="24"/>
        </w:rPr>
        <w:t xml:space="preserve"> on the 27 </w:t>
      </w:r>
      <w:r w:rsidR="0052457E" w:rsidRPr="00D87681">
        <w:rPr>
          <w:rFonts w:ascii="Arial" w:hAnsi="Arial" w:cs="Arial"/>
          <w:color w:val="auto"/>
          <w:sz w:val="24"/>
          <w:szCs w:val="24"/>
        </w:rPr>
        <w:t>August 2020</w:t>
      </w:r>
      <w:r w:rsidR="00F37D42">
        <w:rPr>
          <w:rFonts w:ascii="Arial" w:hAnsi="Arial" w:cs="Arial"/>
          <w:color w:val="auto"/>
          <w:sz w:val="24"/>
          <w:szCs w:val="24"/>
        </w:rPr>
        <w:t xml:space="preserve"> </w:t>
      </w:r>
      <w:r w:rsidR="00C9700A">
        <w:rPr>
          <w:rFonts w:ascii="Arial" w:hAnsi="Arial" w:cs="Arial"/>
          <w:color w:val="auto"/>
          <w:sz w:val="24"/>
          <w:szCs w:val="24"/>
        </w:rPr>
        <w:t>on the</w:t>
      </w:r>
      <w:r w:rsidR="0044271F" w:rsidRPr="00D87681">
        <w:rPr>
          <w:rFonts w:ascii="Arial" w:hAnsi="Arial" w:cs="Arial"/>
          <w:color w:val="auto"/>
          <w:sz w:val="24"/>
          <w:szCs w:val="24"/>
        </w:rPr>
        <w:t xml:space="preserve"> </w:t>
      </w:r>
      <w:r w:rsidR="00C9700A">
        <w:rPr>
          <w:rFonts w:ascii="Arial" w:hAnsi="Arial" w:cs="Arial"/>
          <w:color w:val="auto"/>
          <w:sz w:val="24"/>
          <w:szCs w:val="24"/>
        </w:rPr>
        <w:t>D</w:t>
      </w:r>
      <w:r w:rsidR="0044271F" w:rsidRPr="00D87681">
        <w:rPr>
          <w:rFonts w:ascii="Arial" w:hAnsi="Arial" w:cs="Arial"/>
          <w:color w:val="auto"/>
          <w:sz w:val="24"/>
          <w:szCs w:val="24"/>
        </w:rPr>
        <w:t>umfries and Galloway</w:t>
      </w:r>
      <w:r w:rsidR="00C9700A">
        <w:rPr>
          <w:rFonts w:ascii="Arial" w:hAnsi="Arial" w:cs="Arial"/>
          <w:color w:val="auto"/>
          <w:sz w:val="24"/>
          <w:szCs w:val="24"/>
        </w:rPr>
        <w:t xml:space="preserve"> incident</w:t>
      </w:r>
      <w:r w:rsidR="0044271F" w:rsidRPr="00D87681">
        <w:rPr>
          <w:rFonts w:ascii="Arial" w:hAnsi="Arial" w:cs="Arial"/>
          <w:color w:val="auto"/>
          <w:sz w:val="24"/>
          <w:szCs w:val="24"/>
        </w:rPr>
        <w:t xml:space="preserve">. </w:t>
      </w:r>
    </w:p>
    <w:p w14:paraId="6D1C24C5" w14:textId="7AB21B96" w:rsidR="00436F77" w:rsidRPr="00D87681" w:rsidRDefault="0026235A" w:rsidP="00D87681">
      <w:pPr>
        <w:pStyle w:val="BodyText"/>
        <w:numPr>
          <w:ilvl w:val="0"/>
          <w:numId w:val="45"/>
        </w:numPr>
        <w:ind w:left="709" w:hanging="709"/>
        <w:rPr>
          <w:color w:val="auto"/>
          <w:sz w:val="24"/>
          <w:szCs w:val="24"/>
        </w:rPr>
      </w:pPr>
      <w:r w:rsidRPr="00D87681">
        <w:rPr>
          <w:color w:val="auto"/>
          <w:sz w:val="24"/>
          <w:szCs w:val="24"/>
        </w:rPr>
        <w:t xml:space="preserve">AC </w:t>
      </w:r>
      <w:r w:rsidR="0056186C" w:rsidRPr="00D87681">
        <w:rPr>
          <w:color w:val="auto"/>
          <w:sz w:val="24"/>
          <w:szCs w:val="24"/>
        </w:rPr>
        <w:t>s</w:t>
      </w:r>
      <w:r w:rsidR="0019585B" w:rsidRPr="00D87681">
        <w:rPr>
          <w:color w:val="auto"/>
          <w:sz w:val="24"/>
          <w:szCs w:val="24"/>
        </w:rPr>
        <w:t>uggest</w:t>
      </w:r>
      <w:r w:rsidR="0056186C" w:rsidRPr="00D87681">
        <w:rPr>
          <w:color w:val="auto"/>
          <w:sz w:val="24"/>
          <w:szCs w:val="24"/>
        </w:rPr>
        <w:t>ed</w:t>
      </w:r>
      <w:r w:rsidR="0019585B" w:rsidRPr="00D87681">
        <w:rPr>
          <w:color w:val="auto"/>
          <w:sz w:val="24"/>
          <w:szCs w:val="24"/>
        </w:rPr>
        <w:t xml:space="preserve"> that the title </w:t>
      </w:r>
      <w:r w:rsidR="00991E88" w:rsidRPr="00D87681">
        <w:rPr>
          <w:color w:val="auto"/>
          <w:sz w:val="24"/>
          <w:szCs w:val="24"/>
        </w:rPr>
        <w:t xml:space="preserve">of GC0147 </w:t>
      </w:r>
      <w:r w:rsidR="00040916" w:rsidRPr="00D87681">
        <w:rPr>
          <w:color w:val="auto"/>
          <w:sz w:val="24"/>
          <w:szCs w:val="24"/>
        </w:rPr>
        <w:t>c</w:t>
      </w:r>
      <w:r w:rsidR="0019585B" w:rsidRPr="00D87681">
        <w:rPr>
          <w:color w:val="auto"/>
          <w:sz w:val="24"/>
          <w:szCs w:val="24"/>
        </w:rPr>
        <w:t xml:space="preserve">ould be changed to reflect pre-last resort generation control as well as last resort emergency disconnection. </w:t>
      </w:r>
    </w:p>
    <w:p w14:paraId="1BCFF2EB" w14:textId="282E4D24" w:rsidR="00436F77" w:rsidRPr="00D87681" w:rsidRDefault="00601BA4" w:rsidP="00D87681">
      <w:pPr>
        <w:pStyle w:val="BodyText"/>
        <w:numPr>
          <w:ilvl w:val="0"/>
          <w:numId w:val="45"/>
        </w:numPr>
        <w:ind w:left="709" w:hanging="709"/>
        <w:rPr>
          <w:color w:val="auto"/>
          <w:sz w:val="24"/>
          <w:szCs w:val="24"/>
        </w:rPr>
      </w:pPr>
      <w:r w:rsidRPr="00D87681">
        <w:rPr>
          <w:color w:val="auto"/>
          <w:sz w:val="24"/>
          <w:szCs w:val="24"/>
        </w:rPr>
        <w:t xml:space="preserve">After discussion, it was agreed </w:t>
      </w:r>
      <w:r w:rsidR="0019585B" w:rsidRPr="00D87681">
        <w:rPr>
          <w:color w:val="auto"/>
          <w:sz w:val="24"/>
          <w:szCs w:val="24"/>
        </w:rPr>
        <w:t xml:space="preserve">that no change would be made but </w:t>
      </w:r>
      <w:r w:rsidR="006C439B" w:rsidRPr="00D87681">
        <w:rPr>
          <w:color w:val="auto"/>
          <w:sz w:val="24"/>
          <w:szCs w:val="24"/>
        </w:rPr>
        <w:t xml:space="preserve">that </w:t>
      </w:r>
      <w:r w:rsidR="0019585B" w:rsidRPr="00D87681">
        <w:rPr>
          <w:color w:val="auto"/>
          <w:sz w:val="24"/>
          <w:szCs w:val="24"/>
        </w:rPr>
        <w:t xml:space="preserve">the Terms of Reference </w:t>
      </w:r>
      <w:r w:rsidR="00951544" w:rsidRPr="00D87681">
        <w:rPr>
          <w:color w:val="auto"/>
          <w:sz w:val="24"/>
          <w:szCs w:val="24"/>
        </w:rPr>
        <w:t>(</w:t>
      </w:r>
      <w:proofErr w:type="spellStart"/>
      <w:r w:rsidR="00951544" w:rsidRPr="00D87681">
        <w:rPr>
          <w:color w:val="auto"/>
          <w:sz w:val="24"/>
          <w:szCs w:val="24"/>
        </w:rPr>
        <w:t>ToR</w:t>
      </w:r>
      <w:proofErr w:type="spellEnd"/>
      <w:r w:rsidR="00951544" w:rsidRPr="00D87681">
        <w:rPr>
          <w:color w:val="auto"/>
          <w:sz w:val="24"/>
          <w:szCs w:val="24"/>
        </w:rPr>
        <w:t xml:space="preserve">) </w:t>
      </w:r>
      <w:r w:rsidR="0019585B" w:rsidRPr="00D87681">
        <w:rPr>
          <w:color w:val="auto"/>
          <w:sz w:val="24"/>
          <w:szCs w:val="24"/>
        </w:rPr>
        <w:t>w</w:t>
      </w:r>
      <w:r w:rsidRPr="00D87681">
        <w:rPr>
          <w:color w:val="auto"/>
          <w:sz w:val="24"/>
          <w:szCs w:val="24"/>
        </w:rPr>
        <w:t>ould be</w:t>
      </w:r>
      <w:r w:rsidR="0019585B" w:rsidRPr="00D87681">
        <w:rPr>
          <w:color w:val="auto"/>
          <w:sz w:val="24"/>
          <w:szCs w:val="24"/>
        </w:rPr>
        <w:t xml:space="preserve"> updated to reflect that the modification would consider not </w:t>
      </w:r>
      <w:r w:rsidR="006C439B" w:rsidRPr="00D87681">
        <w:rPr>
          <w:color w:val="auto"/>
          <w:sz w:val="24"/>
          <w:szCs w:val="24"/>
        </w:rPr>
        <w:t>only</w:t>
      </w:r>
      <w:r w:rsidR="0019585B" w:rsidRPr="00D87681">
        <w:rPr>
          <w:color w:val="auto"/>
          <w:sz w:val="24"/>
          <w:szCs w:val="24"/>
        </w:rPr>
        <w:t xml:space="preserve"> last resort emergency disconnection of embedded generation, but also pre-last resort control of embedded generation. </w:t>
      </w:r>
    </w:p>
    <w:p w14:paraId="625A68ED" w14:textId="277C97BE" w:rsidR="00436F77" w:rsidRPr="00D87681" w:rsidRDefault="009C5FD7" w:rsidP="00D87681">
      <w:pPr>
        <w:pStyle w:val="ListParagraph"/>
        <w:numPr>
          <w:ilvl w:val="0"/>
          <w:numId w:val="45"/>
        </w:numPr>
        <w:spacing w:beforeLines="40" w:before="96" w:afterLines="60" w:after="144"/>
        <w:jc w:val="both"/>
        <w:textAlignment w:val="center"/>
        <w:rPr>
          <w:rFonts w:ascii="Arial" w:hAnsi="Arial" w:cs="Arial"/>
          <w:color w:val="auto"/>
          <w:sz w:val="24"/>
          <w:szCs w:val="24"/>
        </w:rPr>
      </w:pPr>
      <w:r w:rsidRPr="00D87681">
        <w:rPr>
          <w:rFonts w:ascii="Arial" w:hAnsi="Arial" w:cs="Arial"/>
          <w:b/>
          <w:color w:val="auto"/>
          <w:sz w:val="24"/>
          <w:szCs w:val="24"/>
        </w:rPr>
        <w:t xml:space="preserve">NEW ACTION </w:t>
      </w:r>
      <w:proofErr w:type="spellStart"/>
      <w:r w:rsidRPr="00D87681">
        <w:rPr>
          <w:rFonts w:ascii="Arial" w:hAnsi="Arial" w:cs="Arial"/>
          <w:color w:val="auto"/>
          <w:sz w:val="24"/>
          <w:szCs w:val="24"/>
        </w:rPr>
        <w:t>RWi</w:t>
      </w:r>
      <w:proofErr w:type="spellEnd"/>
      <w:r w:rsidRPr="00D87681">
        <w:rPr>
          <w:rFonts w:ascii="Arial" w:hAnsi="Arial" w:cs="Arial"/>
          <w:color w:val="auto"/>
          <w:sz w:val="24"/>
          <w:szCs w:val="24"/>
        </w:rPr>
        <w:t xml:space="preserve"> </w:t>
      </w:r>
      <w:r w:rsidR="002D6438" w:rsidRPr="00D87681">
        <w:rPr>
          <w:rFonts w:ascii="Arial" w:hAnsi="Arial" w:cs="Arial"/>
          <w:color w:val="auto"/>
          <w:sz w:val="24"/>
          <w:szCs w:val="24"/>
        </w:rPr>
        <w:t>to update</w:t>
      </w:r>
      <w:r w:rsidRPr="00D87681">
        <w:rPr>
          <w:rFonts w:ascii="Arial" w:hAnsi="Arial" w:cs="Arial"/>
          <w:color w:val="auto"/>
          <w:sz w:val="24"/>
          <w:szCs w:val="24"/>
        </w:rPr>
        <w:t xml:space="preserve"> </w:t>
      </w:r>
      <w:r w:rsidR="0094333D" w:rsidRPr="00D87681">
        <w:rPr>
          <w:rFonts w:ascii="Arial" w:hAnsi="Arial" w:cs="Arial"/>
          <w:color w:val="auto"/>
          <w:sz w:val="24"/>
          <w:szCs w:val="24"/>
        </w:rPr>
        <w:t xml:space="preserve">the GC0147 </w:t>
      </w:r>
      <w:proofErr w:type="spellStart"/>
      <w:r w:rsidRPr="00D87681">
        <w:rPr>
          <w:rFonts w:ascii="Arial" w:hAnsi="Arial" w:cs="Arial"/>
          <w:color w:val="auto"/>
          <w:sz w:val="24"/>
          <w:szCs w:val="24"/>
        </w:rPr>
        <w:t>ToR</w:t>
      </w:r>
      <w:proofErr w:type="spellEnd"/>
      <w:r w:rsidR="002D6438" w:rsidRPr="00D87681">
        <w:rPr>
          <w:rFonts w:ascii="Arial" w:hAnsi="Arial" w:cs="Arial"/>
          <w:color w:val="auto"/>
          <w:sz w:val="24"/>
          <w:szCs w:val="24"/>
        </w:rPr>
        <w:t xml:space="preserve"> and reflect changes as discussed in </w:t>
      </w:r>
      <w:r w:rsidR="00EE26C6" w:rsidRPr="00D87681">
        <w:rPr>
          <w:rFonts w:ascii="Arial" w:hAnsi="Arial" w:cs="Arial"/>
          <w:color w:val="auto"/>
          <w:sz w:val="24"/>
          <w:szCs w:val="24"/>
        </w:rPr>
        <w:t>P</w:t>
      </w:r>
      <w:r w:rsidR="002D6438" w:rsidRPr="00D87681">
        <w:rPr>
          <w:rFonts w:ascii="Arial" w:hAnsi="Arial" w:cs="Arial"/>
          <w:color w:val="auto"/>
          <w:sz w:val="24"/>
          <w:szCs w:val="24"/>
        </w:rPr>
        <w:t xml:space="preserve">anel. </w:t>
      </w:r>
    </w:p>
    <w:p w14:paraId="3B524F52" w14:textId="3F370199" w:rsidR="00436F77" w:rsidRPr="00D87681" w:rsidRDefault="0019585B" w:rsidP="00D87681">
      <w:pPr>
        <w:pStyle w:val="BodyText"/>
        <w:numPr>
          <w:ilvl w:val="0"/>
          <w:numId w:val="45"/>
        </w:numPr>
        <w:ind w:left="709" w:hanging="709"/>
        <w:rPr>
          <w:color w:val="auto"/>
          <w:sz w:val="24"/>
          <w:szCs w:val="24"/>
        </w:rPr>
      </w:pPr>
      <w:r w:rsidRPr="00D87681">
        <w:rPr>
          <w:color w:val="auto"/>
          <w:sz w:val="24"/>
          <w:szCs w:val="24"/>
        </w:rPr>
        <w:t xml:space="preserve">The </w:t>
      </w:r>
      <w:proofErr w:type="spellStart"/>
      <w:r w:rsidRPr="00D87681">
        <w:rPr>
          <w:color w:val="auto"/>
          <w:sz w:val="24"/>
          <w:szCs w:val="24"/>
        </w:rPr>
        <w:t>ToR</w:t>
      </w:r>
      <w:proofErr w:type="spellEnd"/>
      <w:r w:rsidRPr="00D87681">
        <w:rPr>
          <w:color w:val="auto"/>
          <w:sz w:val="24"/>
          <w:szCs w:val="24"/>
        </w:rPr>
        <w:t xml:space="preserve"> were also updated to reflect consideration of arrangements in place under A</w:t>
      </w:r>
      <w:r w:rsidR="00FC4259" w:rsidRPr="00D87681">
        <w:rPr>
          <w:color w:val="auto"/>
          <w:sz w:val="24"/>
          <w:szCs w:val="24"/>
        </w:rPr>
        <w:t xml:space="preserve">pplicable Balancing Services </w:t>
      </w:r>
      <w:r w:rsidR="00951544" w:rsidRPr="00D87681">
        <w:rPr>
          <w:color w:val="auto"/>
          <w:sz w:val="24"/>
          <w:szCs w:val="24"/>
        </w:rPr>
        <w:t>Volume Data (ABSVD)</w:t>
      </w:r>
      <w:r w:rsidRPr="00D87681">
        <w:rPr>
          <w:color w:val="auto"/>
          <w:sz w:val="24"/>
          <w:szCs w:val="24"/>
        </w:rPr>
        <w:t>.</w:t>
      </w:r>
    </w:p>
    <w:p w14:paraId="27650BD5" w14:textId="17F317CD" w:rsidR="00205747" w:rsidRPr="00D87681" w:rsidRDefault="0019585B" w:rsidP="00D87681">
      <w:pPr>
        <w:pStyle w:val="ListParagraph"/>
        <w:numPr>
          <w:ilvl w:val="0"/>
          <w:numId w:val="45"/>
        </w:numPr>
        <w:spacing w:beforeLines="40" w:before="96" w:afterLines="60" w:after="144"/>
        <w:ind w:left="709" w:hanging="709"/>
        <w:jc w:val="both"/>
        <w:textAlignment w:val="center"/>
        <w:rPr>
          <w:rFonts w:ascii="Arial" w:hAnsi="Arial" w:cs="Arial"/>
          <w:color w:val="auto"/>
          <w:sz w:val="24"/>
          <w:szCs w:val="24"/>
        </w:rPr>
      </w:pPr>
      <w:r w:rsidRPr="00D87681">
        <w:rPr>
          <w:rFonts w:ascii="Arial" w:hAnsi="Arial" w:cs="Arial"/>
          <w:color w:val="auto"/>
          <w:sz w:val="24"/>
          <w:szCs w:val="24"/>
        </w:rPr>
        <w:t xml:space="preserve">It </w:t>
      </w:r>
      <w:r w:rsidR="00205747" w:rsidRPr="00D87681">
        <w:rPr>
          <w:rFonts w:ascii="Arial" w:hAnsi="Arial" w:cs="Arial"/>
          <w:color w:val="auto"/>
          <w:sz w:val="24"/>
          <w:szCs w:val="24"/>
        </w:rPr>
        <w:t xml:space="preserve">was also </w:t>
      </w:r>
      <w:r w:rsidRPr="00D87681">
        <w:rPr>
          <w:rFonts w:ascii="Arial" w:hAnsi="Arial" w:cs="Arial"/>
          <w:color w:val="auto"/>
          <w:sz w:val="24"/>
          <w:szCs w:val="24"/>
        </w:rPr>
        <w:t xml:space="preserve">agreed that the first action of the GC0147 workgroup should be to review the </w:t>
      </w:r>
      <w:proofErr w:type="spellStart"/>
      <w:r w:rsidRPr="00D87681">
        <w:rPr>
          <w:rFonts w:ascii="Arial" w:hAnsi="Arial" w:cs="Arial"/>
          <w:color w:val="auto"/>
          <w:sz w:val="24"/>
          <w:szCs w:val="24"/>
        </w:rPr>
        <w:t>ToR</w:t>
      </w:r>
      <w:proofErr w:type="spellEnd"/>
      <w:r w:rsidRPr="00D87681">
        <w:rPr>
          <w:rFonts w:ascii="Arial" w:hAnsi="Arial" w:cs="Arial"/>
          <w:color w:val="auto"/>
          <w:sz w:val="24"/>
          <w:szCs w:val="24"/>
        </w:rPr>
        <w:t xml:space="preserve"> and feedback any suggested changes to </w:t>
      </w:r>
      <w:r w:rsidR="009929DA" w:rsidRPr="00D87681">
        <w:rPr>
          <w:rFonts w:ascii="Arial" w:hAnsi="Arial" w:cs="Arial"/>
          <w:color w:val="auto"/>
          <w:sz w:val="24"/>
          <w:szCs w:val="24"/>
        </w:rPr>
        <w:t>P</w:t>
      </w:r>
      <w:r w:rsidRPr="00D87681">
        <w:rPr>
          <w:rFonts w:ascii="Arial" w:hAnsi="Arial" w:cs="Arial"/>
          <w:color w:val="auto"/>
          <w:sz w:val="24"/>
          <w:szCs w:val="24"/>
        </w:rPr>
        <w:t>anel.</w:t>
      </w:r>
    </w:p>
    <w:p w14:paraId="63E4C18D" w14:textId="77777777" w:rsidR="00436F77" w:rsidRPr="00436F77" w:rsidRDefault="00436F77" w:rsidP="00436F77">
      <w:pPr>
        <w:pStyle w:val="ListParagraph"/>
        <w:spacing w:beforeLines="40" w:before="96" w:afterLines="60" w:after="144"/>
        <w:ind w:left="360"/>
        <w:jc w:val="both"/>
        <w:textAlignment w:val="center"/>
        <w:rPr>
          <w:rFonts w:ascii="Arial" w:hAnsi="Arial" w:cs="Arial"/>
          <w:sz w:val="22"/>
          <w:szCs w:val="22"/>
        </w:rPr>
      </w:pPr>
    </w:p>
    <w:p w14:paraId="6A83AF50" w14:textId="2216D2AC" w:rsidR="009D6CDE" w:rsidRPr="00D87681" w:rsidRDefault="009D6CDE" w:rsidP="00D87681">
      <w:pPr>
        <w:pStyle w:val="ListParagraph"/>
        <w:numPr>
          <w:ilvl w:val="0"/>
          <w:numId w:val="45"/>
        </w:numPr>
        <w:spacing w:beforeLines="40" w:before="96" w:afterLines="60" w:after="144"/>
        <w:ind w:left="709" w:hanging="709"/>
        <w:jc w:val="both"/>
        <w:textAlignment w:val="center"/>
        <w:rPr>
          <w:rFonts w:ascii="Arial" w:hAnsi="Arial" w:cs="Arial"/>
          <w:color w:val="auto"/>
          <w:sz w:val="24"/>
          <w:szCs w:val="24"/>
        </w:rPr>
      </w:pPr>
      <w:r w:rsidRPr="00D87681">
        <w:rPr>
          <w:rFonts w:ascii="Arial" w:hAnsi="Arial" w:cs="Arial"/>
          <w:color w:val="auto"/>
          <w:sz w:val="24"/>
          <w:szCs w:val="24"/>
        </w:rPr>
        <w:t xml:space="preserve">Given that it was expected that there would be a lot of interest for this workgroup, </w:t>
      </w:r>
      <w:r w:rsidR="0078704F" w:rsidRPr="00D87681">
        <w:rPr>
          <w:rFonts w:ascii="Arial" w:hAnsi="Arial" w:cs="Arial"/>
          <w:color w:val="auto"/>
          <w:sz w:val="24"/>
          <w:szCs w:val="24"/>
        </w:rPr>
        <w:t xml:space="preserve">Panel </w:t>
      </w:r>
      <w:r w:rsidR="00C40343" w:rsidRPr="00D87681">
        <w:rPr>
          <w:rFonts w:ascii="Arial" w:hAnsi="Arial" w:cs="Arial"/>
          <w:color w:val="auto"/>
          <w:sz w:val="24"/>
          <w:szCs w:val="24"/>
        </w:rPr>
        <w:t>Members</w:t>
      </w:r>
      <w:r w:rsidRPr="00D87681">
        <w:rPr>
          <w:rFonts w:ascii="Arial" w:hAnsi="Arial" w:cs="Arial"/>
          <w:color w:val="auto"/>
          <w:sz w:val="24"/>
          <w:szCs w:val="24"/>
        </w:rPr>
        <w:t xml:space="preserve"> expressed their views that it would be important to </w:t>
      </w:r>
      <w:r w:rsidR="00F564C0" w:rsidRPr="00D87681">
        <w:rPr>
          <w:rFonts w:ascii="Arial" w:hAnsi="Arial" w:cs="Arial"/>
          <w:color w:val="auto"/>
          <w:sz w:val="24"/>
          <w:szCs w:val="24"/>
        </w:rPr>
        <w:t xml:space="preserve">ensure an efficient process </w:t>
      </w:r>
      <w:proofErr w:type="gramStart"/>
      <w:r w:rsidR="00A9712B" w:rsidRPr="00D87681">
        <w:rPr>
          <w:rFonts w:ascii="Arial" w:hAnsi="Arial" w:cs="Arial"/>
          <w:color w:val="auto"/>
          <w:sz w:val="24"/>
          <w:szCs w:val="24"/>
        </w:rPr>
        <w:t>taking into account</w:t>
      </w:r>
      <w:proofErr w:type="gramEnd"/>
      <w:r w:rsidR="00A9712B" w:rsidRPr="00D87681">
        <w:rPr>
          <w:rFonts w:ascii="Arial" w:hAnsi="Arial" w:cs="Arial"/>
          <w:color w:val="auto"/>
          <w:sz w:val="24"/>
          <w:szCs w:val="24"/>
        </w:rPr>
        <w:t xml:space="preserve"> workgroup nominations and ensuring that the meetings stayed in scope. </w:t>
      </w:r>
    </w:p>
    <w:p w14:paraId="790B068E" w14:textId="77777777" w:rsidR="00436F77" w:rsidRPr="00D87681" w:rsidRDefault="00436F77" w:rsidP="00D87681">
      <w:pPr>
        <w:pStyle w:val="ListParagraph"/>
        <w:ind w:left="709" w:hanging="709"/>
        <w:rPr>
          <w:rFonts w:ascii="Arial" w:hAnsi="Arial" w:cs="Arial"/>
          <w:color w:val="auto"/>
          <w:sz w:val="24"/>
          <w:szCs w:val="24"/>
        </w:rPr>
      </w:pPr>
    </w:p>
    <w:p w14:paraId="6AE78F2C" w14:textId="38B6C5F8" w:rsidR="00436F77" w:rsidRPr="00D87681" w:rsidRDefault="00096AC5" w:rsidP="00D87681">
      <w:pPr>
        <w:pStyle w:val="ListParagraph"/>
        <w:numPr>
          <w:ilvl w:val="0"/>
          <w:numId w:val="45"/>
        </w:numPr>
        <w:spacing w:beforeLines="40" w:before="96" w:afterLines="60" w:after="144"/>
        <w:ind w:left="709" w:hanging="709"/>
        <w:jc w:val="both"/>
        <w:textAlignment w:val="center"/>
        <w:rPr>
          <w:rFonts w:ascii="Arial" w:hAnsi="Arial" w:cs="Arial"/>
          <w:color w:val="auto"/>
          <w:sz w:val="24"/>
          <w:szCs w:val="24"/>
        </w:rPr>
      </w:pPr>
      <w:r w:rsidRPr="00D87681">
        <w:rPr>
          <w:rFonts w:ascii="Arial" w:hAnsi="Arial" w:cs="Arial"/>
          <w:color w:val="auto"/>
          <w:sz w:val="24"/>
          <w:szCs w:val="24"/>
        </w:rPr>
        <w:t xml:space="preserve">GN raised </w:t>
      </w:r>
      <w:r w:rsidR="002E314F" w:rsidRPr="00D87681">
        <w:rPr>
          <w:rFonts w:ascii="Arial" w:hAnsi="Arial" w:cs="Arial"/>
          <w:color w:val="auto"/>
          <w:sz w:val="24"/>
          <w:szCs w:val="24"/>
        </w:rPr>
        <w:t>a point on nuclear power stations</w:t>
      </w:r>
      <w:r w:rsidR="000324C3" w:rsidRPr="00D87681">
        <w:rPr>
          <w:rFonts w:ascii="Arial" w:hAnsi="Arial" w:cs="Arial"/>
          <w:color w:val="auto"/>
          <w:sz w:val="24"/>
          <w:szCs w:val="24"/>
        </w:rPr>
        <w:t xml:space="preserve"> </w:t>
      </w:r>
      <w:r w:rsidR="0019585B" w:rsidRPr="00D87681">
        <w:rPr>
          <w:rFonts w:ascii="Arial" w:hAnsi="Arial" w:cs="Arial"/>
          <w:color w:val="auto"/>
          <w:sz w:val="24"/>
          <w:szCs w:val="24"/>
        </w:rPr>
        <w:t xml:space="preserve">submitting offers to turn down generation, but not being used. </w:t>
      </w:r>
      <w:r w:rsidR="00266AE0" w:rsidRPr="00D87681">
        <w:rPr>
          <w:rFonts w:ascii="Arial" w:hAnsi="Arial" w:cs="Arial"/>
          <w:color w:val="auto"/>
          <w:sz w:val="24"/>
          <w:szCs w:val="24"/>
        </w:rPr>
        <w:t>Particularly</w:t>
      </w:r>
      <w:r w:rsidR="00F474A2" w:rsidRPr="00D87681">
        <w:rPr>
          <w:rFonts w:ascii="Arial" w:hAnsi="Arial" w:cs="Arial"/>
          <w:color w:val="auto"/>
          <w:sz w:val="24"/>
          <w:szCs w:val="24"/>
        </w:rPr>
        <w:t xml:space="preserve"> </w:t>
      </w:r>
      <w:r w:rsidR="0019585B" w:rsidRPr="00D87681">
        <w:rPr>
          <w:rFonts w:ascii="Arial" w:hAnsi="Arial" w:cs="Arial"/>
          <w:color w:val="auto"/>
          <w:sz w:val="24"/>
          <w:szCs w:val="24"/>
        </w:rPr>
        <w:t xml:space="preserve">in the period of concern in May 2020, </w:t>
      </w:r>
      <w:proofErr w:type="spellStart"/>
      <w:r w:rsidR="00991E88" w:rsidRPr="00D87681">
        <w:rPr>
          <w:rFonts w:ascii="Arial" w:hAnsi="Arial" w:cs="Arial"/>
          <w:color w:val="auto"/>
          <w:sz w:val="24"/>
          <w:szCs w:val="24"/>
        </w:rPr>
        <w:t>RW</w:t>
      </w:r>
      <w:r w:rsidR="0094333D" w:rsidRPr="00D87681">
        <w:rPr>
          <w:rFonts w:ascii="Arial" w:hAnsi="Arial" w:cs="Arial"/>
          <w:color w:val="auto"/>
          <w:sz w:val="24"/>
          <w:szCs w:val="24"/>
        </w:rPr>
        <w:t>i</w:t>
      </w:r>
      <w:proofErr w:type="spellEnd"/>
      <w:r w:rsidR="00991E88" w:rsidRPr="00D87681">
        <w:rPr>
          <w:rFonts w:ascii="Arial" w:hAnsi="Arial" w:cs="Arial"/>
          <w:color w:val="auto"/>
          <w:sz w:val="24"/>
          <w:szCs w:val="24"/>
        </w:rPr>
        <w:t xml:space="preserve"> confirmed that </w:t>
      </w:r>
      <w:r w:rsidR="0019585B" w:rsidRPr="00D87681">
        <w:rPr>
          <w:rFonts w:ascii="Arial" w:hAnsi="Arial" w:cs="Arial"/>
          <w:color w:val="auto"/>
          <w:sz w:val="24"/>
          <w:szCs w:val="24"/>
        </w:rPr>
        <w:t>the situation did not require nuclear to be turned down</w:t>
      </w:r>
      <w:r w:rsidR="00BE609C" w:rsidRPr="00D87681">
        <w:rPr>
          <w:rFonts w:ascii="Arial" w:hAnsi="Arial" w:cs="Arial"/>
          <w:color w:val="auto"/>
          <w:sz w:val="24"/>
          <w:szCs w:val="24"/>
        </w:rPr>
        <w:t>.</w:t>
      </w:r>
      <w:r w:rsidR="009D1899" w:rsidRPr="00D87681">
        <w:rPr>
          <w:rFonts w:ascii="Arial" w:hAnsi="Arial" w:cs="Arial"/>
          <w:color w:val="auto"/>
          <w:sz w:val="24"/>
          <w:szCs w:val="24"/>
        </w:rPr>
        <w:t xml:space="preserve"> </w:t>
      </w:r>
    </w:p>
    <w:p w14:paraId="5E868D4C" w14:textId="77777777" w:rsidR="00436F77" w:rsidRPr="00436F77" w:rsidRDefault="00436F77" w:rsidP="00436F77">
      <w:pPr>
        <w:pStyle w:val="ListParagraph"/>
        <w:spacing w:beforeLines="40" w:before="96" w:afterLines="60" w:after="144"/>
        <w:ind w:left="360"/>
        <w:jc w:val="both"/>
        <w:textAlignment w:val="center"/>
        <w:rPr>
          <w:rFonts w:ascii="Arial" w:hAnsi="Arial" w:cs="Arial"/>
          <w:sz w:val="22"/>
          <w:szCs w:val="22"/>
        </w:rPr>
      </w:pPr>
    </w:p>
    <w:p w14:paraId="0E318D5A" w14:textId="3CC77B2B" w:rsidR="00205747" w:rsidRPr="00D87681" w:rsidRDefault="009D1899" w:rsidP="00D87681">
      <w:pPr>
        <w:pStyle w:val="ListParagraph"/>
        <w:numPr>
          <w:ilvl w:val="0"/>
          <w:numId w:val="45"/>
        </w:numPr>
        <w:spacing w:beforeLines="40" w:before="96" w:afterLines="60" w:after="144"/>
        <w:ind w:left="709" w:hanging="709"/>
        <w:jc w:val="both"/>
        <w:textAlignment w:val="center"/>
        <w:rPr>
          <w:rFonts w:ascii="Arial" w:hAnsi="Arial" w:cs="Arial"/>
          <w:color w:val="auto"/>
          <w:sz w:val="24"/>
          <w:szCs w:val="24"/>
        </w:rPr>
      </w:pPr>
      <w:proofErr w:type="spellStart"/>
      <w:r w:rsidRPr="00D87681">
        <w:rPr>
          <w:rFonts w:ascii="Arial" w:hAnsi="Arial" w:cs="Arial"/>
          <w:color w:val="auto"/>
          <w:sz w:val="24"/>
          <w:szCs w:val="24"/>
        </w:rPr>
        <w:t>RWi</w:t>
      </w:r>
      <w:proofErr w:type="spellEnd"/>
      <w:r w:rsidRPr="00D87681">
        <w:rPr>
          <w:rFonts w:ascii="Arial" w:hAnsi="Arial" w:cs="Arial"/>
          <w:color w:val="auto"/>
          <w:sz w:val="24"/>
          <w:szCs w:val="24"/>
        </w:rPr>
        <w:t xml:space="preserve"> noted this but als</w:t>
      </w:r>
      <w:r w:rsidR="004C1731" w:rsidRPr="00D87681">
        <w:rPr>
          <w:rFonts w:ascii="Arial" w:hAnsi="Arial" w:cs="Arial"/>
          <w:color w:val="auto"/>
          <w:sz w:val="24"/>
          <w:szCs w:val="24"/>
        </w:rPr>
        <w:t>o explained that there is</w:t>
      </w:r>
      <w:r w:rsidRPr="00D87681">
        <w:rPr>
          <w:rFonts w:ascii="Arial" w:hAnsi="Arial" w:cs="Arial"/>
          <w:color w:val="auto"/>
          <w:sz w:val="24"/>
          <w:szCs w:val="24"/>
        </w:rPr>
        <w:t xml:space="preserve"> a</w:t>
      </w:r>
      <w:r w:rsidR="0019585B" w:rsidRPr="00D87681">
        <w:rPr>
          <w:rFonts w:ascii="Arial" w:hAnsi="Arial" w:cs="Arial"/>
          <w:color w:val="auto"/>
          <w:sz w:val="24"/>
          <w:szCs w:val="24"/>
        </w:rPr>
        <w:t xml:space="preserve"> technical issue with nuclear in that </w:t>
      </w:r>
      <w:r w:rsidR="00BC6CF8" w:rsidRPr="00D87681">
        <w:rPr>
          <w:rFonts w:ascii="Arial" w:hAnsi="Arial" w:cs="Arial"/>
          <w:color w:val="auto"/>
          <w:sz w:val="24"/>
          <w:szCs w:val="24"/>
        </w:rPr>
        <w:t>they cannot be</w:t>
      </w:r>
      <w:r w:rsidR="0019585B" w:rsidRPr="00D87681">
        <w:rPr>
          <w:rFonts w:ascii="Arial" w:hAnsi="Arial" w:cs="Arial"/>
          <w:color w:val="auto"/>
          <w:sz w:val="24"/>
          <w:szCs w:val="24"/>
        </w:rPr>
        <w:t xml:space="preserve"> instruct</w:t>
      </w:r>
      <w:r w:rsidR="00BC6CF8" w:rsidRPr="00D87681">
        <w:rPr>
          <w:rFonts w:ascii="Arial" w:hAnsi="Arial" w:cs="Arial"/>
          <w:color w:val="auto"/>
          <w:sz w:val="24"/>
          <w:szCs w:val="24"/>
        </w:rPr>
        <w:t xml:space="preserve">ed </w:t>
      </w:r>
      <w:r w:rsidR="0019585B" w:rsidRPr="00D87681">
        <w:rPr>
          <w:rFonts w:ascii="Arial" w:hAnsi="Arial" w:cs="Arial"/>
          <w:color w:val="auto"/>
          <w:sz w:val="24"/>
          <w:szCs w:val="24"/>
        </w:rPr>
        <w:t>too far down without significant delay in getting them back up again</w:t>
      </w:r>
      <w:r w:rsidR="00BC6CF8" w:rsidRPr="00D87681">
        <w:rPr>
          <w:rFonts w:ascii="Arial" w:hAnsi="Arial" w:cs="Arial"/>
          <w:color w:val="auto"/>
          <w:sz w:val="24"/>
          <w:szCs w:val="24"/>
        </w:rPr>
        <w:t xml:space="preserve"> and therefore</w:t>
      </w:r>
      <w:r w:rsidR="009B50C6" w:rsidRPr="00D87681">
        <w:rPr>
          <w:rFonts w:ascii="Arial" w:hAnsi="Arial" w:cs="Arial"/>
          <w:color w:val="auto"/>
          <w:sz w:val="24"/>
          <w:szCs w:val="24"/>
        </w:rPr>
        <w:t xml:space="preserve"> the ESO would continue to make decisions that would be </w:t>
      </w:r>
      <w:r w:rsidR="00991E88" w:rsidRPr="00D87681">
        <w:rPr>
          <w:rFonts w:ascii="Arial" w:hAnsi="Arial" w:cs="Arial"/>
          <w:color w:val="auto"/>
          <w:sz w:val="24"/>
          <w:szCs w:val="24"/>
        </w:rPr>
        <w:t xml:space="preserve">the </w:t>
      </w:r>
      <w:r w:rsidR="009B50C6" w:rsidRPr="00D87681">
        <w:rPr>
          <w:rFonts w:ascii="Arial" w:hAnsi="Arial" w:cs="Arial"/>
          <w:color w:val="auto"/>
          <w:sz w:val="24"/>
          <w:szCs w:val="24"/>
        </w:rPr>
        <w:t>most cost effective for consumers.</w:t>
      </w:r>
    </w:p>
    <w:p w14:paraId="4BCCE3E8" w14:textId="77777777" w:rsidR="00436F77" w:rsidRPr="00D87681" w:rsidRDefault="00436F77" w:rsidP="00D87681">
      <w:pPr>
        <w:pStyle w:val="ListParagraph"/>
        <w:spacing w:beforeLines="40" w:before="96" w:afterLines="60" w:after="144"/>
        <w:ind w:left="709" w:hanging="709"/>
        <w:jc w:val="both"/>
        <w:textAlignment w:val="center"/>
        <w:rPr>
          <w:rFonts w:ascii="Arial" w:hAnsi="Arial" w:cs="Arial"/>
          <w:color w:val="auto"/>
          <w:sz w:val="24"/>
          <w:szCs w:val="24"/>
        </w:rPr>
      </w:pPr>
    </w:p>
    <w:p w14:paraId="7F3828E4" w14:textId="26351CC9" w:rsidR="00436F77" w:rsidRPr="00D87681" w:rsidRDefault="0019585B" w:rsidP="00D87681">
      <w:pPr>
        <w:pStyle w:val="ListParagraph"/>
        <w:numPr>
          <w:ilvl w:val="0"/>
          <w:numId w:val="45"/>
        </w:numPr>
        <w:spacing w:beforeLines="40" w:before="96" w:afterLines="60" w:after="144"/>
        <w:ind w:left="709" w:hanging="709"/>
        <w:jc w:val="both"/>
        <w:textAlignment w:val="center"/>
        <w:rPr>
          <w:rFonts w:ascii="Arial" w:hAnsi="Arial" w:cs="Arial"/>
          <w:color w:val="auto"/>
          <w:sz w:val="24"/>
          <w:szCs w:val="24"/>
        </w:rPr>
      </w:pPr>
      <w:r w:rsidRPr="00D87681">
        <w:rPr>
          <w:rFonts w:ascii="Arial" w:hAnsi="Arial" w:cs="Arial"/>
          <w:color w:val="auto"/>
          <w:sz w:val="24"/>
          <w:szCs w:val="24"/>
        </w:rPr>
        <w:t>There was a discussion about the different definitions of Small, Medium and Large Power Stations in different TOs in G</w:t>
      </w:r>
      <w:r w:rsidR="00DE10AD" w:rsidRPr="00D87681">
        <w:rPr>
          <w:rFonts w:ascii="Arial" w:hAnsi="Arial" w:cs="Arial"/>
          <w:color w:val="auto"/>
          <w:sz w:val="24"/>
          <w:szCs w:val="24"/>
        </w:rPr>
        <w:t>reat Britain</w:t>
      </w:r>
      <w:r w:rsidRPr="00D87681">
        <w:rPr>
          <w:rFonts w:ascii="Arial" w:hAnsi="Arial" w:cs="Arial"/>
          <w:color w:val="auto"/>
          <w:sz w:val="24"/>
          <w:szCs w:val="24"/>
        </w:rPr>
        <w:t xml:space="preserve">, which is being addressed by GC0117. Revising </w:t>
      </w:r>
      <w:r w:rsidRPr="00D87681">
        <w:rPr>
          <w:rFonts w:ascii="Arial" w:hAnsi="Arial" w:cs="Arial"/>
          <w:color w:val="auto"/>
          <w:sz w:val="24"/>
          <w:szCs w:val="24"/>
        </w:rPr>
        <w:lastRenderedPageBreak/>
        <w:t>the thresholds could potentially lead to more generators becoming B</w:t>
      </w:r>
      <w:r w:rsidR="00A00299" w:rsidRPr="00D87681">
        <w:rPr>
          <w:rFonts w:ascii="Arial" w:hAnsi="Arial" w:cs="Arial"/>
          <w:color w:val="auto"/>
          <w:sz w:val="24"/>
          <w:szCs w:val="24"/>
        </w:rPr>
        <w:t xml:space="preserve">alancing </w:t>
      </w:r>
      <w:r w:rsidRPr="00D87681">
        <w:rPr>
          <w:rFonts w:ascii="Arial" w:hAnsi="Arial" w:cs="Arial"/>
          <w:color w:val="auto"/>
          <w:sz w:val="24"/>
          <w:szCs w:val="24"/>
        </w:rPr>
        <w:t>M</w:t>
      </w:r>
      <w:r w:rsidR="00A00299" w:rsidRPr="00D87681">
        <w:rPr>
          <w:rFonts w:ascii="Arial" w:hAnsi="Arial" w:cs="Arial"/>
          <w:color w:val="auto"/>
          <w:sz w:val="24"/>
          <w:szCs w:val="24"/>
        </w:rPr>
        <w:t>echanism</w:t>
      </w:r>
      <w:r w:rsidRPr="00D87681">
        <w:rPr>
          <w:rFonts w:ascii="Arial" w:hAnsi="Arial" w:cs="Arial"/>
          <w:color w:val="auto"/>
          <w:sz w:val="24"/>
          <w:szCs w:val="24"/>
        </w:rPr>
        <w:t xml:space="preserve"> participants, which would benefit the ESO in balancing the system.</w:t>
      </w:r>
    </w:p>
    <w:p w14:paraId="6EF319F8" w14:textId="77777777" w:rsidR="00436F77" w:rsidRPr="00436F77" w:rsidRDefault="00436F77" w:rsidP="00436F77">
      <w:pPr>
        <w:pStyle w:val="ListParagraph"/>
        <w:spacing w:beforeLines="40" w:before="96" w:afterLines="60" w:after="144"/>
        <w:ind w:left="360"/>
        <w:jc w:val="both"/>
        <w:textAlignment w:val="center"/>
        <w:rPr>
          <w:rFonts w:ascii="Arial" w:hAnsi="Arial" w:cs="Arial"/>
          <w:sz w:val="22"/>
          <w:szCs w:val="22"/>
        </w:rPr>
      </w:pPr>
    </w:p>
    <w:p w14:paraId="326AC01B" w14:textId="55C06565" w:rsidR="00D87681" w:rsidRPr="00D87681" w:rsidRDefault="00925C63" w:rsidP="00D87681">
      <w:pPr>
        <w:pStyle w:val="ListParagraph"/>
        <w:numPr>
          <w:ilvl w:val="0"/>
          <w:numId w:val="45"/>
        </w:numPr>
        <w:spacing w:beforeLines="40" w:before="96" w:afterLines="60" w:after="144"/>
        <w:jc w:val="both"/>
        <w:textAlignment w:val="center"/>
        <w:rPr>
          <w:rFonts w:ascii="Arial" w:hAnsi="Arial" w:cs="Arial"/>
          <w:color w:val="auto"/>
          <w:sz w:val="24"/>
          <w:szCs w:val="24"/>
        </w:rPr>
      </w:pPr>
      <w:r w:rsidRPr="00D87681">
        <w:rPr>
          <w:rFonts w:ascii="Arial" w:hAnsi="Arial" w:cs="Arial"/>
          <w:b/>
          <w:color w:val="auto"/>
          <w:sz w:val="24"/>
          <w:szCs w:val="24"/>
        </w:rPr>
        <w:t xml:space="preserve">NEW ACTION </w:t>
      </w:r>
      <w:r w:rsidR="00835D9B" w:rsidRPr="00D87681">
        <w:rPr>
          <w:rFonts w:ascii="Arial" w:hAnsi="Arial" w:cs="Arial"/>
          <w:color w:val="auto"/>
          <w:sz w:val="24"/>
          <w:szCs w:val="24"/>
        </w:rPr>
        <w:t>NA</w:t>
      </w:r>
      <w:r w:rsidR="0019585B" w:rsidRPr="00D87681">
        <w:rPr>
          <w:rFonts w:ascii="Arial" w:hAnsi="Arial" w:cs="Arial"/>
          <w:color w:val="auto"/>
          <w:sz w:val="24"/>
          <w:szCs w:val="24"/>
        </w:rPr>
        <w:t xml:space="preserve"> to circulate </w:t>
      </w:r>
      <w:r w:rsidR="00205747" w:rsidRPr="00D87681">
        <w:rPr>
          <w:rFonts w:ascii="Arial" w:hAnsi="Arial" w:cs="Arial"/>
          <w:color w:val="auto"/>
          <w:sz w:val="24"/>
          <w:szCs w:val="24"/>
        </w:rPr>
        <w:t xml:space="preserve">the </w:t>
      </w:r>
      <w:proofErr w:type="spellStart"/>
      <w:r w:rsidR="0019585B" w:rsidRPr="00D87681">
        <w:rPr>
          <w:rFonts w:ascii="Arial" w:hAnsi="Arial" w:cs="Arial"/>
          <w:color w:val="auto"/>
          <w:sz w:val="24"/>
          <w:szCs w:val="24"/>
        </w:rPr>
        <w:t>ToR</w:t>
      </w:r>
      <w:proofErr w:type="spellEnd"/>
      <w:r w:rsidR="0019585B" w:rsidRPr="00D87681">
        <w:rPr>
          <w:rFonts w:ascii="Arial" w:hAnsi="Arial" w:cs="Arial"/>
          <w:color w:val="auto"/>
          <w:sz w:val="24"/>
          <w:szCs w:val="24"/>
        </w:rPr>
        <w:t xml:space="preserve"> for GC0147</w:t>
      </w:r>
      <w:r w:rsidR="00205747" w:rsidRPr="00D87681">
        <w:rPr>
          <w:rFonts w:ascii="Arial" w:hAnsi="Arial" w:cs="Arial"/>
          <w:color w:val="auto"/>
          <w:sz w:val="24"/>
          <w:szCs w:val="24"/>
        </w:rPr>
        <w:t xml:space="preserve"> to the Panel </w:t>
      </w:r>
      <w:r w:rsidR="00C40343" w:rsidRPr="00D87681">
        <w:rPr>
          <w:rFonts w:ascii="Arial" w:hAnsi="Arial" w:cs="Arial"/>
          <w:color w:val="auto"/>
          <w:sz w:val="24"/>
          <w:szCs w:val="24"/>
        </w:rPr>
        <w:t>Members</w:t>
      </w:r>
      <w:r w:rsidR="00471A11" w:rsidRPr="00D87681">
        <w:rPr>
          <w:rFonts w:ascii="Arial" w:hAnsi="Arial" w:cs="Arial"/>
          <w:color w:val="auto"/>
          <w:sz w:val="24"/>
          <w:szCs w:val="24"/>
        </w:rPr>
        <w:t xml:space="preserve"> for review</w:t>
      </w:r>
      <w:r w:rsidR="00205747" w:rsidRPr="00D87681">
        <w:rPr>
          <w:rFonts w:ascii="Arial" w:hAnsi="Arial" w:cs="Arial"/>
          <w:color w:val="auto"/>
          <w:sz w:val="24"/>
          <w:szCs w:val="24"/>
        </w:rPr>
        <w:t xml:space="preserve">. </w:t>
      </w:r>
    </w:p>
    <w:p w14:paraId="6C0ED1F3" w14:textId="772AA94C" w:rsidR="007B01C8" w:rsidRPr="00D87681" w:rsidRDefault="007B01C8" w:rsidP="00D87681">
      <w:pPr>
        <w:pStyle w:val="BodyText"/>
        <w:numPr>
          <w:ilvl w:val="0"/>
          <w:numId w:val="45"/>
        </w:numPr>
        <w:ind w:left="709" w:hanging="709"/>
        <w:rPr>
          <w:color w:val="auto"/>
          <w:sz w:val="24"/>
          <w:szCs w:val="24"/>
        </w:rPr>
      </w:pPr>
      <w:r w:rsidRPr="00D87681">
        <w:rPr>
          <w:color w:val="auto"/>
          <w:sz w:val="24"/>
          <w:szCs w:val="24"/>
        </w:rPr>
        <w:t>TM invited Panel to agree on what governance route the new modification should take and if it should proceed to workgroup.</w:t>
      </w:r>
    </w:p>
    <w:p w14:paraId="76D28D7F" w14:textId="785854F6" w:rsidR="00211E43" w:rsidRPr="00D87681" w:rsidRDefault="007B01C8" w:rsidP="00D87681">
      <w:pPr>
        <w:spacing w:beforeLines="40" w:before="96" w:afterLines="60" w:after="144"/>
        <w:textAlignment w:val="center"/>
        <w:rPr>
          <w:rFonts w:ascii="Arial" w:hAnsi="Arial" w:cs="Arial"/>
        </w:rPr>
      </w:pPr>
      <w:r w:rsidRPr="00D87681">
        <w:rPr>
          <w:rFonts w:ascii="Arial" w:hAnsi="Arial" w:cs="Arial"/>
          <w:b/>
        </w:rPr>
        <w:t xml:space="preserve">DECISION </w:t>
      </w:r>
      <w:r w:rsidRPr="00D87681">
        <w:rPr>
          <w:rFonts w:ascii="Arial" w:hAnsi="Arial" w:cs="Arial"/>
        </w:rPr>
        <w:t xml:space="preserve">Panel agreed that GC0147 should follow Standard Governance and should proceed to </w:t>
      </w:r>
      <w:r w:rsidR="00991E88" w:rsidRPr="00D87681">
        <w:rPr>
          <w:rFonts w:ascii="Arial" w:hAnsi="Arial" w:cs="Arial"/>
        </w:rPr>
        <w:t xml:space="preserve">a </w:t>
      </w:r>
      <w:r w:rsidRPr="00D87681">
        <w:rPr>
          <w:rFonts w:ascii="Arial" w:hAnsi="Arial" w:cs="Arial"/>
        </w:rPr>
        <w:t>Workgroup.</w:t>
      </w:r>
    </w:p>
    <w:p w14:paraId="068B26AB" w14:textId="77777777" w:rsidR="0019585B" w:rsidRDefault="00BE7D92" w:rsidP="0019585B">
      <w:pPr>
        <w:spacing w:before="80" w:afterLines="80" w:after="192"/>
        <w:textAlignment w:val="center"/>
        <w:rPr>
          <w:rFonts w:ascii="Arial" w:hAnsi="Arial" w:cs="Arial"/>
          <w:b/>
        </w:rPr>
      </w:pPr>
      <w:hyperlink r:id="rId15" w:history="1">
        <w:r w:rsidR="0019585B" w:rsidRPr="00762E63">
          <w:rPr>
            <w:rStyle w:val="Hyperlink"/>
            <w:rFonts w:ascii="Arial" w:hAnsi="Arial" w:cs="Arial"/>
            <w:b/>
          </w:rPr>
          <w:t>GC0148</w:t>
        </w:r>
      </w:hyperlink>
      <w:r w:rsidR="0019585B">
        <w:rPr>
          <w:rFonts w:ascii="Arial" w:hAnsi="Arial" w:cs="Arial"/>
          <w:b/>
        </w:rPr>
        <w:t xml:space="preserve"> </w:t>
      </w:r>
      <w:r w:rsidR="0019585B" w:rsidRPr="00D87681">
        <w:rPr>
          <w:rFonts w:ascii="Arial" w:hAnsi="Arial" w:cs="Arial"/>
          <w:b/>
          <w:i/>
          <w:iCs/>
        </w:rPr>
        <w:t>Emergency &amp; Restoration – Phase II</w:t>
      </w:r>
    </w:p>
    <w:p w14:paraId="2D2F46B9" w14:textId="71179522" w:rsidR="00D87681" w:rsidRPr="00D87681" w:rsidRDefault="00982FC5" w:rsidP="00D87681">
      <w:pPr>
        <w:pStyle w:val="ListParagraph"/>
        <w:numPr>
          <w:ilvl w:val="0"/>
          <w:numId w:val="45"/>
        </w:numPr>
        <w:spacing w:beforeLines="40" w:before="96" w:afterLines="60" w:after="144"/>
        <w:ind w:left="709" w:hanging="709"/>
        <w:textAlignment w:val="center"/>
        <w:rPr>
          <w:rFonts w:ascii="Arial" w:hAnsi="Arial" w:cs="Arial"/>
          <w:color w:val="auto"/>
          <w:sz w:val="24"/>
          <w:szCs w:val="24"/>
        </w:rPr>
      </w:pPr>
      <w:r w:rsidRPr="00D87681">
        <w:rPr>
          <w:rFonts w:ascii="Arial" w:hAnsi="Arial" w:cs="Arial"/>
          <w:color w:val="auto"/>
          <w:sz w:val="24"/>
          <w:szCs w:val="24"/>
        </w:rPr>
        <w:t>This new modification was p</w:t>
      </w:r>
      <w:r w:rsidR="0019585B" w:rsidRPr="00D87681">
        <w:rPr>
          <w:rFonts w:ascii="Arial" w:hAnsi="Arial" w:cs="Arial"/>
          <w:color w:val="auto"/>
          <w:sz w:val="24"/>
          <w:szCs w:val="24"/>
        </w:rPr>
        <w:t xml:space="preserve">resented by </w:t>
      </w:r>
      <w:r w:rsidR="00A67464" w:rsidRPr="00D87681">
        <w:rPr>
          <w:rFonts w:ascii="Arial" w:hAnsi="Arial" w:cs="Arial"/>
          <w:color w:val="auto"/>
          <w:sz w:val="24"/>
          <w:szCs w:val="24"/>
        </w:rPr>
        <w:t>T</w:t>
      </w:r>
      <w:r w:rsidR="006E1372" w:rsidRPr="00D87681">
        <w:rPr>
          <w:rFonts w:ascii="Arial" w:hAnsi="Arial" w:cs="Arial"/>
          <w:color w:val="auto"/>
          <w:sz w:val="24"/>
          <w:szCs w:val="24"/>
        </w:rPr>
        <w:t>J</w:t>
      </w:r>
      <w:r w:rsidR="00AE58D7" w:rsidRPr="00D87681">
        <w:rPr>
          <w:rFonts w:ascii="Arial" w:hAnsi="Arial" w:cs="Arial"/>
          <w:color w:val="auto"/>
          <w:sz w:val="24"/>
          <w:szCs w:val="24"/>
        </w:rPr>
        <w:t xml:space="preserve"> and </w:t>
      </w:r>
      <w:r w:rsidR="0019585B" w:rsidRPr="00D87681">
        <w:rPr>
          <w:rFonts w:ascii="Arial" w:hAnsi="Arial" w:cs="Arial"/>
          <w:color w:val="auto"/>
          <w:sz w:val="24"/>
          <w:szCs w:val="24"/>
        </w:rPr>
        <w:t>is the second phase o</w:t>
      </w:r>
      <w:r w:rsidR="00991E88" w:rsidRPr="00D87681">
        <w:rPr>
          <w:rFonts w:ascii="Arial" w:hAnsi="Arial" w:cs="Arial"/>
          <w:color w:val="auto"/>
          <w:sz w:val="24"/>
          <w:szCs w:val="24"/>
        </w:rPr>
        <w:t>f GB implementation required by the</w:t>
      </w:r>
      <w:r w:rsidR="0019585B" w:rsidRPr="00D87681">
        <w:rPr>
          <w:rFonts w:ascii="Arial" w:hAnsi="Arial" w:cs="Arial"/>
          <w:color w:val="auto"/>
          <w:sz w:val="24"/>
          <w:szCs w:val="24"/>
        </w:rPr>
        <w:t xml:space="preserve"> EU Emerg</w:t>
      </w:r>
      <w:r w:rsidR="00205747" w:rsidRPr="00D87681">
        <w:rPr>
          <w:rFonts w:ascii="Arial" w:hAnsi="Arial" w:cs="Arial"/>
          <w:color w:val="auto"/>
          <w:sz w:val="24"/>
          <w:szCs w:val="24"/>
        </w:rPr>
        <w:t xml:space="preserve">ency and Restoration </w:t>
      </w:r>
      <w:r w:rsidR="00307BF0" w:rsidRPr="00D87681">
        <w:rPr>
          <w:rFonts w:ascii="Arial" w:hAnsi="Arial" w:cs="Arial"/>
          <w:color w:val="auto"/>
          <w:sz w:val="24"/>
          <w:szCs w:val="24"/>
        </w:rPr>
        <w:t xml:space="preserve">(E&amp;R) </w:t>
      </w:r>
      <w:r w:rsidR="00205747" w:rsidRPr="00D87681">
        <w:rPr>
          <w:rFonts w:ascii="Arial" w:hAnsi="Arial" w:cs="Arial"/>
          <w:color w:val="auto"/>
          <w:sz w:val="24"/>
          <w:szCs w:val="24"/>
        </w:rPr>
        <w:t xml:space="preserve">Code. </w:t>
      </w:r>
      <w:r w:rsidR="0019585B" w:rsidRPr="00D87681">
        <w:rPr>
          <w:rFonts w:ascii="Arial" w:hAnsi="Arial" w:cs="Arial"/>
          <w:color w:val="auto"/>
          <w:sz w:val="24"/>
          <w:szCs w:val="24"/>
        </w:rPr>
        <w:t>EU Law specifies that it must be implemented by 18 Dec</w:t>
      </w:r>
      <w:r w:rsidR="00205747" w:rsidRPr="00D87681">
        <w:rPr>
          <w:rFonts w:ascii="Arial" w:hAnsi="Arial" w:cs="Arial"/>
          <w:color w:val="auto"/>
          <w:sz w:val="24"/>
          <w:szCs w:val="24"/>
        </w:rPr>
        <w:t>ember</w:t>
      </w:r>
      <w:r w:rsidR="0019585B" w:rsidRPr="00D87681">
        <w:rPr>
          <w:rFonts w:ascii="Arial" w:hAnsi="Arial" w:cs="Arial"/>
          <w:color w:val="auto"/>
          <w:sz w:val="24"/>
          <w:szCs w:val="24"/>
        </w:rPr>
        <w:t xml:space="preserve"> 2022</w:t>
      </w:r>
      <w:r w:rsidR="00205747" w:rsidRPr="00D87681">
        <w:rPr>
          <w:rFonts w:ascii="Arial" w:hAnsi="Arial" w:cs="Arial"/>
          <w:color w:val="auto"/>
          <w:sz w:val="24"/>
          <w:szCs w:val="24"/>
        </w:rPr>
        <w:t>.</w:t>
      </w:r>
    </w:p>
    <w:p w14:paraId="6168B3FA" w14:textId="5AB40845" w:rsidR="0019585B" w:rsidRPr="00D87681" w:rsidRDefault="00205747" w:rsidP="00D87681">
      <w:pPr>
        <w:pStyle w:val="BodyText"/>
        <w:numPr>
          <w:ilvl w:val="0"/>
          <w:numId w:val="45"/>
        </w:numPr>
        <w:ind w:left="709" w:hanging="709"/>
        <w:rPr>
          <w:color w:val="auto"/>
          <w:sz w:val="24"/>
          <w:szCs w:val="24"/>
        </w:rPr>
      </w:pPr>
      <w:r w:rsidRPr="00D87681">
        <w:rPr>
          <w:color w:val="auto"/>
          <w:sz w:val="24"/>
          <w:szCs w:val="24"/>
        </w:rPr>
        <w:t>The Panel r</w:t>
      </w:r>
      <w:r w:rsidR="0019585B" w:rsidRPr="00D87681">
        <w:rPr>
          <w:color w:val="auto"/>
          <w:sz w:val="24"/>
          <w:szCs w:val="24"/>
        </w:rPr>
        <w:t>ecognised</w:t>
      </w:r>
      <w:r w:rsidR="00835D9B" w:rsidRPr="00D87681">
        <w:rPr>
          <w:color w:val="auto"/>
          <w:sz w:val="24"/>
          <w:szCs w:val="24"/>
        </w:rPr>
        <w:t xml:space="preserve"> </w:t>
      </w:r>
      <w:r w:rsidR="0019585B" w:rsidRPr="00D87681">
        <w:rPr>
          <w:color w:val="auto"/>
          <w:sz w:val="24"/>
          <w:szCs w:val="24"/>
        </w:rPr>
        <w:t xml:space="preserve">that </w:t>
      </w:r>
      <w:r w:rsidRPr="00D87681">
        <w:rPr>
          <w:color w:val="auto"/>
          <w:sz w:val="24"/>
          <w:szCs w:val="24"/>
        </w:rPr>
        <w:t>th</w:t>
      </w:r>
      <w:r w:rsidR="00264912" w:rsidRPr="00D87681">
        <w:rPr>
          <w:color w:val="auto"/>
          <w:sz w:val="24"/>
          <w:szCs w:val="24"/>
        </w:rPr>
        <w:t xml:space="preserve">ere would be a great deal of work involved and noted their concerns with this. </w:t>
      </w:r>
    </w:p>
    <w:p w14:paraId="42FA854F" w14:textId="491D839D" w:rsidR="00D87681" w:rsidRPr="00D87681" w:rsidRDefault="0019585B" w:rsidP="00D87681">
      <w:pPr>
        <w:pStyle w:val="ListParagraph"/>
        <w:numPr>
          <w:ilvl w:val="0"/>
          <w:numId w:val="45"/>
        </w:numPr>
        <w:spacing w:beforeLines="40" w:before="96" w:afterLines="60" w:after="144"/>
        <w:ind w:left="709" w:hanging="709"/>
        <w:textAlignment w:val="center"/>
        <w:rPr>
          <w:rFonts w:ascii="Arial" w:hAnsi="Arial" w:cs="Arial"/>
          <w:color w:val="auto"/>
          <w:sz w:val="24"/>
          <w:szCs w:val="24"/>
        </w:rPr>
      </w:pPr>
      <w:r w:rsidRPr="00D87681">
        <w:rPr>
          <w:rFonts w:ascii="Arial" w:hAnsi="Arial" w:cs="Arial"/>
          <w:color w:val="auto"/>
          <w:sz w:val="24"/>
          <w:szCs w:val="24"/>
        </w:rPr>
        <w:t xml:space="preserve">Panel were </w:t>
      </w:r>
      <w:r w:rsidR="001E6C17" w:rsidRPr="00D87681">
        <w:rPr>
          <w:rFonts w:ascii="Arial" w:hAnsi="Arial" w:cs="Arial"/>
          <w:color w:val="auto"/>
          <w:sz w:val="24"/>
          <w:szCs w:val="24"/>
        </w:rPr>
        <w:t xml:space="preserve">mainly </w:t>
      </w:r>
      <w:r w:rsidRPr="00D87681">
        <w:rPr>
          <w:rFonts w:ascii="Arial" w:hAnsi="Arial" w:cs="Arial"/>
          <w:color w:val="auto"/>
          <w:sz w:val="24"/>
          <w:szCs w:val="24"/>
        </w:rPr>
        <w:t xml:space="preserve">concerned that the proposal also incorporated </w:t>
      </w:r>
      <w:r w:rsidR="00991E88" w:rsidRPr="00D87681">
        <w:rPr>
          <w:rFonts w:ascii="Arial" w:hAnsi="Arial" w:cs="Arial"/>
          <w:color w:val="auto"/>
          <w:sz w:val="24"/>
          <w:szCs w:val="24"/>
        </w:rPr>
        <w:t xml:space="preserve">elements of </w:t>
      </w:r>
      <w:r w:rsidRPr="00D87681">
        <w:rPr>
          <w:rFonts w:ascii="Arial" w:hAnsi="Arial" w:cs="Arial"/>
          <w:color w:val="auto"/>
          <w:sz w:val="24"/>
          <w:szCs w:val="24"/>
        </w:rPr>
        <w:t xml:space="preserve">the Distributed Restart project which had similar </w:t>
      </w:r>
      <w:r w:rsidR="00D87681" w:rsidRPr="00D87681">
        <w:rPr>
          <w:rFonts w:ascii="Arial" w:hAnsi="Arial" w:cs="Arial"/>
          <w:color w:val="auto"/>
          <w:sz w:val="24"/>
          <w:szCs w:val="24"/>
        </w:rPr>
        <w:t>timelines but</w:t>
      </w:r>
      <w:r w:rsidRPr="00D87681">
        <w:rPr>
          <w:rFonts w:ascii="Arial" w:hAnsi="Arial" w:cs="Arial"/>
          <w:color w:val="auto"/>
          <w:sz w:val="24"/>
          <w:szCs w:val="24"/>
        </w:rPr>
        <w:t xml:space="preserve"> would potentially risk delivery of the </w:t>
      </w:r>
      <w:r w:rsidR="00F6198F" w:rsidRPr="00D87681">
        <w:rPr>
          <w:rFonts w:ascii="Arial" w:hAnsi="Arial" w:cs="Arial"/>
          <w:color w:val="auto"/>
          <w:sz w:val="24"/>
          <w:szCs w:val="24"/>
        </w:rPr>
        <w:t>E&amp;R</w:t>
      </w:r>
      <w:r w:rsidRPr="00D87681">
        <w:rPr>
          <w:rFonts w:ascii="Arial" w:hAnsi="Arial" w:cs="Arial"/>
          <w:color w:val="auto"/>
          <w:sz w:val="24"/>
          <w:szCs w:val="24"/>
        </w:rPr>
        <w:t xml:space="preserve"> phase II requirements. </w:t>
      </w:r>
    </w:p>
    <w:p w14:paraId="494F7891" w14:textId="53972323" w:rsidR="0019585B" w:rsidRPr="00D87681" w:rsidRDefault="00B23619" w:rsidP="00D87681">
      <w:pPr>
        <w:spacing w:beforeLines="40" w:before="96" w:afterLines="60" w:after="144"/>
        <w:textAlignment w:val="center"/>
        <w:rPr>
          <w:rFonts w:ascii="Arial" w:hAnsi="Arial" w:cs="Arial"/>
        </w:rPr>
      </w:pPr>
      <w:r w:rsidRPr="00D87681">
        <w:rPr>
          <w:rFonts w:ascii="Arial" w:hAnsi="Arial" w:cs="Arial"/>
          <w:b/>
        </w:rPr>
        <w:t>DECISION</w:t>
      </w:r>
      <w:r w:rsidR="0019585B" w:rsidRPr="00D87681">
        <w:rPr>
          <w:rFonts w:ascii="Arial" w:hAnsi="Arial" w:cs="Arial"/>
        </w:rPr>
        <w:t xml:space="preserve"> </w:t>
      </w:r>
      <w:r w:rsidRPr="00D87681">
        <w:rPr>
          <w:rFonts w:ascii="Arial" w:hAnsi="Arial" w:cs="Arial"/>
        </w:rPr>
        <w:t xml:space="preserve">It </w:t>
      </w:r>
      <w:r w:rsidR="0019585B" w:rsidRPr="00D87681">
        <w:rPr>
          <w:rFonts w:ascii="Arial" w:hAnsi="Arial" w:cs="Arial"/>
        </w:rPr>
        <w:t>was decided that whilst the two projects should be approached in a co</w:t>
      </w:r>
      <w:r w:rsidR="00205747" w:rsidRPr="00D87681">
        <w:rPr>
          <w:rFonts w:ascii="Arial" w:hAnsi="Arial" w:cs="Arial"/>
        </w:rPr>
        <w:t>-</w:t>
      </w:r>
      <w:r w:rsidR="0019585B" w:rsidRPr="00D87681">
        <w:rPr>
          <w:rFonts w:ascii="Arial" w:hAnsi="Arial" w:cs="Arial"/>
        </w:rPr>
        <w:t xml:space="preserve">ordinated way, </w:t>
      </w:r>
      <w:r w:rsidR="00205747" w:rsidRPr="00D87681">
        <w:rPr>
          <w:rFonts w:ascii="Arial" w:hAnsi="Arial" w:cs="Arial"/>
        </w:rPr>
        <w:t>it</w:t>
      </w:r>
      <w:r w:rsidR="0019585B" w:rsidRPr="00D87681">
        <w:rPr>
          <w:rFonts w:ascii="Arial" w:hAnsi="Arial" w:cs="Arial"/>
        </w:rPr>
        <w:t xml:space="preserve"> should </w:t>
      </w:r>
      <w:r w:rsidR="00205747" w:rsidRPr="00D87681">
        <w:rPr>
          <w:rFonts w:ascii="Arial" w:hAnsi="Arial" w:cs="Arial"/>
        </w:rPr>
        <w:t xml:space="preserve">also </w:t>
      </w:r>
      <w:r w:rsidR="0019585B" w:rsidRPr="00D87681">
        <w:rPr>
          <w:rFonts w:ascii="Arial" w:hAnsi="Arial" w:cs="Arial"/>
        </w:rPr>
        <w:t xml:space="preserve">reflect in the </w:t>
      </w:r>
      <w:proofErr w:type="spellStart"/>
      <w:r w:rsidR="0019585B" w:rsidRPr="00D87681">
        <w:rPr>
          <w:rFonts w:ascii="Arial" w:hAnsi="Arial" w:cs="Arial"/>
        </w:rPr>
        <w:t>ToR</w:t>
      </w:r>
      <w:proofErr w:type="spellEnd"/>
      <w:r w:rsidR="00C70940" w:rsidRPr="00D87681">
        <w:rPr>
          <w:rFonts w:ascii="Arial" w:hAnsi="Arial" w:cs="Arial"/>
        </w:rPr>
        <w:t xml:space="preserve"> that the</w:t>
      </w:r>
      <w:r w:rsidR="0019585B" w:rsidRPr="00D87681">
        <w:rPr>
          <w:rFonts w:ascii="Arial" w:hAnsi="Arial" w:cs="Arial"/>
        </w:rPr>
        <w:t xml:space="preserve"> Distributed Restart should not be directly coupled with </w:t>
      </w:r>
      <w:r w:rsidR="00991E88" w:rsidRPr="00D87681">
        <w:rPr>
          <w:rFonts w:ascii="Arial" w:hAnsi="Arial" w:cs="Arial"/>
        </w:rPr>
        <w:t xml:space="preserve">completion of </w:t>
      </w:r>
      <w:r w:rsidR="0019585B" w:rsidRPr="00D87681">
        <w:rPr>
          <w:rFonts w:ascii="Arial" w:hAnsi="Arial" w:cs="Arial"/>
        </w:rPr>
        <w:t xml:space="preserve">the E&amp;R Phase II modification. </w:t>
      </w:r>
    </w:p>
    <w:p w14:paraId="08D1233A" w14:textId="0C90053B" w:rsidR="0019585B" w:rsidRPr="00954C6F" w:rsidRDefault="0019585B" w:rsidP="00D87681">
      <w:pPr>
        <w:pStyle w:val="ListParagraph"/>
        <w:numPr>
          <w:ilvl w:val="0"/>
          <w:numId w:val="45"/>
        </w:numPr>
        <w:spacing w:beforeLines="40" w:before="96" w:afterLines="60" w:after="144"/>
        <w:ind w:left="709" w:hanging="709"/>
        <w:textAlignment w:val="center"/>
        <w:rPr>
          <w:rFonts w:ascii="Arial" w:hAnsi="Arial" w:cs="Arial"/>
          <w:color w:val="auto"/>
          <w:sz w:val="24"/>
          <w:szCs w:val="24"/>
        </w:rPr>
      </w:pPr>
      <w:r w:rsidRPr="00954C6F">
        <w:rPr>
          <w:rFonts w:ascii="Arial" w:hAnsi="Arial" w:cs="Arial"/>
          <w:color w:val="auto"/>
          <w:sz w:val="24"/>
          <w:szCs w:val="24"/>
        </w:rPr>
        <w:t xml:space="preserve">It was noted that the parties who </w:t>
      </w:r>
      <w:r w:rsidR="003766BA" w:rsidRPr="00954C6F">
        <w:rPr>
          <w:rFonts w:ascii="Arial" w:hAnsi="Arial" w:cs="Arial"/>
          <w:color w:val="auto"/>
          <w:sz w:val="24"/>
          <w:szCs w:val="24"/>
        </w:rPr>
        <w:t>were already</w:t>
      </w:r>
      <w:r w:rsidRPr="00954C6F">
        <w:rPr>
          <w:rFonts w:ascii="Arial" w:hAnsi="Arial" w:cs="Arial"/>
          <w:color w:val="auto"/>
          <w:sz w:val="24"/>
          <w:szCs w:val="24"/>
        </w:rPr>
        <w:t xml:space="preserve"> involved in Black Start competition tenders </w:t>
      </w:r>
      <w:r w:rsidR="003766BA" w:rsidRPr="00954C6F">
        <w:rPr>
          <w:rFonts w:ascii="Arial" w:hAnsi="Arial" w:cs="Arial"/>
          <w:color w:val="auto"/>
          <w:sz w:val="24"/>
          <w:szCs w:val="24"/>
        </w:rPr>
        <w:t>might</w:t>
      </w:r>
      <w:r w:rsidRPr="00954C6F">
        <w:rPr>
          <w:rFonts w:ascii="Arial" w:hAnsi="Arial" w:cs="Arial"/>
          <w:color w:val="auto"/>
          <w:sz w:val="24"/>
          <w:szCs w:val="24"/>
        </w:rPr>
        <w:t xml:space="preserve"> have had to sign </w:t>
      </w:r>
      <w:r w:rsidR="009C5FD7" w:rsidRPr="00954C6F">
        <w:rPr>
          <w:rFonts w:ascii="Arial" w:hAnsi="Arial" w:cs="Arial"/>
          <w:color w:val="auto"/>
          <w:sz w:val="24"/>
          <w:szCs w:val="24"/>
        </w:rPr>
        <w:t>Non-Disclosure</w:t>
      </w:r>
      <w:r w:rsidR="00D65D24" w:rsidRPr="00954C6F">
        <w:rPr>
          <w:rFonts w:ascii="Arial" w:hAnsi="Arial" w:cs="Arial"/>
          <w:color w:val="auto"/>
          <w:sz w:val="24"/>
          <w:szCs w:val="24"/>
        </w:rPr>
        <w:t xml:space="preserve"> Agreements (</w:t>
      </w:r>
      <w:r w:rsidRPr="00954C6F">
        <w:rPr>
          <w:rFonts w:ascii="Arial" w:hAnsi="Arial" w:cs="Arial"/>
          <w:color w:val="auto"/>
          <w:sz w:val="24"/>
          <w:szCs w:val="24"/>
        </w:rPr>
        <w:t>NDAs</w:t>
      </w:r>
      <w:r w:rsidR="00D65D24" w:rsidRPr="00954C6F">
        <w:rPr>
          <w:rFonts w:ascii="Arial" w:hAnsi="Arial" w:cs="Arial"/>
          <w:color w:val="auto"/>
          <w:sz w:val="24"/>
          <w:szCs w:val="24"/>
        </w:rPr>
        <w:t>)</w:t>
      </w:r>
      <w:r w:rsidRPr="00954C6F">
        <w:rPr>
          <w:rFonts w:ascii="Arial" w:hAnsi="Arial" w:cs="Arial"/>
          <w:color w:val="auto"/>
          <w:sz w:val="24"/>
          <w:szCs w:val="24"/>
        </w:rPr>
        <w:t xml:space="preserve">, which might impact their ability to be involved in GC0148 if </w:t>
      </w:r>
      <w:r w:rsidR="003766BA" w:rsidRPr="00954C6F">
        <w:rPr>
          <w:rFonts w:ascii="Arial" w:hAnsi="Arial" w:cs="Arial"/>
          <w:color w:val="auto"/>
          <w:sz w:val="24"/>
          <w:szCs w:val="24"/>
        </w:rPr>
        <w:t>there was a</w:t>
      </w:r>
      <w:r w:rsidRPr="00954C6F">
        <w:rPr>
          <w:rFonts w:ascii="Arial" w:hAnsi="Arial" w:cs="Arial"/>
          <w:color w:val="auto"/>
          <w:sz w:val="24"/>
          <w:szCs w:val="24"/>
        </w:rPr>
        <w:t xml:space="preserve"> conflict of interest.</w:t>
      </w:r>
    </w:p>
    <w:p w14:paraId="0C256295" w14:textId="77777777" w:rsidR="00954C6F" w:rsidRPr="00954C6F" w:rsidRDefault="00954C6F" w:rsidP="00954C6F">
      <w:pPr>
        <w:pStyle w:val="ListParagraph"/>
        <w:spacing w:beforeLines="40" w:before="96" w:afterLines="60" w:after="144"/>
        <w:ind w:left="709"/>
        <w:textAlignment w:val="center"/>
        <w:rPr>
          <w:rFonts w:ascii="Arial" w:hAnsi="Arial" w:cs="Arial"/>
          <w:color w:val="auto"/>
          <w:sz w:val="24"/>
          <w:szCs w:val="24"/>
        </w:rPr>
      </w:pPr>
    </w:p>
    <w:p w14:paraId="24E6C5A0" w14:textId="5A21087F" w:rsidR="00954C6F" w:rsidRPr="00954C6F" w:rsidRDefault="0022329D" w:rsidP="00954C6F">
      <w:pPr>
        <w:pStyle w:val="ListParagraph"/>
        <w:numPr>
          <w:ilvl w:val="0"/>
          <w:numId w:val="45"/>
        </w:numPr>
        <w:spacing w:beforeLines="40" w:before="96" w:afterLines="60" w:after="144"/>
        <w:ind w:left="709" w:hanging="709"/>
        <w:textAlignment w:val="center"/>
        <w:rPr>
          <w:rFonts w:ascii="Arial" w:hAnsi="Arial" w:cs="Arial"/>
          <w:color w:val="auto"/>
          <w:sz w:val="24"/>
          <w:szCs w:val="24"/>
        </w:rPr>
      </w:pPr>
      <w:r w:rsidRPr="00954C6F">
        <w:rPr>
          <w:rFonts w:ascii="Arial" w:hAnsi="Arial" w:cs="Arial"/>
          <w:color w:val="auto"/>
          <w:sz w:val="24"/>
          <w:szCs w:val="24"/>
        </w:rPr>
        <w:t xml:space="preserve">AC noted that </w:t>
      </w:r>
      <w:r w:rsidR="00334E18" w:rsidRPr="00954C6F">
        <w:rPr>
          <w:rFonts w:ascii="Arial" w:hAnsi="Arial" w:cs="Arial"/>
          <w:color w:val="auto"/>
          <w:sz w:val="24"/>
          <w:szCs w:val="24"/>
        </w:rPr>
        <w:t xml:space="preserve">there was some ongoing work that </w:t>
      </w:r>
      <w:r w:rsidR="00991E88" w:rsidRPr="00954C6F">
        <w:rPr>
          <w:rFonts w:ascii="Arial" w:hAnsi="Arial" w:cs="Arial"/>
          <w:color w:val="auto"/>
          <w:sz w:val="24"/>
          <w:szCs w:val="24"/>
        </w:rPr>
        <w:t xml:space="preserve">the </w:t>
      </w:r>
      <w:r w:rsidR="00334E18" w:rsidRPr="00954C6F">
        <w:rPr>
          <w:rFonts w:ascii="Arial" w:hAnsi="Arial" w:cs="Arial"/>
          <w:color w:val="auto"/>
          <w:sz w:val="24"/>
          <w:szCs w:val="24"/>
        </w:rPr>
        <w:t>E</w:t>
      </w:r>
      <w:r w:rsidR="00991E88" w:rsidRPr="00954C6F">
        <w:rPr>
          <w:rFonts w:ascii="Arial" w:hAnsi="Arial" w:cs="Arial"/>
          <w:color w:val="auto"/>
          <w:sz w:val="24"/>
          <w:szCs w:val="24"/>
        </w:rPr>
        <w:t>3</w:t>
      </w:r>
      <w:r w:rsidR="00334E18" w:rsidRPr="00954C6F">
        <w:rPr>
          <w:rFonts w:ascii="Arial" w:hAnsi="Arial" w:cs="Arial"/>
          <w:color w:val="auto"/>
          <w:sz w:val="24"/>
          <w:szCs w:val="24"/>
        </w:rPr>
        <w:t>C</w:t>
      </w:r>
      <w:r w:rsidR="00991E88" w:rsidRPr="00954C6F">
        <w:rPr>
          <w:rFonts w:ascii="Arial" w:hAnsi="Arial" w:cs="Arial"/>
          <w:color w:val="auto"/>
          <w:sz w:val="24"/>
          <w:szCs w:val="24"/>
        </w:rPr>
        <w:t xml:space="preserve"> group</w:t>
      </w:r>
      <w:r w:rsidR="00334E18" w:rsidRPr="00954C6F">
        <w:rPr>
          <w:rFonts w:ascii="Arial" w:hAnsi="Arial" w:cs="Arial"/>
          <w:color w:val="auto"/>
          <w:sz w:val="24"/>
          <w:szCs w:val="24"/>
        </w:rPr>
        <w:t xml:space="preserve"> were conducting as a result of </w:t>
      </w:r>
      <w:r w:rsidR="0001228C" w:rsidRPr="00954C6F">
        <w:rPr>
          <w:rFonts w:ascii="Arial" w:hAnsi="Arial" w:cs="Arial"/>
          <w:color w:val="auto"/>
          <w:sz w:val="24"/>
          <w:szCs w:val="24"/>
        </w:rPr>
        <w:t xml:space="preserve">the </w:t>
      </w:r>
      <w:r w:rsidR="00334E18" w:rsidRPr="00954C6F">
        <w:rPr>
          <w:rFonts w:ascii="Arial" w:hAnsi="Arial" w:cs="Arial"/>
          <w:color w:val="auto"/>
          <w:sz w:val="24"/>
          <w:szCs w:val="24"/>
        </w:rPr>
        <w:t xml:space="preserve">9 August incident and that </w:t>
      </w:r>
      <w:r w:rsidR="00BC3D75" w:rsidRPr="00954C6F">
        <w:rPr>
          <w:rFonts w:ascii="Arial" w:hAnsi="Arial" w:cs="Arial"/>
          <w:color w:val="auto"/>
          <w:sz w:val="24"/>
          <w:szCs w:val="24"/>
        </w:rPr>
        <w:t>th</w:t>
      </w:r>
      <w:r w:rsidR="0053184B" w:rsidRPr="00954C6F">
        <w:rPr>
          <w:rFonts w:ascii="Arial" w:hAnsi="Arial" w:cs="Arial"/>
          <w:color w:val="auto"/>
          <w:sz w:val="24"/>
          <w:szCs w:val="24"/>
        </w:rPr>
        <w:t xml:space="preserve">is should be considered to ensure </w:t>
      </w:r>
      <w:r w:rsidR="004A3C77" w:rsidRPr="00954C6F">
        <w:rPr>
          <w:rFonts w:ascii="Arial" w:hAnsi="Arial" w:cs="Arial"/>
          <w:color w:val="auto"/>
          <w:sz w:val="24"/>
          <w:szCs w:val="24"/>
        </w:rPr>
        <w:t>coordination with th</w:t>
      </w:r>
      <w:r w:rsidR="00602485" w:rsidRPr="00954C6F">
        <w:rPr>
          <w:rFonts w:ascii="Arial" w:hAnsi="Arial" w:cs="Arial"/>
          <w:color w:val="auto"/>
          <w:sz w:val="24"/>
          <w:szCs w:val="24"/>
        </w:rPr>
        <w:t>e</w:t>
      </w:r>
      <w:r w:rsidR="004A3C77" w:rsidRPr="00954C6F">
        <w:rPr>
          <w:rFonts w:ascii="Arial" w:hAnsi="Arial" w:cs="Arial"/>
          <w:color w:val="auto"/>
          <w:sz w:val="24"/>
          <w:szCs w:val="24"/>
        </w:rPr>
        <w:t xml:space="preserve"> workgroup</w:t>
      </w:r>
      <w:r w:rsidR="00602485" w:rsidRPr="00954C6F">
        <w:rPr>
          <w:rFonts w:ascii="Arial" w:hAnsi="Arial" w:cs="Arial"/>
          <w:color w:val="auto"/>
          <w:sz w:val="24"/>
          <w:szCs w:val="24"/>
        </w:rPr>
        <w:t xml:space="preserve"> for this modification</w:t>
      </w:r>
      <w:r w:rsidR="004A3C77" w:rsidRPr="00954C6F">
        <w:rPr>
          <w:rFonts w:ascii="Arial" w:hAnsi="Arial" w:cs="Arial"/>
          <w:color w:val="auto"/>
          <w:sz w:val="24"/>
          <w:szCs w:val="24"/>
        </w:rPr>
        <w:t xml:space="preserve">. </w:t>
      </w:r>
    </w:p>
    <w:p w14:paraId="104EAA13" w14:textId="5175E654" w:rsidR="00AA2E20" w:rsidRPr="00954C6F" w:rsidRDefault="00AA2E20" w:rsidP="00954C6F">
      <w:pPr>
        <w:pStyle w:val="BodyText"/>
        <w:numPr>
          <w:ilvl w:val="0"/>
          <w:numId w:val="45"/>
        </w:numPr>
        <w:ind w:left="709" w:hanging="709"/>
        <w:rPr>
          <w:color w:val="auto"/>
          <w:sz w:val="24"/>
          <w:szCs w:val="24"/>
        </w:rPr>
      </w:pPr>
      <w:proofErr w:type="spellStart"/>
      <w:r w:rsidRPr="00954C6F">
        <w:rPr>
          <w:color w:val="auto"/>
          <w:sz w:val="24"/>
          <w:szCs w:val="24"/>
        </w:rPr>
        <w:t>RWo</w:t>
      </w:r>
      <w:proofErr w:type="spellEnd"/>
      <w:r w:rsidRPr="00954C6F">
        <w:rPr>
          <w:color w:val="auto"/>
          <w:sz w:val="24"/>
          <w:szCs w:val="24"/>
        </w:rPr>
        <w:t xml:space="preserve"> noted that the </w:t>
      </w:r>
      <w:proofErr w:type="spellStart"/>
      <w:r w:rsidRPr="00954C6F">
        <w:rPr>
          <w:color w:val="auto"/>
          <w:sz w:val="24"/>
          <w:szCs w:val="24"/>
        </w:rPr>
        <w:t>ToR</w:t>
      </w:r>
      <w:proofErr w:type="spellEnd"/>
      <w:r w:rsidRPr="00954C6F">
        <w:rPr>
          <w:color w:val="auto"/>
          <w:sz w:val="24"/>
          <w:szCs w:val="24"/>
        </w:rPr>
        <w:t xml:space="preserve"> would benefit from the wording being tightened </w:t>
      </w:r>
      <w:r w:rsidR="00A4699D" w:rsidRPr="00954C6F">
        <w:rPr>
          <w:color w:val="auto"/>
          <w:sz w:val="24"/>
          <w:szCs w:val="24"/>
        </w:rPr>
        <w:t>to help with clarity.</w:t>
      </w:r>
    </w:p>
    <w:p w14:paraId="34DF6109" w14:textId="3824B489" w:rsidR="0019585B" w:rsidRDefault="00B355EE" w:rsidP="00954C6F">
      <w:pPr>
        <w:pStyle w:val="ListParagraph"/>
        <w:numPr>
          <w:ilvl w:val="0"/>
          <w:numId w:val="45"/>
        </w:numPr>
        <w:spacing w:beforeLines="40" w:before="96" w:afterLines="60" w:after="144"/>
        <w:ind w:left="709" w:hanging="709"/>
        <w:textAlignment w:val="center"/>
        <w:rPr>
          <w:rFonts w:ascii="Arial" w:hAnsi="Arial" w:cs="Arial"/>
          <w:color w:val="auto"/>
          <w:sz w:val="24"/>
          <w:szCs w:val="24"/>
        </w:rPr>
      </w:pPr>
      <w:r w:rsidRPr="00954C6F">
        <w:rPr>
          <w:rFonts w:ascii="Arial" w:hAnsi="Arial" w:cs="Arial"/>
          <w:b/>
          <w:color w:val="auto"/>
          <w:sz w:val="24"/>
          <w:szCs w:val="24"/>
        </w:rPr>
        <w:t>NEW ACTION</w:t>
      </w:r>
      <w:r w:rsidRPr="00954C6F">
        <w:rPr>
          <w:rFonts w:ascii="Arial" w:hAnsi="Arial" w:cs="Arial"/>
          <w:color w:val="auto"/>
          <w:sz w:val="24"/>
          <w:szCs w:val="24"/>
        </w:rPr>
        <w:t xml:space="preserve"> </w:t>
      </w:r>
      <w:r w:rsidR="00835D9B" w:rsidRPr="00954C6F">
        <w:rPr>
          <w:rFonts w:ascii="Arial" w:hAnsi="Arial" w:cs="Arial"/>
          <w:color w:val="auto"/>
          <w:sz w:val="24"/>
          <w:szCs w:val="24"/>
        </w:rPr>
        <w:t xml:space="preserve">TJ </w:t>
      </w:r>
      <w:r w:rsidR="00C70940" w:rsidRPr="00954C6F">
        <w:rPr>
          <w:rFonts w:ascii="Arial" w:hAnsi="Arial" w:cs="Arial"/>
          <w:color w:val="auto"/>
          <w:sz w:val="24"/>
          <w:szCs w:val="24"/>
        </w:rPr>
        <w:t>t</w:t>
      </w:r>
      <w:r w:rsidR="0019585B" w:rsidRPr="00954C6F">
        <w:rPr>
          <w:rFonts w:ascii="Arial" w:hAnsi="Arial" w:cs="Arial"/>
          <w:color w:val="auto"/>
          <w:sz w:val="24"/>
          <w:szCs w:val="24"/>
        </w:rPr>
        <w:t xml:space="preserve">o revise </w:t>
      </w:r>
      <w:proofErr w:type="spellStart"/>
      <w:r w:rsidR="0019585B" w:rsidRPr="00954C6F">
        <w:rPr>
          <w:rFonts w:ascii="Arial" w:hAnsi="Arial" w:cs="Arial"/>
          <w:color w:val="auto"/>
          <w:sz w:val="24"/>
          <w:szCs w:val="24"/>
        </w:rPr>
        <w:t>ToR</w:t>
      </w:r>
      <w:r w:rsidR="00991E88" w:rsidRPr="00954C6F">
        <w:rPr>
          <w:rFonts w:ascii="Arial" w:hAnsi="Arial" w:cs="Arial"/>
          <w:color w:val="auto"/>
          <w:sz w:val="24"/>
          <w:szCs w:val="24"/>
        </w:rPr>
        <w:t>s</w:t>
      </w:r>
      <w:proofErr w:type="spellEnd"/>
      <w:r w:rsidR="0019585B" w:rsidRPr="00954C6F">
        <w:rPr>
          <w:rFonts w:ascii="Arial" w:hAnsi="Arial" w:cs="Arial"/>
          <w:color w:val="auto"/>
          <w:sz w:val="24"/>
          <w:szCs w:val="24"/>
        </w:rPr>
        <w:t xml:space="preserve"> </w:t>
      </w:r>
      <w:r w:rsidR="002C5490" w:rsidRPr="00954C6F">
        <w:rPr>
          <w:rFonts w:ascii="Arial" w:hAnsi="Arial" w:cs="Arial"/>
          <w:color w:val="auto"/>
          <w:sz w:val="24"/>
          <w:szCs w:val="24"/>
        </w:rPr>
        <w:t xml:space="preserve">of GC0148, </w:t>
      </w:r>
      <w:r w:rsidR="0019585B" w:rsidRPr="00954C6F">
        <w:rPr>
          <w:rFonts w:ascii="Arial" w:hAnsi="Arial" w:cs="Arial"/>
          <w:color w:val="auto"/>
          <w:sz w:val="24"/>
          <w:szCs w:val="24"/>
        </w:rPr>
        <w:t xml:space="preserve">based on </w:t>
      </w:r>
      <w:r w:rsidR="00AA2E20" w:rsidRPr="00954C6F">
        <w:rPr>
          <w:rFonts w:ascii="Arial" w:hAnsi="Arial" w:cs="Arial"/>
          <w:color w:val="auto"/>
          <w:sz w:val="24"/>
          <w:szCs w:val="24"/>
        </w:rPr>
        <w:t>Panel discussion</w:t>
      </w:r>
      <w:r w:rsidR="00B23040" w:rsidRPr="00954C6F">
        <w:rPr>
          <w:rFonts w:ascii="Arial" w:hAnsi="Arial" w:cs="Arial"/>
          <w:color w:val="auto"/>
          <w:sz w:val="24"/>
          <w:szCs w:val="24"/>
        </w:rPr>
        <w:t xml:space="preserve">s as noted and </w:t>
      </w:r>
      <w:r w:rsidR="0019585B" w:rsidRPr="00954C6F">
        <w:rPr>
          <w:rFonts w:ascii="Arial" w:hAnsi="Arial" w:cs="Arial"/>
          <w:color w:val="auto"/>
          <w:sz w:val="24"/>
          <w:szCs w:val="24"/>
        </w:rPr>
        <w:t xml:space="preserve">share with </w:t>
      </w:r>
      <w:r w:rsidR="00B23040" w:rsidRPr="00954C6F">
        <w:rPr>
          <w:rFonts w:ascii="Arial" w:hAnsi="Arial" w:cs="Arial"/>
          <w:color w:val="auto"/>
          <w:sz w:val="24"/>
          <w:szCs w:val="24"/>
        </w:rPr>
        <w:t>P</w:t>
      </w:r>
      <w:r w:rsidR="0019585B" w:rsidRPr="00954C6F">
        <w:rPr>
          <w:rFonts w:ascii="Arial" w:hAnsi="Arial" w:cs="Arial"/>
          <w:color w:val="auto"/>
          <w:sz w:val="24"/>
          <w:szCs w:val="24"/>
        </w:rPr>
        <w:t>anel</w:t>
      </w:r>
      <w:r w:rsidR="00B23040" w:rsidRPr="00954C6F">
        <w:rPr>
          <w:rFonts w:ascii="Arial" w:hAnsi="Arial" w:cs="Arial"/>
          <w:color w:val="auto"/>
          <w:sz w:val="24"/>
          <w:szCs w:val="24"/>
        </w:rPr>
        <w:t xml:space="preserve"> via circulation </w:t>
      </w:r>
      <w:r w:rsidR="00264527" w:rsidRPr="00954C6F">
        <w:rPr>
          <w:rFonts w:ascii="Arial" w:hAnsi="Arial" w:cs="Arial"/>
          <w:color w:val="auto"/>
          <w:sz w:val="24"/>
          <w:szCs w:val="24"/>
        </w:rPr>
        <w:t xml:space="preserve">offline </w:t>
      </w:r>
      <w:r w:rsidR="00C70940" w:rsidRPr="00954C6F">
        <w:rPr>
          <w:rFonts w:ascii="Arial" w:hAnsi="Arial" w:cs="Arial"/>
          <w:color w:val="auto"/>
          <w:sz w:val="24"/>
          <w:szCs w:val="24"/>
        </w:rPr>
        <w:t>to review.</w:t>
      </w:r>
    </w:p>
    <w:p w14:paraId="732ECBE6" w14:textId="77777777" w:rsidR="00954C6F" w:rsidRPr="00954C6F" w:rsidRDefault="00954C6F" w:rsidP="00954C6F">
      <w:pPr>
        <w:pStyle w:val="ListParagraph"/>
        <w:spacing w:beforeLines="40" w:before="96" w:afterLines="60" w:after="144"/>
        <w:ind w:left="709"/>
        <w:textAlignment w:val="center"/>
        <w:rPr>
          <w:rFonts w:ascii="Arial" w:hAnsi="Arial" w:cs="Arial"/>
          <w:color w:val="auto"/>
          <w:sz w:val="24"/>
          <w:szCs w:val="24"/>
        </w:rPr>
      </w:pPr>
    </w:p>
    <w:p w14:paraId="789A70B4" w14:textId="0EC769BD" w:rsidR="0019585B" w:rsidRPr="00954C6F" w:rsidRDefault="00B355EE" w:rsidP="00954C6F">
      <w:pPr>
        <w:pStyle w:val="ListParagraph"/>
        <w:numPr>
          <w:ilvl w:val="0"/>
          <w:numId w:val="45"/>
        </w:numPr>
        <w:spacing w:beforeLines="40" w:before="96" w:afterLines="60" w:after="144"/>
        <w:ind w:left="709" w:hanging="709"/>
        <w:textAlignment w:val="center"/>
        <w:rPr>
          <w:rFonts w:ascii="Arial" w:hAnsi="Arial" w:cs="Arial"/>
          <w:color w:val="auto"/>
          <w:sz w:val="24"/>
          <w:szCs w:val="24"/>
        </w:rPr>
      </w:pPr>
      <w:r w:rsidRPr="00954C6F">
        <w:rPr>
          <w:rFonts w:ascii="Arial" w:hAnsi="Arial" w:cs="Arial"/>
          <w:b/>
          <w:color w:val="auto"/>
          <w:sz w:val="24"/>
          <w:szCs w:val="24"/>
        </w:rPr>
        <w:t>NEW ACTION</w:t>
      </w:r>
      <w:r w:rsidRPr="00954C6F">
        <w:rPr>
          <w:rFonts w:ascii="Arial" w:hAnsi="Arial" w:cs="Arial"/>
          <w:color w:val="auto"/>
          <w:sz w:val="24"/>
          <w:szCs w:val="24"/>
        </w:rPr>
        <w:t xml:space="preserve"> </w:t>
      </w:r>
      <w:r w:rsidR="00835D9B" w:rsidRPr="00954C6F">
        <w:rPr>
          <w:rFonts w:ascii="Arial" w:hAnsi="Arial" w:cs="Arial"/>
          <w:color w:val="auto"/>
          <w:sz w:val="24"/>
          <w:szCs w:val="24"/>
        </w:rPr>
        <w:t>AC</w:t>
      </w:r>
      <w:r w:rsidR="0019585B" w:rsidRPr="00954C6F">
        <w:rPr>
          <w:rFonts w:ascii="Arial" w:hAnsi="Arial" w:cs="Arial"/>
          <w:color w:val="auto"/>
          <w:sz w:val="24"/>
          <w:szCs w:val="24"/>
        </w:rPr>
        <w:t xml:space="preserve"> to raise </w:t>
      </w:r>
      <w:r w:rsidR="002C5490" w:rsidRPr="00954C6F">
        <w:rPr>
          <w:rFonts w:ascii="Arial" w:hAnsi="Arial" w:cs="Arial"/>
          <w:color w:val="auto"/>
          <w:sz w:val="24"/>
          <w:szCs w:val="24"/>
        </w:rPr>
        <w:t xml:space="preserve">GC0148 </w:t>
      </w:r>
      <w:r w:rsidR="0019585B" w:rsidRPr="00954C6F">
        <w:rPr>
          <w:rFonts w:ascii="Arial" w:hAnsi="Arial" w:cs="Arial"/>
          <w:color w:val="auto"/>
          <w:sz w:val="24"/>
          <w:szCs w:val="24"/>
        </w:rPr>
        <w:t xml:space="preserve">at </w:t>
      </w:r>
      <w:r w:rsidR="00991E88" w:rsidRPr="00954C6F">
        <w:rPr>
          <w:rFonts w:ascii="Arial" w:hAnsi="Arial" w:cs="Arial"/>
          <w:color w:val="auto"/>
          <w:sz w:val="24"/>
          <w:szCs w:val="24"/>
        </w:rPr>
        <w:t xml:space="preserve">the next </w:t>
      </w:r>
      <w:r w:rsidR="0019585B" w:rsidRPr="00954C6F">
        <w:rPr>
          <w:rFonts w:ascii="Arial" w:hAnsi="Arial" w:cs="Arial"/>
          <w:color w:val="auto"/>
          <w:sz w:val="24"/>
          <w:szCs w:val="24"/>
        </w:rPr>
        <w:t>Distr</w:t>
      </w:r>
      <w:r w:rsidR="00C70940" w:rsidRPr="00954C6F">
        <w:rPr>
          <w:rFonts w:ascii="Arial" w:hAnsi="Arial" w:cs="Arial"/>
          <w:color w:val="auto"/>
          <w:sz w:val="24"/>
          <w:szCs w:val="24"/>
        </w:rPr>
        <w:t xml:space="preserve">ibution Code </w:t>
      </w:r>
      <w:r w:rsidR="00991E88" w:rsidRPr="00954C6F">
        <w:rPr>
          <w:rFonts w:ascii="Arial" w:hAnsi="Arial" w:cs="Arial"/>
          <w:color w:val="auto"/>
          <w:sz w:val="24"/>
          <w:szCs w:val="24"/>
        </w:rPr>
        <w:t xml:space="preserve">Panel </w:t>
      </w:r>
      <w:r w:rsidR="00C70940" w:rsidRPr="00954C6F">
        <w:rPr>
          <w:rFonts w:ascii="Arial" w:hAnsi="Arial" w:cs="Arial"/>
          <w:color w:val="auto"/>
          <w:sz w:val="24"/>
          <w:szCs w:val="24"/>
        </w:rPr>
        <w:t>meeting and get back to TJ</w:t>
      </w:r>
      <w:r w:rsidR="0019585B" w:rsidRPr="00954C6F">
        <w:rPr>
          <w:rFonts w:ascii="Arial" w:hAnsi="Arial" w:cs="Arial"/>
          <w:color w:val="auto"/>
          <w:sz w:val="24"/>
          <w:szCs w:val="24"/>
        </w:rPr>
        <w:t xml:space="preserve"> </w:t>
      </w:r>
      <w:r w:rsidR="00C70940" w:rsidRPr="00954C6F">
        <w:rPr>
          <w:rFonts w:ascii="Arial" w:hAnsi="Arial" w:cs="Arial"/>
          <w:color w:val="auto"/>
          <w:sz w:val="24"/>
          <w:szCs w:val="24"/>
        </w:rPr>
        <w:t>for it to be then presented to P</w:t>
      </w:r>
      <w:r w:rsidR="0019585B" w:rsidRPr="00954C6F">
        <w:rPr>
          <w:rFonts w:ascii="Arial" w:hAnsi="Arial" w:cs="Arial"/>
          <w:color w:val="auto"/>
          <w:sz w:val="24"/>
          <w:szCs w:val="24"/>
        </w:rPr>
        <w:t xml:space="preserve">anel regarding progressing this </w:t>
      </w:r>
      <w:r w:rsidR="00835D9B" w:rsidRPr="00954C6F">
        <w:rPr>
          <w:rFonts w:ascii="Arial" w:hAnsi="Arial" w:cs="Arial"/>
          <w:color w:val="auto"/>
          <w:sz w:val="24"/>
          <w:szCs w:val="24"/>
        </w:rPr>
        <w:t xml:space="preserve">as </w:t>
      </w:r>
      <w:r w:rsidR="00991E88" w:rsidRPr="00954C6F">
        <w:rPr>
          <w:rFonts w:ascii="Arial" w:hAnsi="Arial" w:cs="Arial"/>
          <w:color w:val="auto"/>
          <w:sz w:val="24"/>
          <w:szCs w:val="24"/>
        </w:rPr>
        <w:t xml:space="preserve">a </w:t>
      </w:r>
      <w:r w:rsidR="00835D9B" w:rsidRPr="00954C6F">
        <w:rPr>
          <w:rFonts w:ascii="Arial" w:hAnsi="Arial" w:cs="Arial"/>
          <w:color w:val="auto"/>
          <w:sz w:val="24"/>
          <w:szCs w:val="24"/>
        </w:rPr>
        <w:t>joint</w:t>
      </w:r>
      <w:r w:rsidR="0019585B" w:rsidRPr="00954C6F">
        <w:rPr>
          <w:rFonts w:ascii="Arial" w:hAnsi="Arial" w:cs="Arial"/>
          <w:color w:val="auto"/>
          <w:sz w:val="24"/>
          <w:szCs w:val="24"/>
        </w:rPr>
        <w:t xml:space="preserve"> Distribution Code and Grid Code workgroup</w:t>
      </w:r>
      <w:r w:rsidR="00C70940" w:rsidRPr="00954C6F">
        <w:rPr>
          <w:rFonts w:ascii="Arial" w:hAnsi="Arial" w:cs="Arial"/>
          <w:color w:val="auto"/>
          <w:sz w:val="24"/>
          <w:szCs w:val="24"/>
        </w:rPr>
        <w:t>.</w:t>
      </w:r>
    </w:p>
    <w:p w14:paraId="57E2B2CF" w14:textId="218BEA94" w:rsidR="00C92987" w:rsidRPr="00954C6F" w:rsidRDefault="005A67D0" w:rsidP="00954C6F">
      <w:pPr>
        <w:spacing w:beforeLines="40" w:before="96" w:afterLines="60" w:after="144"/>
        <w:textAlignment w:val="center"/>
        <w:rPr>
          <w:rFonts w:ascii="Arial" w:hAnsi="Arial" w:cs="Arial"/>
        </w:rPr>
      </w:pPr>
      <w:r w:rsidRPr="00954C6F">
        <w:rPr>
          <w:rFonts w:ascii="Arial" w:hAnsi="Arial" w:cs="Arial"/>
          <w:b/>
        </w:rPr>
        <w:t xml:space="preserve">DECISION </w:t>
      </w:r>
      <w:r w:rsidR="0019585B" w:rsidRPr="00954C6F">
        <w:rPr>
          <w:rFonts w:ascii="Arial" w:hAnsi="Arial" w:cs="Arial"/>
        </w:rPr>
        <w:t>Panel agreed</w:t>
      </w:r>
      <w:r w:rsidR="00471A11" w:rsidRPr="00954C6F">
        <w:rPr>
          <w:rFonts w:ascii="Arial" w:hAnsi="Arial" w:cs="Arial"/>
        </w:rPr>
        <w:t xml:space="preserve"> to p</w:t>
      </w:r>
      <w:r w:rsidR="0019585B" w:rsidRPr="00954C6F">
        <w:rPr>
          <w:rFonts w:ascii="Arial" w:hAnsi="Arial" w:cs="Arial"/>
        </w:rPr>
        <w:t>ro</w:t>
      </w:r>
      <w:r w:rsidR="00C70940" w:rsidRPr="00954C6F">
        <w:rPr>
          <w:rFonts w:ascii="Arial" w:hAnsi="Arial" w:cs="Arial"/>
        </w:rPr>
        <w:t xml:space="preserve">ceed to </w:t>
      </w:r>
      <w:r w:rsidR="0001228C" w:rsidRPr="00954C6F">
        <w:rPr>
          <w:rFonts w:ascii="Arial" w:hAnsi="Arial" w:cs="Arial"/>
        </w:rPr>
        <w:t>W</w:t>
      </w:r>
      <w:r w:rsidR="00C70940" w:rsidRPr="00954C6F">
        <w:rPr>
          <w:rFonts w:ascii="Arial" w:hAnsi="Arial" w:cs="Arial"/>
        </w:rPr>
        <w:t>orkgroup via Standard G</w:t>
      </w:r>
      <w:r w:rsidR="0019585B" w:rsidRPr="00954C6F">
        <w:rPr>
          <w:rFonts w:ascii="Arial" w:hAnsi="Arial" w:cs="Arial"/>
        </w:rPr>
        <w:t>overnance</w:t>
      </w:r>
      <w:r w:rsidR="00C92987" w:rsidRPr="00954C6F">
        <w:rPr>
          <w:rFonts w:ascii="Arial" w:hAnsi="Arial" w:cs="Arial"/>
        </w:rPr>
        <w:t>.</w:t>
      </w:r>
    </w:p>
    <w:p w14:paraId="2EF28E22" w14:textId="0E3464BF" w:rsidR="0025072A" w:rsidRPr="00954C6F" w:rsidRDefault="00C92987" w:rsidP="00954C6F">
      <w:pPr>
        <w:spacing w:beforeLines="40" w:before="96" w:afterLines="60" w:after="144"/>
        <w:textAlignment w:val="center"/>
        <w:rPr>
          <w:rFonts w:ascii="Arial" w:hAnsi="Arial" w:cs="Arial"/>
        </w:rPr>
      </w:pPr>
      <w:r w:rsidRPr="00954C6F">
        <w:rPr>
          <w:rFonts w:ascii="Arial" w:hAnsi="Arial" w:cs="Arial"/>
          <w:b/>
        </w:rPr>
        <w:t>DECISION</w:t>
      </w:r>
      <w:r w:rsidR="0019585B" w:rsidRPr="00954C6F">
        <w:rPr>
          <w:rFonts w:ascii="Arial" w:hAnsi="Arial" w:cs="Arial"/>
        </w:rPr>
        <w:t xml:space="preserve"> </w:t>
      </w:r>
      <w:r w:rsidR="00F87839" w:rsidRPr="00954C6F">
        <w:rPr>
          <w:rFonts w:ascii="Arial" w:hAnsi="Arial" w:cs="Arial"/>
        </w:rPr>
        <w:t>To</w:t>
      </w:r>
      <w:r w:rsidR="007B3528" w:rsidRPr="00954C6F">
        <w:rPr>
          <w:rFonts w:ascii="Arial" w:hAnsi="Arial" w:cs="Arial"/>
        </w:rPr>
        <w:t xml:space="preserve"> hold a </w:t>
      </w:r>
      <w:r w:rsidR="0019585B" w:rsidRPr="00954C6F">
        <w:rPr>
          <w:rFonts w:ascii="Arial" w:hAnsi="Arial" w:cs="Arial"/>
        </w:rPr>
        <w:t xml:space="preserve">joint Distribution Code and Grid Code workgroup (subject to agreement from </w:t>
      </w:r>
      <w:r w:rsidR="00991E88" w:rsidRPr="00954C6F">
        <w:rPr>
          <w:rFonts w:ascii="Arial" w:hAnsi="Arial" w:cs="Arial"/>
        </w:rPr>
        <w:t xml:space="preserve">the </w:t>
      </w:r>
      <w:r w:rsidR="0019585B" w:rsidRPr="00954C6F">
        <w:rPr>
          <w:rFonts w:ascii="Arial" w:hAnsi="Arial" w:cs="Arial"/>
        </w:rPr>
        <w:t>Distribution Code panel)</w:t>
      </w:r>
      <w:r w:rsidR="002C04CC" w:rsidRPr="00954C6F">
        <w:rPr>
          <w:rFonts w:ascii="Arial" w:hAnsi="Arial" w:cs="Arial"/>
        </w:rPr>
        <w:t xml:space="preserve"> </w:t>
      </w:r>
      <w:r w:rsidR="00991E88" w:rsidRPr="00954C6F">
        <w:rPr>
          <w:rFonts w:ascii="Arial" w:hAnsi="Arial" w:cs="Arial"/>
        </w:rPr>
        <w:t>and with</w:t>
      </w:r>
      <w:r w:rsidR="002C04CC" w:rsidRPr="00954C6F">
        <w:rPr>
          <w:rFonts w:ascii="Arial" w:hAnsi="Arial" w:cs="Arial"/>
        </w:rPr>
        <w:t xml:space="preserve"> the</w:t>
      </w:r>
      <w:r w:rsidR="00471A11" w:rsidRPr="00954C6F">
        <w:rPr>
          <w:rFonts w:ascii="Arial" w:hAnsi="Arial" w:cs="Arial"/>
        </w:rPr>
        <w:t xml:space="preserve"> f</w:t>
      </w:r>
      <w:r w:rsidR="0019585B" w:rsidRPr="00954C6F">
        <w:rPr>
          <w:rFonts w:ascii="Arial" w:hAnsi="Arial" w:cs="Arial"/>
        </w:rPr>
        <w:t>irst workgroup</w:t>
      </w:r>
      <w:r w:rsidR="002C04CC" w:rsidRPr="00954C6F">
        <w:rPr>
          <w:rFonts w:ascii="Arial" w:hAnsi="Arial" w:cs="Arial"/>
        </w:rPr>
        <w:t xml:space="preserve"> to be</w:t>
      </w:r>
      <w:r w:rsidR="0019585B" w:rsidRPr="00954C6F">
        <w:rPr>
          <w:rFonts w:ascii="Arial" w:hAnsi="Arial" w:cs="Arial"/>
        </w:rPr>
        <w:t xml:space="preserve"> held in Q3 2020</w:t>
      </w:r>
      <w:r w:rsidR="002C04CC" w:rsidRPr="00954C6F">
        <w:rPr>
          <w:rFonts w:ascii="Arial" w:hAnsi="Arial" w:cs="Arial"/>
        </w:rPr>
        <w:t>.</w:t>
      </w:r>
    </w:p>
    <w:p w14:paraId="0B09B7CD" w14:textId="0EDCE0BC" w:rsidR="00436F77" w:rsidRDefault="00436F77" w:rsidP="00436F77">
      <w:pPr>
        <w:pStyle w:val="ListParagraph"/>
        <w:spacing w:beforeLines="40" w:before="96" w:afterLines="60" w:after="144"/>
        <w:ind w:left="360"/>
        <w:textAlignment w:val="center"/>
        <w:rPr>
          <w:rFonts w:ascii="Arial" w:hAnsi="Arial" w:cs="Arial"/>
          <w:b/>
          <w:sz w:val="22"/>
          <w:szCs w:val="22"/>
        </w:rPr>
      </w:pPr>
    </w:p>
    <w:p w14:paraId="368915DF" w14:textId="3C34E0DF" w:rsidR="00436F77" w:rsidRPr="00436F77" w:rsidRDefault="00210C36" w:rsidP="00436F77">
      <w:pPr>
        <w:pStyle w:val="Heading2"/>
        <w:tabs>
          <w:tab w:val="left" w:pos="709"/>
        </w:tabs>
        <w:ind w:left="360"/>
        <w:rPr>
          <w:szCs w:val="28"/>
        </w:rPr>
      </w:pPr>
      <w:r>
        <w:rPr>
          <w:szCs w:val="28"/>
        </w:rPr>
        <w:lastRenderedPageBreak/>
        <w:t>7</w:t>
      </w:r>
      <w:r w:rsidR="00436F77">
        <w:rPr>
          <w:szCs w:val="28"/>
        </w:rPr>
        <w:t xml:space="preserve">. </w:t>
      </w:r>
      <w:r w:rsidR="00436F77" w:rsidRPr="00C67AC8">
        <w:rPr>
          <w:szCs w:val="28"/>
        </w:rPr>
        <w:t xml:space="preserve">In flight modification updates </w:t>
      </w:r>
    </w:p>
    <w:p w14:paraId="079D17FF" w14:textId="07F1BE0E" w:rsidR="00954C6F" w:rsidRPr="00954C6F" w:rsidRDefault="00147ECB" w:rsidP="00954C6F">
      <w:pPr>
        <w:pStyle w:val="ListParagraph"/>
        <w:numPr>
          <w:ilvl w:val="0"/>
          <w:numId w:val="45"/>
        </w:numPr>
        <w:spacing w:beforeLines="40" w:before="96" w:afterLines="60" w:after="144"/>
        <w:textAlignment w:val="center"/>
        <w:rPr>
          <w:rFonts w:ascii="Arial" w:hAnsi="Arial" w:cs="Arial"/>
          <w:color w:val="auto"/>
          <w:sz w:val="24"/>
          <w:szCs w:val="24"/>
        </w:rPr>
      </w:pPr>
      <w:r w:rsidRPr="00954C6F">
        <w:rPr>
          <w:rFonts w:ascii="Arial" w:hAnsi="Arial" w:cs="Arial"/>
          <w:color w:val="auto"/>
          <w:sz w:val="24"/>
          <w:szCs w:val="24"/>
        </w:rPr>
        <w:t xml:space="preserve">NA </w:t>
      </w:r>
      <w:r w:rsidR="006139C2" w:rsidRPr="00954C6F">
        <w:rPr>
          <w:rFonts w:ascii="Arial" w:hAnsi="Arial" w:cs="Arial"/>
          <w:color w:val="auto"/>
          <w:sz w:val="24"/>
          <w:szCs w:val="24"/>
        </w:rPr>
        <w:t>discussed</w:t>
      </w:r>
      <w:r w:rsidRPr="00954C6F">
        <w:rPr>
          <w:rFonts w:ascii="Arial" w:hAnsi="Arial" w:cs="Arial"/>
          <w:color w:val="auto"/>
          <w:sz w:val="24"/>
          <w:szCs w:val="24"/>
        </w:rPr>
        <w:t xml:space="preserve"> the progress of in-flight modification</w:t>
      </w:r>
      <w:r w:rsidR="00763C7B" w:rsidRPr="00954C6F">
        <w:rPr>
          <w:rFonts w:ascii="Arial" w:hAnsi="Arial" w:cs="Arial"/>
          <w:color w:val="auto"/>
          <w:sz w:val="24"/>
          <w:szCs w:val="24"/>
        </w:rPr>
        <w:t>s</w:t>
      </w:r>
      <w:r w:rsidRPr="00954C6F">
        <w:rPr>
          <w:rFonts w:ascii="Arial" w:hAnsi="Arial" w:cs="Arial"/>
          <w:color w:val="auto"/>
          <w:sz w:val="24"/>
          <w:szCs w:val="24"/>
        </w:rPr>
        <w:t>:</w:t>
      </w:r>
      <w:r w:rsidR="00954C6F">
        <w:rPr>
          <w:rFonts w:ascii="Arial" w:hAnsi="Arial" w:cs="Arial"/>
          <w:color w:val="auto"/>
          <w:sz w:val="24"/>
          <w:szCs w:val="24"/>
        </w:rPr>
        <w:t xml:space="preserve"> </w:t>
      </w:r>
      <w:hyperlink r:id="rId16" w:history="1">
        <w:r w:rsidR="00954C6F" w:rsidRPr="00F215D9">
          <w:rPr>
            <w:rStyle w:val="Hyperlink"/>
            <w:b/>
            <w:sz w:val="24"/>
            <w:szCs w:val="24"/>
          </w:rPr>
          <w:t>https://www.nationalgrideso.com/industry-information/codes/grid-code-old/meetings/grid-code-panel-meeting-30-july-2020</w:t>
        </w:r>
      </w:hyperlink>
    </w:p>
    <w:p w14:paraId="5A7DF0E6" w14:textId="0F44CBA2" w:rsidR="00286AF0" w:rsidRPr="00954C6F" w:rsidRDefault="00B5308E" w:rsidP="00694ADB">
      <w:pPr>
        <w:pStyle w:val="BodyText"/>
        <w:numPr>
          <w:ilvl w:val="0"/>
          <w:numId w:val="45"/>
        </w:numPr>
        <w:ind w:left="709" w:hanging="709"/>
        <w:rPr>
          <w:color w:val="auto"/>
          <w:sz w:val="24"/>
          <w:szCs w:val="24"/>
        </w:rPr>
      </w:pPr>
      <w:r w:rsidRPr="00954C6F">
        <w:rPr>
          <w:color w:val="auto"/>
          <w:sz w:val="24"/>
          <w:szCs w:val="24"/>
        </w:rPr>
        <w:t xml:space="preserve">NA </w:t>
      </w:r>
      <w:r w:rsidR="003D42D4" w:rsidRPr="00954C6F">
        <w:rPr>
          <w:color w:val="auto"/>
          <w:sz w:val="24"/>
          <w:szCs w:val="24"/>
        </w:rPr>
        <w:t>presented on issues with implementing GC0136 (Non-material changes to the Grid Code following implementation of the EU Connection Codes)</w:t>
      </w:r>
      <w:r w:rsidR="00E730F3" w:rsidRPr="00954C6F">
        <w:rPr>
          <w:color w:val="auto"/>
          <w:sz w:val="24"/>
          <w:szCs w:val="24"/>
        </w:rPr>
        <w:t>.</w:t>
      </w:r>
      <w:r w:rsidR="00694ADB" w:rsidRPr="00954C6F">
        <w:rPr>
          <w:color w:val="auto"/>
          <w:sz w:val="24"/>
          <w:szCs w:val="24"/>
        </w:rPr>
        <w:t xml:space="preserve"> </w:t>
      </w:r>
    </w:p>
    <w:p w14:paraId="1B497000" w14:textId="42846468" w:rsidR="00C70940" w:rsidRPr="00954C6F" w:rsidRDefault="00286AF0" w:rsidP="009C5FD7">
      <w:pPr>
        <w:pStyle w:val="ListParagraph"/>
        <w:numPr>
          <w:ilvl w:val="0"/>
          <w:numId w:val="45"/>
        </w:numPr>
        <w:ind w:left="709" w:hanging="709"/>
        <w:rPr>
          <w:rFonts w:ascii="Arial" w:hAnsi="Arial" w:cs="Arial"/>
          <w:color w:val="auto"/>
          <w:sz w:val="24"/>
          <w:szCs w:val="24"/>
        </w:rPr>
      </w:pPr>
      <w:r w:rsidRPr="00954C6F">
        <w:rPr>
          <w:rFonts w:ascii="Arial" w:hAnsi="Arial" w:cs="Arial"/>
          <w:color w:val="auto"/>
          <w:sz w:val="24"/>
          <w:szCs w:val="24"/>
        </w:rPr>
        <w:t>D</w:t>
      </w:r>
      <w:r w:rsidR="00694ADB" w:rsidRPr="00954C6F">
        <w:rPr>
          <w:rFonts w:ascii="Arial" w:hAnsi="Arial" w:cs="Arial"/>
          <w:color w:val="auto"/>
          <w:sz w:val="24"/>
          <w:szCs w:val="24"/>
        </w:rPr>
        <w:t>uring quality checks</w:t>
      </w:r>
      <w:r w:rsidRPr="00954C6F">
        <w:rPr>
          <w:rFonts w:ascii="Arial" w:hAnsi="Arial" w:cs="Arial"/>
          <w:color w:val="auto"/>
          <w:sz w:val="24"/>
          <w:szCs w:val="24"/>
        </w:rPr>
        <w:t>, the</w:t>
      </w:r>
      <w:r w:rsidR="00694ADB" w:rsidRPr="00954C6F">
        <w:rPr>
          <w:rFonts w:ascii="Arial" w:hAnsi="Arial" w:cs="Arial"/>
          <w:color w:val="auto"/>
          <w:sz w:val="24"/>
          <w:szCs w:val="24"/>
        </w:rPr>
        <w:t xml:space="preserve"> Code Admin</w:t>
      </w:r>
      <w:r w:rsidRPr="00954C6F">
        <w:rPr>
          <w:rFonts w:ascii="Arial" w:hAnsi="Arial" w:cs="Arial"/>
          <w:color w:val="auto"/>
          <w:sz w:val="24"/>
          <w:szCs w:val="24"/>
        </w:rPr>
        <w:t>istrator</w:t>
      </w:r>
      <w:r w:rsidR="00694ADB" w:rsidRPr="00954C6F">
        <w:rPr>
          <w:rFonts w:ascii="Arial" w:hAnsi="Arial" w:cs="Arial"/>
          <w:color w:val="auto"/>
          <w:sz w:val="24"/>
          <w:szCs w:val="24"/>
        </w:rPr>
        <w:t xml:space="preserve"> found an issue when converting</w:t>
      </w:r>
      <w:r w:rsidR="000A6B98" w:rsidRPr="00954C6F">
        <w:rPr>
          <w:rFonts w:ascii="Arial" w:hAnsi="Arial" w:cs="Arial"/>
          <w:color w:val="auto"/>
          <w:sz w:val="24"/>
          <w:szCs w:val="24"/>
        </w:rPr>
        <w:t xml:space="preserve"> from Word</w:t>
      </w:r>
      <w:r w:rsidR="00694ADB" w:rsidRPr="00954C6F">
        <w:rPr>
          <w:rFonts w:ascii="Arial" w:hAnsi="Arial" w:cs="Arial"/>
          <w:color w:val="auto"/>
          <w:sz w:val="24"/>
          <w:szCs w:val="24"/>
        </w:rPr>
        <w:t xml:space="preserve"> to PDF during </w:t>
      </w:r>
      <w:r w:rsidR="00086288" w:rsidRPr="00954C6F">
        <w:rPr>
          <w:rFonts w:ascii="Arial" w:hAnsi="Arial" w:cs="Arial"/>
          <w:color w:val="auto"/>
          <w:sz w:val="24"/>
          <w:szCs w:val="24"/>
        </w:rPr>
        <w:t>the Code Administrator Consultation (</w:t>
      </w:r>
      <w:r w:rsidR="00694ADB" w:rsidRPr="00954C6F">
        <w:rPr>
          <w:rFonts w:ascii="Arial" w:hAnsi="Arial" w:cs="Arial"/>
          <w:color w:val="auto"/>
          <w:sz w:val="24"/>
          <w:szCs w:val="24"/>
        </w:rPr>
        <w:t>CAC</w:t>
      </w:r>
      <w:r w:rsidR="00086288" w:rsidRPr="00954C6F">
        <w:rPr>
          <w:rFonts w:ascii="Arial" w:hAnsi="Arial" w:cs="Arial"/>
          <w:color w:val="auto"/>
          <w:sz w:val="24"/>
          <w:szCs w:val="24"/>
        </w:rPr>
        <w:t>)</w:t>
      </w:r>
      <w:r w:rsidR="00694ADB" w:rsidRPr="00954C6F">
        <w:rPr>
          <w:rFonts w:ascii="Arial" w:hAnsi="Arial" w:cs="Arial"/>
          <w:color w:val="auto"/>
          <w:sz w:val="24"/>
          <w:szCs w:val="24"/>
        </w:rPr>
        <w:t xml:space="preserve"> phase. Not all changes were shown in track</w:t>
      </w:r>
      <w:r w:rsidR="00991E88" w:rsidRPr="00954C6F">
        <w:rPr>
          <w:rFonts w:ascii="Arial" w:hAnsi="Arial" w:cs="Arial"/>
          <w:color w:val="auto"/>
          <w:sz w:val="24"/>
          <w:szCs w:val="24"/>
        </w:rPr>
        <w:t>ed</w:t>
      </w:r>
      <w:r w:rsidR="00694ADB" w:rsidRPr="00954C6F">
        <w:rPr>
          <w:rFonts w:ascii="Arial" w:hAnsi="Arial" w:cs="Arial"/>
          <w:color w:val="auto"/>
          <w:sz w:val="24"/>
          <w:szCs w:val="24"/>
        </w:rPr>
        <w:t xml:space="preserve"> changes </w:t>
      </w:r>
      <w:r w:rsidR="00991E88" w:rsidRPr="00954C6F">
        <w:rPr>
          <w:rFonts w:ascii="Arial" w:hAnsi="Arial" w:cs="Arial"/>
          <w:color w:val="auto"/>
          <w:sz w:val="24"/>
          <w:szCs w:val="24"/>
        </w:rPr>
        <w:t>f</w:t>
      </w:r>
      <w:r w:rsidR="002C5490" w:rsidRPr="00954C6F">
        <w:rPr>
          <w:rFonts w:ascii="Arial" w:hAnsi="Arial" w:cs="Arial"/>
          <w:color w:val="auto"/>
          <w:sz w:val="24"/>
          <w:szCs w:val="24"/>
        </w:rPr>
        <w:t>rom</w:t>
      </w:r>
      <w:r w:rsidR="00991E88" w:rsidRPr="00954C6F">
        <w:rPr>
          <w:rFonts w:ascii="Arial" w:hAnsi="Arial" w:cs="Arial"/>
          <w:color w:val="auto"/>
          <w:sz w:val="24"/>
          <w:szCs w:val="24"/>
        </w:rPr>
        <w:t xml:space="preserve"> </w:t>
      </w:r>
      <w:r w:rsidR="00694ADB" w:rsidRPr="00954C6F">
        <w:rPr>
          <w:rFonts w:ascii="Arial" w:hAnsi="Arial" w:cs="Arial"/>
          <w:color w:val="auto"/>
          <w:sz w:val="24"/>
          <w:szCs w:val="24"/>
        </w:rPr>
        <w:t>across many parts of the code</w:t>
      </w:r>
      <w:r w:rsidR="00991E88" w:rsidRPr="00954C6F">
        <w:rPr>
          <w:rFonts w:ascii="Arial" w:hAnsi="Arial" w:cs="Arial"/>
          <w:color w:val="auto"/>
          <w:sz w:val="24"/>
          <w:szCs w:val="24"/>
        </w:rPr>
        <w:t xml:space="preserve"> in the PDF documents as consulted on</w:t>
      </w:r>
      <w:r w:rsidR="00694ADB" w:rsidRPr="00954C6F">
        <w:rPr>
          <w:rFonts w:ascii="Arial" w:hAnsi="Arial" w:cs="Arial"/>
          <w:color w:val="auto"/>
          <w:sz w:val="24"/>
          <w:szCs w:val="24"/>
        </w:rPr>
        <w:t>. As a result, implementation could not go ahead.</w:t>
      </w:r>
    </w:p>
    <w:p w14:paraId="07397EE4" w14:textId="54C9BA4A" w:rsidR="002459D3" w:rsidRPr="00954C6F" w:rsidRDefault="002459D3" w:rsidP="002459D3">
      <w:pPr>
        <w:pStyle w:val="BodyText"/>
        <w:numPr>
          <w:ilvl w:val="0"/>
          <w:numId w:val="45"/>
        </w:numPr>
        <w:ind w:left="709" w:hanging="709"/>
        <w:rPr>
          <w:color w:val="auto"/>
          <w:sz w:val="24"/>
          <w:szCs w:val="24"/>
        </w:rPr>
      </w:pPr>
      <w:r w:rsidRPr="00954C6F">
        <w:rPr>
          <w:color w:val="auto"/>
          <w:sz w:val="24"/>
          <w:szCs w:val="24"/>
        </w:rPr>
        <w:t>There is no significant impact of non-implementation</w:t>
      </w:r>
      <w:r w:rsidR="006406B0" w:rsidRPr="00954C6F">
        <w:rPr>
          <w:color w:val="auto"/>
          <w:sz w:val="24"/>
          <w:szCs w:val="24"/>
        </w:rPr>
        <w:t xml:space="preserve">, </w:t>
      </w:r>
      <w:r w:rsidRPr="00954C6F">
        <w:rPr>
          <w:color w:val="auto"/>
          <w:sz w:val="24"/>
          <w:szCs w:val="24"/>
        </w:rPr>
        <w:t>as all the changes were non-material and typographical in nature.</w:t>
      </w:r>
    </w:p>
    <w:p w14:paraId="3EAC857E" w14:textId="0CCBFE66" w:rsidR="00954C6F" w:rsidRDefault="00EF76B4" w:rsidP="00954C6F">
      <w:pPr>
        <w:pStyle w:val="Default"/>
        <w:numPr>
          <w:ilvl w:val="0"/>
          <w:numId w:val="45"/>
        </w:numPr>
        <w:ind w:left="709" w:hanging="709"/>
        <w:rPr>
          <w:color w:val="auto"/>
        </w:rPr>
      </w:pPr>
      <w:r w:rsidRPr="00954C6F">
        <w:rPr>
          <w:color w:val="auto"/>
        </w:rPr>
        <w:t>The</w:t>
      </w:r>
      <w:r w:rsidR="006406B0" w:rsidRPr="00954C6F">
        <w:rPr>
          <w:color w:val="auto"/>
        </w:rPr>
        <w:t xml:space="preserve"> </w:t>
      </w:r>
      <w:r w:rsidRPr="00954C6F">
        <w:rPr>
          <w:color w:val="auto"/>
        </w:rPr>
        <w:t>Code Admin</w:t>
      </w:r>
      <w:r w:rsidR="006406B0" w:rsidRPr="00954C6F">
        <w:rPr>
          <w:color w:val="auto"/>
        </w:rPr>
        <w:t>istrator</w:t>
      </w:r>
      <w:r w:rsidR="002459D3" w:rsidRPr="00954C6F">
        <w:rPr>
          <w:color w:val="auto"/>
        </w:rPr>
        <w:t xml:space="preserve"> ha</w:t>
      </w:r>
      <w:r w:rsidR="00991E88" w:rsidRPr="00954C6F">
        <w:rPr>
          <w:color w:val="auto"/>
        </w:rPr>
        <w:t>s</w:t>
      </w:r>
      <w:r w:rsidR="002459D3" w:rsidRPr="00954C6F">
        <w:rPr>
          <w:color w:val="auto"/>
        </w:rPr>
        <w:t xml:space="preserve"> learn</w:t>
      </w:r>
      <w:r w:rsidR="006406B0" w:rsidRPr="00954C6F">
        <w:rPr>
          <w:color w:val="auto"/>
        </w:rPr>
        <w:t>ed</w:t>
      </w:r>
      <w:r w:rsidR="002459D3" w:rsidRPr="00954C6F">
        <w:rPr>
          <w:color w:val="auto"/>
        </w:rPr>
        <w:t xml:space="preserve"> lessons from this and ha</w:t>
      </w:r>
      <w:r w:rsidR="006406B0" w:rsidRPr="00954C6F">
        <w:rPr>
          <w:color w:val="auto"/>
        </w:rPr>
        <w:t>s</w:t>
      </w:r>
      <w:r w:rsidR="002459D3" w:rsidRPr="00954C6F">
        <w:rPr>
          <w:color w:val="auto"/>
        </w:rPr>
        <w:t xml:space="preserve"> reviewed </w:t>
      </w:r>
      <w:r w:rsidR="006406B0" w:rsidRPr="00954C6F">
        <w:rPr>
          <w:color w:val="auto"/>
        </w:rPr>
        <w:t>its</w:t>
      </w:r>
      <w:r w:rsidR="002459D3" w:rsidRPr="00954C6F">
        <w:rPr>
          <w:color w:val="auto"/>
        </w:rPr>
        <w:t xml:space="preserve"> internal processes</w:t>
      </w:r>
      <w:r w:rsidR="00AF4305" w:rsidRPr="00954C6F">
        <w:rPr>
          <w:color w:val="auto"/>
        </w:rPr>
        <w:t>.</w:t>
      </w:r>
    </w:p>
    <w:p w14:paraId="08EB59D6" w14:textId="77777777" w:rsidR="00954C6F" w:rsidRPr="00954C6F" w:rsidRDefault="00954C6F" w:rsidP="00954C6F">
      <w:pPr>
        <w:pStyle w:val="Default"/>
        <w:ind w:left="709"/>
        <w:rPr>
          <w:color w:val="auto"/>
        </w:rPr>
      </w:pPr>
    </w:p>
    <w:p w14:paraId="6610999C" w14:textId="73FDD9CA" w:rsidR="00436F77" w:rsidRPr="00954C6F" w:rsidRDefault="0039206F" w:rsidP="00954C6F">
      <w:pPr>
        <w:pStyle w:val="BodyText"/>
        <w:numPr>
          <w:ilvl w:val="0"/>
          <w:numId w:val="45"/>
        </w:numPr>
        <w:ind w:left="709" w:hanging="709"/>
        <w:rPr>
          <w:color w:val="auto"/>
          <w:sz w:val="24"/>
          <w:szCs w:val="24"/>
        </w:rPr>
      </w:pPr>
      <w:r w:rsidRPr="00954C6F">
        <w:rPr>
          <w:bCs/>
          <w:color w:val="auto"/>
          <w:sz w:val="24"/>
          <w:szCs w:val="24"/>
        </w:rPr>
        <w:t xml:space="preserve">NA shared two </w:t>
      </w:r>
      <w:r w:rsidRPr="00954C6F">
        <w:rPr>
          <w:color w:val="auto"/>
          <w:sz w:val="24"/>
          <w:szCs w:val="24"/>
        </w:rPr>
        <w:t>proposed options to take as next steps</w:t>
      </w:r>
      <w:r w:rsidR="00D66B95" w:rsidRPr="00954C6F">
        <w:rPr>
          <w:color w:val="auto"/>
          <w:sz w:val="24"/>
          <w:szCs w:val="24"/>
        </w:rPr>
        <w:t xml:space="preserve">. </w:t>
      </w:r>
      <w:r w:rsidR="007835B3" w:rsidRPr="00954C6F">
        <w:rPr>
          <w:color w:val="auto"/>
          <w:sz w:val="24"/>
          <w:szCs w:val="24"/>
        </w:rPr>
        <w:t>Option one (recommended) would be to re-issue the CAC for one month (in line with EBGL A18 requirements) showing all the track</w:t>
      </w:r>
      <w:r w:rsidR="00991E88" w:rsidRPr="00954C6F">
        <w:rPr>
          <w:color w:val="auto"/>
          <w:sz w:val="24"/>
          <w:szCs w:val="24"/>
        </w:rPr>
        <w:t>ed</w:t>
      </w:r>
      <w:r w:rsidR="007835B3" w:rsidRPr="00954C6F">
        <w:rPr>
          <w:color w:val="auto"/>
          <w:sz w:val="24"/>
          <w:szCs w:val="24"/>
        </w:rPr>
        <w:t xml:space="preserve"> changes </w:t>
      </w:r>
      <w:r w:rsidR="00991E88" w:rsidRPr="00954C6F">
        <w:rPr>
          <w:color w:val="auto"/>
          <w:sz w:val="24"/>
          <w:szCs w:val="24"/>
        </w:rPr>
        <w:t>correctly</w:t>
      </w:r>
      <w:r w:rsidR="007835B3" w:rsidRPr="00954C6F">
        <w:rPr>
          <w:color w:val="auto"/>
          <w:sz w:val="24"/>
          <w:szCs w:val="24"/>
        </w:rPr>
        <w:t>.</w:t>
      </w:r>
      <w:r w:rsidR="00D0725F" w:rsidRPr="00954C6F">
        <w:rPr>
          <w:color w:val="auto"/>
          <w:sz w:val="24"/>
          <w:szCs w:val="24"/>
        </w:rPr>
        <w:t xml:space="preserve"> </w:t>
      </w:r>
      <w:r w:rsidR="007835B3" w:rsidRPr="00954C6F">
        <w:rPr>
          <w:color w:val="auto"/>
          <w:sz w:val="24"/>
          <w:szCs w:val="24"/>
        </w:rPr>
        <w:t>Option two</w:t>
      </w:r>
      <w:r w:rsidR="00EA672A" w:rsidRPr="00954C6F">
        <w:rPr>
          <w:color w:val="auto"/>
          <w:sz w:val="24"/>
          <w:szCs w:val="24"/>
        </w:rPr>
        <w:t xml:space="preserve"> would be to issue </w:t>
      </w:r>
      <w:r w:rsidR="00991E88" w:rsidRPr="00954C6F">
        <w:rPr>
          <w:color w:val="auto"/>
          <w:sz w:val="24"/>
          <w:szCs w:val="24"/>
        </w:rPr>
        <w:t xml:space="preserve">the </w:t>
      </w:r>
      <w:r w:rsidR="00EA672A" w:rsidRPr="00954C6F">
        <w:rPr>
          <w:color w:val="auto"/>
          <w:sz w:val="24"/>
          <w:szCs w:val="24"/>
        </w:rPr>
        <w:t>corrected text to panel without repeating CAC an</w:t>
      </w:r>
      <w:r w:rsidR="00D0725F" w:rsidRPr="00954C6F">
        <w:rPr>
          <w:color w:val="auto"/>
          <w:sz w:val="24"/>
          <w:szCs w:val="24"/>
        </w:rPr>
        <w:t>d</w:t>
      </w:r>
      <w:r w:rsidR="00EA672A" w:rsidRPr="00954C6F">
        <w:rPr>
          <w:color w:val="auto"/>
          <w:sz w:val="24"/>
          <w:szCs w:val="24"/>
        </w:rPr>
        <w:t xml:space="preserve"> then proceed to implementation.</w:t>
      </w:r>
    </w:p>
    <w:p w14:paraId="5688DC42" w14:textId="3A335008" w:rsidR="00EA672A" w:rsidRPr="00954C6F" w:rsidRDefault="00EA672A" w:rsidP="00954C6F">
      <w:pPr>
        <w:pStyle w:val="Default"/>
      </w:pPr>
      <w:r w:rsidRPr="00954C6F">
        <w:rPr>
          <w:b/>
          <w:bCs/>
        </w:rPr>
        <w:t>DECISION</w:t>
      </w:r>
      <w:r w:rsidR="001B1A79" w:rsidRPr="00954C6F">
        <w:rPr>
          <w:b/>
          <w:bCs/>
        </w:rPr>
        <w:t xml:space="preserve"> </w:t>
      </w:r>
      <w:r w:rsidR="001B1A79" w:rsidRPr="00954C6F">
        <w:rPr>
          <w:bCs/>
        </w:rPr>
        <w:t>Panel decided to proceed with</w:t>
      </w:r>
      <w:r w:rsidR="00CF09D3" w:rsidRPr="00954C6F">
        <w:rPr>
          <w:bCs/>
        </w:rPr>
        <w:t xml:space="preserve"> </w:t>
      </w:r>
      <w:r w:rsidR="001B1A79" w:rsidRPr="00954C6F">
        <w:rPr>
          <w:bCs/>
        </w:rPr>
        <w:t>option</w:t>
      </w:r>
      <w:r w:rsidR="00364AF8" w:rsidRPr="00954C6F">
        <w:rPr>
          <w:bCs/>
        </w:rPr>
        <w:t xml:space="preserve"> one</w:t>
      </w:r>
      <w:r w:rsidR="00991E88" w:rsidRPr="00954C6F">
        <w:rPr>
          <w:bCs/>
        </w:rPr>
        <w:t xml:space="preserve"> as recommended</w:t>
      </w:r>
      <w:r w:rsidR="001B1A79" w:rsidRPr="00954C6F">
        <w:rPr>
          <w:bCs/>
        </w:rPr>
        <w:t xml:space="preserve">. </w:t>
      </w:r>
    </w:p>
    <w:p w14:paraId="463DE166" w14:textId="77777777" w:rsidR="00436F77" w:rsidRDefault="00436F77" w:rsidP="00436F77">
      <w:pPr>
        <w:pStyle w:val="ListParagraph"/>
        <w:rPr>
          <w:sz w:val="22"/>
          <w:szCs w:val="22"/>
        </w:rPr>
      </w:pPr>
    </w:p>
    <w:p w14:paraId="012DF798" w14:textId="6C991F9A" w:rsidR="00436F77" w:rsidRPr="00954C6F" w:rsidRDefault="00210C36" w:rsidP="00954C6F">
      <w:pPr>
        <w:pStyle w:val="Heading2"/>
        <w:tabs>
          <w:tab w:val="left" w:pos="709"/>
        </w:tabs>
        <w:ind w:left="360" w:hanging="76"/>
      </w:pPr>
      <w:r>
        <w:t>8</w:t>
      </w:r>
      <w:r w:rsidR="00436F77">
        <w:t>.    Governance</w:t>
      </w:r>
    </w:p>
    <w:p w14:paraId="716C1375" w14:textId="4A201D59" w:rsidR="006310AA" w:rsidRPr="00954C6F" w:rsidRDefault="00105D46" w:rsidP="00F46399">
      <w:pPr>
        <w:pStyle w:val="Default"/>
        <w:numPr>
          <w:ilvl w:val="0"/>
          <w:numId w:val="45"/>
        </w:numPr>
      </w:pPr>
      <w:r w:rsidRPr="00954C6F">
        <w:rPr>
          <w:bCs/>
        </w:rPr>
        <w:t xml:space="preserve">Panel approved the changes to the </w:t>
      </w:r>
      <w:proofErr w:type="spellStart"/>
      <w:r w:rsidRPr="00954C6F">
        <w:rPr>
          <w:bCs/>
        </w:rPr>
        <w:t>ToR</w:t>
      </w:r>
      <w:proofErr w:type="spellEnd"/>
      <w:r w:rsidRPr="00954C6F">
        <w:rPr>
          <w:bCs/>
        </w:rPr>
        <w:t xml:space="preserve"> for GC0145.</w:t>
      </w:r>
    </w:p>
    <w:p w14:paraId="4D12AD08" w14:textId="112E789D" w:rsidR="00436F77" w:rsidRDefault="00436F77" w:rsidP="00436F77">
      <w:pPr>
        <w:pStyle w:val="Default"/>
        <w:rPr>
          <w:sz w:val="22"/>
          <w:szCs w:val="22"/>
        </w:rPr>
      </w:pPr>
    </w:p>
    <w:p w14:paraId="3ED5E5D8" w14:textId="795DD495" w:rsidR="00436F77" w:rsidRPr="00954C6F" w:rsidRDefault="00210C36" w:rsidP="00954C6F">
      <w:pPr>
        <w:pStyle w:val="BodyText"/>
        <w:ind w:left="360" w:hanging="76"/>
        <w:rPr>
          <w:rFonts w:eastAsiaTheme="majorEastAsia" w:cstheme="majorBidi"/>
          <w:bCs/>
          <w:color w:val="F26522" w:themeColor="accent1"/>
          <w:sz w:val="28"/>
          <w:szCs w:val="26"/>
        </w:rPr>
      </w:pPr>
      <w:r>
        <w:rPr>
          <w:rFonts w:eastAsiaTheme="majorEastAsia" w:cstheme="majorBidi"/>
          <w:bCs/>
          <w:color w:val="F26522" w:themeColor="accent1"/>
          <w:sz w:val="28"/>
          <w:szCs w:val="26"/>
        </w:rPr>
        <w:t>9</w:t>
      </w:r>
      <w:r w:rsidR="00436F77">
        <w:rPr>
          <w:rFonts w:eastAsiaTheme="majorEastAsia" w:cstheme="majorBidi"/>
          <w:bCs/>
          <w:color w:val="F26522" w:themeColor="accent1"/>
          <w:sz w:val="28"/>
          <w:szCs w:val="26"/>
        </w:rPr>
        <w:t xml:space="preserve">.  </w:t>
      </w:r>
      <w:r w:rsidR="00436F77" w:rsidRPr="009C5FD7">
        <w:rPr>
          <w:rFonts w:eastAsiaTheme="majorEastAsia" w:cstheme="majorBidi"/>
          <w:bCs/>
          <w:color w:val="F26522" w:themeColor="accent1"/>
          <w:sz w:val="28"/>
          <w:szCs w:val="26"/>
        </w:rPr>
        <w:t>Draft Modification Reports (DFMRs)</w:t>
      </w:r>
    </w:p>
    <w:p w14:paraId="67826A22" w14:textId="48941DA9" w:rsidR="00436F77" w:rsidRPr="00954C6F" w:rsidRDefault="00436F77" w:rsidP="00F46399">
      <w:pPr>
        <w:pStyle w:val="BodyText"/>
        <w:numPr>
          <w:ilvl w:val="0"/>
          <w:numId w:val="45"/>
        </w:numPr>
        <w:rPr>
          <w:rFonts w:ascii="Arial" w:eastAsia="Times New Roman" w:hAnsi="Arial" w:cs="Arial"/>
          <w:bCs/>
          <w:color w:val="auto"/>
          <w:sz w:val="24"/>
          <w:szCs w:val="24"/>
          <w:lang w:eastAsia="en-GB"/>
        </w:rPr>
      </w:pPr>
      <w:r w:rsidRPr="00954C6F">
        <w:rPr>
          <w:rFonts w:ascii="Arial" w:eastAsia="Times New Roman" w:hAnsi="Arial" w:cs="Arial"/>
          <w:bCs/>
          <w:color w:val="auto"/>
          <w:sz w:val="24"/>
          <w:szCs w:val="24"/>
          <w:lang w:eastAsia="en-GB"/>
        </w:rPr>
        <w:t>There were no DFMRs to present to Panel.</w:t>
      </w:r>
    </w:p>
    <w:p w14:paraId="7542BE8C" w14:textId="76637127" w:rsidR="00436F77" w:rsidRPr="00954C6F" w:rsidRDefault="00210C36" w:rsidP="00954C6F">
      <w:pPr>
        <w:pStyle w:val="BodyText"/>
        <w:ind w:left="360" w:hanging="76"/>
        <w:rPr>
          <w:rFonts w:eastAsiaTheme="majorEastAsia" w:cstheme="majorBidi"/>
          <w:bCs/>
          <w:color w:val="F26522" w:themeColor="accent1"/>
          <w:sz w:val="28"/>
          <w:szCs w:val="26"/>
        </w:rPr>
      </w:pPr>
      <w:r>
        <w:rPr>
          <w:rFonts w:eastAsiaTheme="majorEastAsia" w:cstheme="majorBidi"/>
          <w:bCs/>
          <w:color w:val="F26522" w:themeColor="accent1"/>
          <w:sz w:val="28"/>
          <w:szCs w:val="26"/>
        </w:rPr>
        <w:t>10</w:t>
      </w:r>
      <w:r w:rsidR="00436F77">
        <w:rPr>
          <w:rFonts w:eastAsiaTheme="majorEastAsia" w:cstheme="majorBidi"/>
          <w:bCs/>
          <w:color w:val="F26522" w:themeColor="accent1"/>
          <w:sz w:val="28"/>
          <w:szCs w:val="26"/>
        </w:rPr>
        <w:t xml:space="preserve">. </w:t>
      </w:r>
      <w:r w:rsidR="00436F77" w:rsidRPr="009C5FD7">
        <w:rPr>
          <w:rFonts w:eastAsiaTheme="majorEastAsia" w:cstheme="majorBidi"/>
          <w:bCs/>
          <w:color w:val="F26522" w:themeColor="accent1"/>
          <w:sz w:val="28"/>
          <w:szCs w:val="26"/>
        </w:rPr>
        <w:t>Reports to Authority</w:t>
      </w:r>
    </w:p>
    <w:p w14:paraId="102340CE" w14:textId="0D7913A0" w:rsidR="00436F77" w:rsidRPr="00954C6F" w:rsidRDefault="00436F77" w:rsidP="00F46399">
      <w:pPr>
        <w:pStyle w:val="BodyText"/>
        <w:numPr>
          <w:ilvl w:val="0"/>
          <w:numId w:val="45"/>
        </w:numPr>
        <w:rPr>
          <w:rFonts w:ascii="Arial" w:eastAsia="Times New Roman" w:hAnsi="Arial" w:cs="Arial"/>
          <w:bCs/>
          <w:color w:val="000000"/>
          <w:sz w:val="24"/>
          <w:szCs w:val="24"/>
          <w:lang w:eastAsia="en-GB"/>
        </w:rPr>
      </w:pPr>
      <w:r w:rsidRPr="00954C6F">
        <w:rPr>
          <w:rFonts w:ascii="Arial" w:eastAsia="Times New Roman" w:hAnsi="Arial" w:cs="Arial"/>
          <w:bCs/>
          <w:color w:val="000000"/>
          <w:sz w:val="24"/>
          <w:szCs w:val="24"/>
          <w:lang w:eastAsia="en-GB"/>
        </w:rPr>
        <w:t>There was nothing to report.</w:t>
      </w:r>
    </w:p>
    <w:p w14:paraId="6AA0112A" w14:textId="7DCC7EEC" w:rsidR="00436F77" w:rsidRPr="00954C6F" w:rsidRDefault="00436F77" w:rsidP="00954C6F">
      <w:pPr>
        <w:pStyle w:val="BodyText"/>
        <w:ind w:left="360" w:hanging="76"/>
        <w:rPr>
          <w:rFonts w:eastAsiaTheme="majorEastAsia" w:cstheme="majorBidi"/>
          <w:bCs/>
          <w:color w:val="F26522" w:themeColor="accent1"/>
          <w:sz w:val="28"/>
          <w:szCs w:val="26"/>
        </w:rPr>
      </w:pPr>
      <w:r>
        <w:rPr>
          <w:rFonts w:eastAsiaTheme="majorEastAsia" w:cstheme="majorBidi"/>
          <w:bCs/>
          <w:color w:val="F26522" w:themeColor="accent1"/>
          <w:sz w:val="28"/>
          <w:szCs w:val="26"/>
        </w:rPr>
        <w:t>1</w:t>
      </w:r>
      <w:r w:rsidR="00210C36">
        <w:rPr>
          <w:rFonts w:eastAsiaTheme="majorEastAsia" w:cstheme="majorBidi"/>
          <w:bCs/>
          <w:color w:val="F26522" w:themeColor="accent1"/>
          <w:sz w:val="28"/>
          <w:szCs w:val="26"/>
        </w:rPr>
        <w:t>1</w:t>
      </w:r>
      <w:r>
        <w:rPr>
          <w:rFonts w:eastAsiaTheme="majorEastAsia" w:cstheme="majorBidi"/>
          <w:bCs/>
          <w:color w:val="F26522" w:themeColor="accent1"/>
          <w:sz w:val="28"/>
          <w:szCs w:val="26"/>
        </w:rPr>
        <w:t xml:space="preserve">. </w:t>
      </w:r>
      <w:r w:rsidRPr="009C5FD7">
        <w:rPr>
          <w:rFonts w:eastAsiaTheme="majorEastAsia" w:cstheme="majorBidi"/>
          <w:bCs/>
          <w:color w:val="F26522" w:themeColor="accent1"/>
          <w:sz w:val="28"/>
          <w:szCs w:val="26"/>
        </w:rPr>
        <w:t>Implementation updates</w:t>
      </w:r>
    </w:p>
    <w:p w14:paraId="43822CAD" w14:textId="318DA601" w:rsidR="00CF2126" w:rsidRPr="00954C6F" w:rsidRDefault="00CF2126" w:rsidP="00F46399">
      <w:pPr>
        <w:pStyle w:val="BodyText"/>
        <w:numPr>
          <w:ilvl w:val="0"/>
          <w:numId w:val="45"/>
        </w:numPr>
        <w:rPr>
          <w:rFonts w:ascii="Arial" w:eastAsia="Times New Roman" w:hAnsi="Arial" w:cs="Arial"/>
          <w:bCs/>
          <w:color w:val="000000"/>
          <w:sz w:val="24"/>
          <w:szCs w:val="24"/>
          <w:lang w:eastAsia="en-GB"/>
        </w:rPr>
      </w:pPr>
      <w:r w:rsidRPr="00954C6F">
        <w:rPr>
          <w:rFonts w:ascii="Arial" w:eastAsia="Times New Roman" w:hAnsi="Arial" w:cs="Arial"/>
          <w:bCs/>
          <w:color w:val="000000"/>
          <w:sz w:val="24"/>
          <w:szCs w:val="24"/>
          <w:lang w:eastAsia="en-GB"/>
        </w:rPr>
        <w:t>There were no updates.</w:t>
      </w:r>
    </w:p>
    <w:p w14:paraId="44454C51" w14:textId="3DF7BC4C" w:rsidR="00436F77" w:rsidRPr="00954C6F" w:rsidRDefault="00436F77" w:rsidP="00954C6F">
      <w:pPr>
        <w:pStyle w:val="BodyText"/>
        <w:ind w:firstLine="284"/>
        <w:rPr>
          <w:rFonts w:eastAsiaTheme="majorEastAsia" w:cstheme="majorBidi"/>
          <w:bCs/>
          <w:color w:val="F26522" w:themeColor="accent1"/>
          <w:sz w:val="28"/>
          <w:szCs w:val="26"/>
        </w:rPr>
      </w:pPr>
      <w:r>
        <w:rPr>
          <w:rFonts w:eastAsiaTheme="majorEastAsia" w:cstheme="majorBidi"/>
          <w:bCs/>
          <w:color w:val="F26522" w:themeColor="accent1"/>
          <w:sz w:val="28"/>
          <w:szCs w:val="26"/>
        </w:rPr>
        <w:t>1</w:t>
      </w:r>
      <w:r w:rsidR="00210C36">
        <w:rPr>
          <w:rFonts w:eastAsiaTheme="majorEastAsia" w:cstheme="majorBidi"/>
          <w:bCs/>
          <w:color w:val="F26522" w:themeColor="accent1"/>
          <w:sz w:val="28"/>
          <w:szCs w:val="26"/>
        </w:rPr>
        <w:t>2</w:t>
      </w:r>
      <w:r>
        <w:rPr>
          <w:rFonts w:eastAsiaTheme="majorEastAsia" w:cstheme="majorBidi"/>
          <w:bCs/>
          <w:color w:val="F26522" w:themeColor="accent1"/>
          <w:sz w:val="28"/>
          <w:szCs w:val="26"/>
        </w:rPr>
        <w:t xml:space="preserve">. </w:t>
      </w:r>
      <w:r w:rsidRPr="009C5FD7">
        <w:rPr>
          <w:rFonts w:eastAsiaTheme="majorEastAsia" w:cstheme="majorBidi"/>
          <w:bCs/>
          <w:color w:val="F26522" w:themeColor="accent1"/>
          <w:sz w:val="28"/>
          <w:szCs w:val="26"/>
        </w:rPr>
        <w:t>Electrical Standards</w:t>
      </w:r>
    </w:p>
    <w:p w14:paraId="29182E33" w14:textId="56D7FBFD" w:rsidR="00672D07" w:rsidRPr="00954C6F" w:rsidRDefault="002878FB" w:rsidP="00F46399">
      <w:pPr>
        <w:pStyle w:val="BodyText"/>
        <w:numPr>
          <w:ilvl w:val="0"/>
          <w:numId w:val="45"/>
        </w:numPr>
        <w:rPr>
          <w:rFonts w:ascii="Arial" w:eastAsia="Times New Roman" w:hAnsi="Arial" w:cs="Arial"/>
          <w:bCs/>
          <w:color w:val="auto"/>
          <w:sz w:val="24"/>
          <w:szCs w:val="24"/>
          <w:lang w:eastAsia="en-GB"/>
        </w:rPr>
      </w:pPr>
      <w:r w:rsidRPr="00954C6F">
        <w:rPr>
          <w:rFonts w:ascii="Arial" w:eastAsia="Times New Roman" w:hAnsi="Arial" w:cs="Arial"/>
          <w:bCs/>
          <w:color w:val="auto"/>
          <w:sz w:val="24"/>
          <w:szCs w:val="24"/>
          <w:lang w:eastAsia="en-GB"/>
        </w:rPr>
        <w:t>There were no updates.</w:t>
      </w:r>
    </w:p>
    <w:p w14:paraId="712FC1BC" w14:textId="40E08E09" w:rsidR="00436F77" w:rsidRPr="00954C6F" w:rsidRDefault="00436F77" w:rsidP="00954C6F">
      <w:pPr>
        <w:pStyle w:val="Heading2"/>
        <w:tabs>
          <w:tab w:val="left" w:pos="709"/>
        </w:tabs>
        <w:ind w:firstLine="284"/>
      </w:pPr>
      <w:r>
        <w:t>1</w:t>
      </w:r>
      <w:r w:rsidR="00210C36">
        <w:t>3</w:t>
      </w:r>
      <w:r>
        <w:t xml:space="preserve">. </w:t>
      </w:r>
      <w:r w:rsidRPr="00EF1A46">
        <w:t>Standing Groups</w:t>
      </w:r>
    </w:p>
    <w:p w14:paraId="674204B9" w14:textId="77777777" w:rsidR="00A4061F" w:rsidRPr="00954C6F" w:rsidRDefault="00C91512" w:rsidP="00210C36">
      <w:pPr>
        <w:pStyle w:val="BodyText"/>
        <w:ind w:left="360"/>
        <w:rPr>
          <w:rFonts w:ascii="Arial" w:eastAsia="Times New Roman" w:hAnsi="Arial" w:cs="Arial"/>
          <w:bCs/>
          <w:color w:val="000000"/>
          <w:sz w:val="24"/>
          <w:szCs w:val="24"/>
          <w:lang w:eastAsia="en-GB"/>
        </w:rPr>
      </w:pPr>
      <w:r w:rsidRPr="00954C6F">
        <w:rPr>
          <w:rFonts w:ascii="Arial" w:hAnsi="Arial" w:cs="Arial"/>
          <w:b/>
          <w:bCs/>
          <w:color w:val="auto"/>
          <w:sz w:val="24"/>
          <w:szCs w:val="24"/>
        </w:rPr>
        <w:t>Grid Code Development Forum (GCDF)</w:t>
      </w:r>
    </w:p>
    <w:p w14:paraId="6ABC10C9" w14:textId="17E540D4" w:rsidR="00060A56" w:rsidRPr="00954C6F" w:rsidRDefault="00AB55F5" w:rsidP="00954C6F">
      <w:pPr>
        <w:pStyle w:val="NoSpacing"/>
        <w:numPr>
          <w:ilvl w:val="0"/>
          <w:numId w:val="45"/>
        </w:numPr>
        <w:ind w:left="709" w:hanging="709"/>
        <w:rPr>
          <w:rFonts w:ascii="Arial" w:hAnsi="Arial" w:cs="Arial"/>
          <w:sz w:val="24"/>
          <w:szCs w:val="24"/>
        </w:rPr>
      </w:pPr>
      <w:r w:rsidRPr="00954C6F">
        <w:rPr>
          <w:rFonts w:ascii="Arial" w:hAnsi="Arial" w:cs="Arial"/>
          <w:sz w:val="24"/>
          <w:szCs w:val="24"/>
        </w:rPr>
        <w:t>NA noted that t</w:t>
      </w:r>
      <w:r w:rsidR="00AF7300" w:rsidRPr="00954C6F">
        <w:rPr>
          <w:rFonts w:ascii="Arial" w:hAnsi="Arial" w:cs="Arial"/>
          <w:sz w:val="24"/>
          <w:szCs w:val="24"/>
        </w:rPr>
        <w:t>here were no significant points to note, other than that the next meeting would be held on 5 August 2020</w:t>
      </w:r>
      <w:r w:rsidR="00991E88" w:rsidRPr="00954C6F">
        <w:rPr>
          <w:rFonts w:ascii="Arial" w:hAnsi="Arial" w:cs="Arial"/>
          <w:sz w:val="24"/>
          <w:szCs w:val="24"/>
        </w:rPr>
        <w:t xml:space="preserve"> and that the sole agenda item would be an update on GC0147 to be given by </w:t>
      </w:r>
      <w:proofErr w:type="spellStart"/>
      <w:r w:rsidR="00991E88" w:rsidRPr="00954C6F">
        <w:rPr>
          <w:rFonts w:ascii="Arial" w:hAnsi="Arial" w:cs="Arial"/>
          <w:sz w:val="24"/>
          <w:szCs w:val="24"/>
        </w:rPr>
        <w:t>RWi</w:t>
      </w:r>
      <w:proofErr w:type="spellEnd"/>
      <w:r w:rsidR="00AF7300" w:rsidRPr="00954C6F">
        <w:rPr>
          <w:rFonts w:ascii="Arial" w:hAnsi="Arial" w:cs="Arial"/>
          <w:sz w:val="24"/>
          <w:szCs w:val="24"/>
        </w:rPr>
        <w:t>.</w:t>
      </w:r>
    </w:p>
    <w:p w14:paraId="4BDCD838" w14:textId="77777777" w:rsidR="00060A56" w:rsidRPr="0025772E" w:rsidRDefault="00060A56" w:rsidP="00A4061F">
      <w:pPr>
        <w:pStyle w:val="BodyText"/>
        <w:rPr>
          <w:rFonts w:ascii="Arial" w:hAnsi="Arial" w:cs="Arial"/>
          <w:b/>
          <w:bCs/>
          <w:color w:val="auto"/>
          <w:sz w:val="22"/>
          <w:szCs w:val="22"/>
        </w:rPr>
      </w:pPr>
    </w:p>
    <w:p w14:paraId="725FB714" w14:textId="53CA8C2A" w:rsidR="00C91512" w:rsidRPr="00954C6F" w:rsidRDefault="00C91512" w:rsidP="00210C36">
      <w:pPr>
        <w:pStyle w:val="BodyText"/>
        <w:ind w:left="360"/>
        <w:rPr>
          <w:rFonts w:ascii="Arial" w:hAnsi="Arial" w:cs="Arial"/>
          <w:b/>
          <w:color w:val="auto"/>
          <w:sz w:val="24"/>
          <w:szCs w:val="24"/>
        </w:rPr>
      </w:pPr>
      <w:r w:rsidRPr="00954C6F">
        <w:rPr>
          <w:rFonts w:ascii="Arial" w:hAnsi="Arial" w:cs="Arial"/>
          <w:b/>
          <w:color w:val="auto"/>
          <w:sz w:val="24"/>
          <w:szCs w:val="24"/>
        </w:rPr>
        <w:t>Distribution Code Panel Update</w:t>
      </w:r>
    </w:p>
    <w:p w14:paraId="5CFF7931" w14:textId="08756558" w:rsidR="00060A56" w:rsidRPr="00954C6F" w:rsidRDefault="00EF76B4" w:rsidP="00F46399">
      <w:pPr>
        <w:pStyle w:val="NoSpacing"/>
        <w:numPr>
          <w:ilvl w:val="0"/>
          <w:numId w:val="45"/>
        </w:numPr>
        <w:rPr>
          <w:rFonts w:ascii="Arial" w:hAnsi="Arial" w:cs="Arial"/>
          <w:sz w:val="24"/>
          <w:szCs w:val="24"/>
        </w:rPr>
      </w:pPr>
      <w:r w:rsidRPr="00954C6F">
        <w:rPr>
          <w:rFonts w:ascii="Arial" w:hAnsi="Arial" w:cs="Arial"/>
          <w:sz w:val="24"/>
          <w:szCs w:val="24"/>
        </w:rPr>
        <w:lastRenderedPageBreak/>
        <w:t xml:space="preserve">There </w:t>
      </w:r>
      <w:r w:rsidR="00AB55F5" w:rsidRPr="00954C6F">
        <w:rPr>
          <w:rFonts w:ascii="Arial" w:hAnsi="Arial" w:cs="Arial"/>
          <w:sz w:val="24"/>
          <w:szCs w:val="24"/>
        </w:rPr>
        <w:t>were</w:t>
      </w:r>
      <w:r w:rsidRPr="00954C6F">
        <w:rPr>
          <w:rFonts w:ascii="Arial" w:hAnsi="Arial" w:cs="Arial"/>
          <w:sz w:val="24"/>
          <w:szCs w:val="24"/>
        </w:rPr>
        <w:t xml:space="preserve"> n</w:t>
      </w:r>
      <w:r w:rsidR="009D5077" w:rsidRPr="00954C6F">
        <w:rPr>
          <w:rFonts w:ascii="Arial" w:hAnsi="Arial" w:cs="Arial"/>
          <w:sz w:val="24"/>
          <w:szCs w:val="24"/>
        </w:rPr>
        <w:t xml:space="preserve">o </w:t>
      </w:r>
      <w:r w:rsidR="008462D4" w:rsidRPr="00954C6F">
        <w:rPr>
          <w:rFonts w:ascii="Arial" w:hAnsi="Arial" w:cs="Arial"/>
          <w:sz w:val="24"/>
          <w:szCs w:val="24"/>
        </w:rPr>
        <w:t xml:space="preserve">updates. </w:t>
      </w:r>
    </w:p>
    <w:p w14:paraId="4FD9419D" w14:textId="77777777" w:rsidR="00060A56" w:rsidRPr="0025772E" w:rsidRDefault="00060A56" w:rsidP="001F6057">
      <w:pPr>
        <w:pStyle w:val="BodyText"/>
        <w:rPr>
          <w:rFonts w:ascii="Arial" w:hAnsi="Arial" w:cs="Arial"/>
          <w:b/>
          <w:color w:val="auto"/>
          <w:sz w:val="22"/>
          <w:szCs w:val="22"/>
        </w:rPr>
      </w:pPr>
    </w:p>
    <w:p w14:paraId="5CB704B1" w14:textId="77777777" w:rsidR="00C91512" w:rsidRPr="00954C6F" w:rsidRDefault="00C91512" w:rsidP="001F6057">
      <w:pPr>
        <w:pStyle w:val="BodyText"/>
        <w:rPr>
          <w:rFonts w:ascii="Arial" w:hAnsi="Arial" w:cs="Arial"/>
          <w:b/>
          <w:bCs/>
          <w:color w:val="auto"/>
          <w:sz w:val="24"/>
          <w:szCs w:val="24"/>
        </w:rPr>
      </w:pPr>
      <w:r w:rsidRPr="00954C6F">
        <w:rPr>
          <w:rFonts w:ascii="Arial" w:hAnsi="Arial" w:cs="Arial"/>
          <w:b/>
          <w:color w:val="auto"/>
          <w:sz w:val="24"/>
          <w:szCs w:val="24"/>
        </w:rPr>
        <w:t>Joint European Stakeholder Group (</w:t>
      </w:r>
      <w:r w:rsidRPr="00954C6F">
        <w:rPr>
          <w:rFonts w:ascii="Arial" w:hAnsi="Arial" w:cs="Arial"/>
          <w:b/>
          <w:bCs/>
          <w:color w:val="auto"/>
          <w:sz w:val="24"/>
          <w:szCs w:val="24"/>
        </w:rPr>
        <w:t>JESG)</w:t>
      </w:r>
    </w:p>
    <w:p w14:paraId="743BE046" w14:textId="55F50F5E" w:rsidR="00060A56" w:rsidRPr="00954C6F" w:rsidRDefault="00E75402" w:rsidP="00954C6F">
      <w:pPr>
        <w:pStyle w:val="NoSpacing"/>
        <w:numPr>
          <w:ilvl w:val="0"/>
          <w:numId w:val="45"/>
        </w:numPr>
        <w:ind w:left="851" w:hanging="851"/>
        <w:rPr>
          <w:rFonts w:ascii="Arial" w:hAnsi="Arial" w:cs="Arial"/>
          <w:sz w:val="24"/>
          <w:szCs w:val="24"/>
        </w:rPr>
      </w:pPr>
      <w:r w:rsidRPr="00954C6F">
        <w:rPr>
          <w:rFonts w:ascii="Arial" w:hAnsi="Arial" w:cs="Arial"/>
          <w:sz w:val="24"/>
          <w:szCs w:val="24"/>
        </w:rPr>
        <w:t xml:space="preserve">NA presented </w:t>
      </w:r>
      <w:r w:rsidR="00060A56" w:rsidRPr="00954C6F">
        <w:rPr>
          <w:rFonts w:ascii="Arial" w:hAnsi="Arial" w:cs="Arial"/>
          <w:sz w:val="24"/>
          <w:szCs w:val="24"/>
        </w:rPr>
        <w:t xml:space="preserve">JESG updates </w:t>
      </w:r>
      <w:r w:rsidR="0025122C" w:rsidRPr="00954C6F">
        <w:rPr>
          <w:rFonts w:ascii="Arial" w:hAnsi="Arial" w:cs="Arial"/>
          <w:sz w:val="24"/>
          <w:szCs w:val="24"/>
        </w:rPr>
        <w:t xml:space="preserve">on </w:t>
      </w:r>
      <w:r w:rsidR="00B56504" w:rsidRPr="00954C6F">
        <w:rPr>
          <w:rFonts w:ascii="Arial" w:hAnsi="Arial" w:cs="Arial"/>
          <w:sz w:val="24"/>
          <w:szCs w:val="24"/>
        </w:rPr>
        <w:t xml:space="preserve">Electricity </w:t>
      </w:r>
      <w:r w:rsidR="002410D4" w:rsidRPr="00954C6F">
        <w:rPr>
          <w:rFonts w:ascii="Arial" w:hAnsi="Arial" w:cs="Arial"/>
          <w:sz w:val="24"/>
          <w:szCs w:val="24"/>
        </w:rPr>
        <w:t>Balancing Guideline</w:t>
      </w:r>
      <w:r w:rsidR="00421F63" w:rsidRPr="00954C6F">
        <w:rPr>
          <w:rFonts w:ascii="Arial" w:hAnsi="Arial" w:cs="Arial"/>
          <w:sz w:val="24"/>
          <w:szCs w:val="24"/>
        </w:rPr>
        <w:t xml:space="preserve"> (</w:t>
      </w:r>
      <w:r w:rsidR="00060A56" w:rsidRPr="00954C6F">
        <w:rPr>
          <w:rFonts w:ascii="Arial" w:hAnsi="Arial" w:cs="Arial"/>
          <w:sz w:val="24"/>
          <w:szCs w:val="24"/>
        </w:rPr>
        <w:t>EBGL</w:t>
      </w:r>
      <w:r w:rsidR="00421F63" w:rsidRPr="00954C6F">
        <w:rPr>
          <w:rFonts w:ascii="Arial" w:hAnsi="Arial" w:cs="Arial"/>
          <w:sz w:val="24"/>
          <w:szCs w:val="24"/>
        </w:rPr>
        <w:t>)</w:t>
      </w:r>
      <w:r w:rsidR="00060A56" w:rsidRPr="00954C6F">
        <w:rPr>
          <w:rFonts w:ascii="Arial" w:hAnsi="Arial" w:cs="Arial"/>
          <w:sz w:val="24"/>
          <w:szCs w:val="24"/>
        </w:rPr>
        <w:t xml:space="preserve"> conditions </w:t>
      </w:r>
      <w:r w:rsidR="00991E88" w:rsidRPr="00954C6F">
        <w:rPr>
          <w:rFonts w:ascii="Arial" w:hAnsi="Arial" w:cs="Arial"/>
          <w:sz w:val="24"/>
          <w:szCs w:val="24"/>
        </w:rPr>
        <w:t>required for ESO compliance</w:t>
      </w:r>
      <w:r w:rsidR="00060A56" w:rsidRPr="00954C6F">
        <w:rPr>
          <w:rFonts w:ascii="Arial" w:hAnsi="Arial" w:cs="Arial"/>
          <w:sz w:val="24"/>
          <w:szCs w:val="24"/>
        </w:rPr>
        <w:t xml:space="preserve">. </w:t>
      </w:r>
    </w:p>
    <w:p w14:paraId="3817E5CD" w14:textId="77777777" w:rsidR="00060A56" w:rsidRPr="0025772E" w:rsidRDefault="00060A56" w:rsidP="001F6057">
      <w:pPr>
        <w:pStyle w:val="BodyText"/>
        <w:rPr>
          <w:rFonts w:ascii="Arial" w:hAnsi="Arial" w:cs="Arial"/>
          <w:b/>
          <w:bCs/>
          <w:color w:val="auto"/>
          <w:sz w:val="22"/>
          <w:szCs w:val="22"/>
        </w:rPr>
      </w:pPr>
    </w:p>
    <w:p w14:paraId="07D7B36E" w14:textId="77777777" w:rsidR="00060A56" w:rsidRPr="0031680E" w:rsidRDefault="001F6057" w:rsidP="00060A56">
      <w:pPr>
        <w:pStyle w:val="BodyText"/>
        <w:rPr>
          <w:rFonts w:ascii="Arial" w:hAnsi="Arial" w:cs="Arial"/>
          <w:b/>
          <w:color w:val="auto"/>
          <w:sz w:val="24"/>
          <w:szCs w:val="24"/>
        </w:rPr>
      </w:pPr>
      <w:r w:rsidRPr="0031680E">
        <w:rPr>
          <w:rFonts w:ascii="Arial" w:hAnsi="Arial" w:cs="Arial"/>
          <w:b/>
          <w:color w:val="auto"/>
          <w:sz w:val="24"/>
          <w:szCs w:val="24"/>
        </w:rPr>
        <w:t>System Incidents Reporting</w:t>
      </w:r>
      <w:r w:rsidR="00060A56" w:rsidRPr="0031680E">
        <w:rPr>
          <w:rFonts w:ascii="Arial" w:hAnsi="Arial" w:cs="Arial"/>
          <w:b/>
          <w:color w:val="auto"/>
          <w:sz w:val="24"/>
          <w:szCs w:val="24"/>
        </w:rPr>
        <w:t xml:space="preserve"> </w:t>
      </w:r>
    </w:p>
    <w:p w14:paraId="790B4126" w14:textId="532F49BF" w:rsidR="00456B2D" w:rsidRPr="00954C6F" w:rsidRDefault="00456B2D" w:rsidP="00405473">
      <w:pPr>
        <w:pStyle w:val="ListParagraph"/>
        <w:numPr>
          <w:ilvl w:val="0"/>
          <w:numId w:val="45"/>
        </w:numPr>
        <w:spacing w:before="80" w:afterLines="80" w:after="192"/>
        <w:ind w:left="709" w:hanging="709"/>
        <w:rPr>
          <w:rFonts w:ascii="Arial" w:hAnsi="Arial" w:cs="Arial"/>
          <w:color w:val="auto"/>
          <w:sz w:val="24"/>
          <w:szCs w:val="24"/>
        </w:rPr>
      </w:pPr>
      <w:r w:rsidRPr="00954C6F">
        <w:rPr>
          <w:rFonts w:ascii="Arial" w:hAnsi="Arial" w:cs="Arial"/>
          <w:color w:val="auto"/>
          <w:sz w:val="24"/>
          <w:szCs w:val="24"/>
        </w:rPr>
        <w:t>PS provided an update on the reporting developed as part of GC0105 (System Incidents Reporting)</w:t>
      </w:r>
      <w:r w:rsidR="00DA079A" w:rsidRPr="00954C6F">
        <w:rPr>
          <w:rFonts w:ascii="Arial" w:hAnsi="Arial" w:cs="Arial"/>
          <w:color w:val="auto"/>
          <w:sz w:val="24"/>
          <w:szCs w:val="24"/>
        </w:rPr>
        <w:t>.</w:t>
      </w:r>
      <w:r w:rsidRPr="00954C6F">
        <w:rPr>
          <w:rFonts w:ascii="Arial" w:hAnsi="Arial" w:cs="Arial"/>
          <w:color w:val="auto"/>
          <w:sz w:val="24"/>
          <w:szCs w:val="24"/>
        </w:rPr>
        <w:t xml:space="preserve"> </w:t>
      </w:r>
    </w:p>
    <w:p w14:paraId="3FCF45DE" w14:textId="2A1D5537" w:rsidR="00A327BE" w:rsidRPr="00954C6F" w:rsidRDefault="00AD4200" w:rsidP="00405473">
      <w:pPr>
        <w:pStyle w:val="BodyText"/>
        <w:numPr>
          <w:ilvl w:val="0"/>
          <w:numId w:val="45"/>
        </w:numPr>
        <w:ind w:left="709" w:hanging="709"/>
        <w:rPr>
          <w:rFonts w:ascii="Arial" w:hAnsi="Arial" w:cs="Arial"/>
          <w:color w:val="auto"/>
          <w:sz w:val="24"/>
          <w:szCs w:val="24"/>
        </w:rPr>
      </w:pPr>
      <w:r w:rsidRPr="00954C6F">
        <w:rPr>
          <w:rFonts w:ascii="Arial" w:hAnsi="Arial" w:cs="Arial"/>
          <w:color w:val="auto"/>
          <w:sz w:val="24"/>
          <w:szCs w:val="24"/>
        </w:rPr>
        <w:t>The Panel was</w:t>
      </w:r>
      <w:r w:rsidR="00456B2D" w:rsidRPr="00954C6F">
        <w:rPr>
          <w:rFonts w:ascii="Arial" w:hAnsi="Arial" w:cs="Arial"/>
          <w:color w:val="auto"/>
          <w:sz w:val="24"/>
          <w:szCs w:val="24"/>
        </w:rPr>
        <w:t xml:space="preserve"> satisfied that the reporting being developed was in line with </w:t>
      </w:r>
      <w:r w:rsidR="004E65AA" w:rsidRPr="00954C6F">
        <w:rPr>
          <w:rFonts w:ascii="Arial" w:hAnsi="Arial" w:cs="Arial"/>
          <w:color w:val="auto"/>
          <w:sz w:val="24"/>
          <w:szCs w:val="24"/>
        </w:rPr>
        <w:t xml:space="preserve">the </w:t>
      </w:r>
      <w:r w:rsidR="00456B2D" w:rsidRPr="00954C6F">
        <w:rPr>
          <w:rFonts w:ascii="Arial" w:hAnsi="Arial" w:cs="Arial"/>
          <w:color w:val="auto"/>
          <w:sz w:val="24"/>
          <w:szCs w:val="24"/>
        </w:rPr>
        <w:t>GC0105 requirements and that more specific</w:t>
      </w:r>
      <w:r w:rsidR="00A327BE" w:rsidRPr="00954C6F">
        <w:rPr>
          <w:rFonts w:ascii="Arial" w:hAnsi="Arial" w:cs="Arial"/>
          <w:color w:val="auto"/>
          <w:sz w:val="24"/>
          <w:szCs w:val="24"/>
        </w:rPr>
        <w:t>,</w:t>
      </w:r>
      <w:r w:rsidR="00456B2D" w:rsidRPr="00954C6F">
        <w:rPr>
          <w:rFonts w:ascii="Arial" w:hAnsi="Arial" w:cs="Arial"/>
          <w:color w:val="auto"/>
          <w:sz w:val="24"/>
          <w:szCs w:val="24"/>
        </w:rPr>
        <w:t xml:space="preserve"> detailed questions should continue to be discussed offline with the proposer G</w:t>
      </w:r>
      <w:r w:rsidR="00A327BE" w:rsidRPr="00954C6F">
        <w:rPr>
          <w:rFonts w:ascii="Arial" w:hAnsi="Arial" w:cs="Arial"/>
          <w:color w:val="auto"/>
          <w:sz w:val="24"/>
          <w:szCs w:val="24"/>
        </w:rPr>
        <w:t xml:space="preserve">N. </w:t>
      </w:r>
    </w:p>
    <w:p w14:paraId="0DB82141" w14:textId="0B1D25C6" w:rsidR="00F91D79" w:rsidRPr="00405473" w:rsidRDefault="00A327BE" w:rsidP="00F46399">
      <w:pPr>
        <w:pStyle w:val="BodyText"/>
        <w:numPr>
          <w:ilvl w:val="0"/>
          <w:numId w:val="45"/>
        </w:numPr>
        <w:rPr>
          <w:color w:val="auto"/>
          <w:sz w:val="24"/>
          <w:szCs w:val="24"/>
          <w:lang w:val="en-US"/>
        </w:rPr>
      </w:pPr>
      <w:r w:rsidRPr="00405473">
        <w:rPr>
          <w:rFonts w:ascii="Arial" w:hAnsi="Arial" w:cs="Arial"/>
          <w:color w:val="auto"/>
          <w:sz w:val="24"/>
          <w:szCs w:val="24"/>
        </w:rPr>
        <w:t xml:space="preserve">GN noted his appreciation </w:t>
      </w:r>
      <w:r w:rsidR="00456B2D" w:rsidRPr="00405473">
        <w:rPr>
          <w:rFonts w:ascii="Arial" w:hAnsi="Arial" w:cs="Arial"/>
          <w:color w:val="auto"/>
          <w:sz w:val="24"/>
          <w:szCs w:val="24"/>
        </w:rPr>
        <w:t>of the ongoing engagement from ESO.</w:t>
      </w:r>
    </w:p>
    <w:p w14:paraId="6BE078A7" w14:textId="783EDF17" w:rsidR="0031680E" w:rsidRPr="00405473" w:rsidRDefault="0031680E" w:rsidP="0031680E">
      <w:pPr>
        <w:pStyle w:val="BodyText"/>
        <w:rPr>
          <w:rStyle w:val="Hyperlink"/>
          <w:b/>
          <w:sz w:val="24"/>
          <w:szCs w:val="24"/>
        </w:rPr>
      </w:pPr>
      <w:r w:rsidRPr="00405473">
        <w:rPr>
          <w:rFonts w:ascii="Arial" w:hAnsi="Arial" w:cs="Arial"/>
          <w:color w:val="auto"/>
          <w:sz w:val="24"/>
          <w:szCs w:val="24"/>
        </w:rPr>
        <w:t>Th</w:t>
      </w:r>
      <w:r w:rsidR="00433990" w:rsidRPr="00405473">
        <w:rPr>
          <w:rFonts w:ascii="Arial" w:hAnsi="Arial" w:cs="Arial"/>
          <w:color w:val="auto"/>
          <w:sz w:val="24"/>
          <w:szCs w:val="24"/>
        </w:rPr>
        <w:t xml:space="preserve">e </w:t>
      </w:r>
      <w:r w:rsidR="006B25C8" w:rsidRPr="00405473">
        <w:rPr>
          <w:rFonts w:ascii="Arial" w:hAnsi="Arial" w:cs="Arial"/>
          <w:color w:val="auto"/>
          <w:sz w:val="24"/>
          <w:szCs w:val="24"/>
        </w:rPr>
        <w:t>updated website page can be found here</w:t>
      </w:r>
      <w:r w:rsidRPr="00405473">
        <w:rPr>
          <w:rFonts w:ascii="Arial" w:hAnsi="Arial" w:cs="Arial"/>
          <w:color w:val="auto"/>
          <w:sz w:val="24"/>
          <w:szCs w:val="24"/>
        </w:rPr>
        <w:t xml:space="preserve">: </w:t>
      </w:r>
      <w:r w:rsidRPr="00405473">
        <w:rPr>
          <w:rFonts w:ascii="Arial" w:hAnsi="Arial" w:cs="Arial"/>
          <w:color w:val="auto"/>
          <w:sz w:val="24"/>
          <w:szCs w:val="24"/>
        </w:rPr>
        <w:br/>
      </w:r>
      <w:hyperlink r:id="rId17" w:history="1">
        <w:r w:rsidR="00132980" w:rsidRPr="00405473">
          <w:rPr>
            <w:rStyle w:val="Hyperlink"/>
            <w:b/>
            <w:sz w:val="24"/>
            <w:szCs w:val="24"/>
          </w:rPr>
          <w:t>https://www.nationalgrideso.com/industry-information/industry-data-and-reports/system-incidents-report</w:t>
        </w:r>
      </w:hyperlink>
    </w:p>
    <w:p w14:paraId="1D8187CB" w14:textId="12BDDB27" w:rsidR="00AC240A" w:rsidRPr="00405473" w:rsidRDefault="005E69ED" w:rsidP="00405473">
      <w:pPr>
        <w:pStyle w:val="BodyText"/>
        <w:numPr>
          <w:ilvl w:val="0"/>
          <w:numId w:val="45"/>
        </w:numPr>
        <w:ind w:left="709" w:hanging="709"/>
        <w:rPr>
          <w:rFonts w:ascii="Arial" w:hAnsi="Arial" w:cs="Arial"/>
          <w:b/>
          <w:color w:val="auto"/>
          <w:sz w:val="24"/>
          <w:szCs w:val="24"/>
        </w:rPr>
      </w:pPr>
      <w:r w:rsidRPr="00405473">
        <w:rPr>
          <w:rFonts w:ascii="Arial" w:hAnsi="Arial" w:cs="Arial"/>
          <w:b/>
          <w:color w:val="auto"/>
          <w:sz w:val="24"/>
          <w:szCs w:val="24"/>
        </w:rPr>
        <w:t>NEW ACTION</w:t>
      </w:r>
      <w:r w:rsidRPr="00405473">
        <w:rPr>
          <w:rFonts w:ascii="Arial" w:hAnsi="Arial" w:cs="Arial"/>
          <w:color w:val="auto"/>
          <w:sz w:val="24"/>
          <w:szCs w:val="24"/>
        </w:rPr>
        <w:t xml:space="preserve"> </w:t>
      </w:r>
      <w:r w:rsidR="00062ABE" w:rsidRPr="00405473">
        <w:rPr>
          <w:rFonts w:ascii="Arial" w:hAnsi="Arial" w:cs="Arial"/>
          <w:color w:val="auto"/>
          <w:sz w:val="24"/>
          <w:szCs w:val="24"/>
        </w:rPr>
        <w:t>GN to ask</w:t>
      </w:r>
      <w:r w:rsidR="00AC240A" w:rsidRPr="00405473">
        <w:rPr>
          <w:rFonts w:ascii="Arial" w:hAnsi="Arial" w:cs="Arial"/>
          <w:color w:val="auto"/>
          <w:sz w:val="24"/>
          <w:szCs w:val="24"/>
        </w:rPr>
        <w:t xml:space="preserve"> Matt Magill to present the report at the E</w:t>
      </w:r>
      <w:r w:rsidR="00852191" w:rsidRPr="00405473">
        <w:rPr>
          <w:rFonts w:ascii="Arial" w:hAnsi="Arial" w:cs="Arial"/>
          <w:color w:val="auto"/>
          <w:sz w:val="24"/>
          <w:szCs w:val="24"/>
        </w:rPr>
        <w:t xml:space="preserve">lectricity National Control Centre (ENCC) </w:t>
      </w:r>
      <w:r w:rsidR="00AC240A" w:rsidRPr="00405473">
        <w:rPr>
          <w:rFonts w:ascii="Arial" w:hAnsi="Arial" w:cs="Arial"/>
          <w:color w:val="auto"/>
          <w:sz w:val="24"/>
          <w:szCs w:val="24"/>
        </w:rPr>
        <w:t xml:space="preserve">group for wider visibility. </w:t>
      </w:r>
    </w:p>
    <w:p w14:paraId="188D3120" w14:textId="10EB0DED" w:rsidR="00210C36" w:rsidRPr="00210C36" w:rsidRDefault="00210C36" w:rsidP="00210C36">
      <w:pPr>
        <w:pStyle w:val="Heading2"/>
        <w:tabs>
          <w:tab w:val="left" w:pos="709"/>
        </w:tabs>
      </w:pPr>
      <w:r>
        <w:t xml:space="preserve">14. </w:t>
      </w:r>
      <w:r w:rsidRPr="009C5FD7">
        <w:t>Updates on other Industry Codes</w:t>
      </w:r>
    </w:p>
    <w:p w14:paraId="0A167966" w14:textId="48CDC50E" w:rsidR="001B538C" w:rsidRPr="00405473" w:rsidRDefault="001B538C" w:rsidP="00F46399">
      <w:pPr>
        <w:pStyle w:val="BodyText"/>
        <w:numPr>
          <w:ilvl w:val="0"/>
          <w:numId w:val="45"/>
        </w:numPr>
        <w:rPr>
          <w:rFonts w:ascii="Arial" w:hAnsi="Arial" w:cs="Arial"/>
          <w:b/>
          <w:color w:val="auto"/>
          <w:sz w:val="24"/>
          <w:szCs w:val="24"/>
        </w:rPr>
      </w:pPr>
      <w:r w:rsidRPr="00405473">
        <w:rPr>
          <w:rFonts w:ascii="Arial" w:hAnsi="Arial" w:cs="Arial"/>
          <w:color w:val="auto"/>
          <w:sz w:val="24"/>
          <w:szCs w:val="24"/>
        </w:rPr>
        <w:t>JC informed the Panel that there were no updates this month.</w:t>
      </w:r>
    </w:p>
    <w:p w14:paraId="190D83ED" w14:textId="1B325E17" w:rsidR="00210C36" w:rsidRPr="00405473" w:rsidRDefault="00210C36" w:rsidP="00405473">
      <w:pPr>
        <w:pStyle w:val="Heading2"/>
        <w:tabs>
          <w:tab w:val="left" w:pos="709"/>
        </w:tabs>
      </w:pPr>
      <w:r>
        <w:t xml:space="preserve">15. </w:t>
      </w:r>
      <w:r w:rsidRPr="009C5FD7">
        <w:t>Forward Plan Update</w:t>
      </w:r>
    </w:p>
    <w:p w14:paraId="4FDACF5B" w14:textId="65A61C10" w:rsidR="00B0265B" w:rsidRPr="00405473" w:rsidRDefault="00435E24" w:rsidP="009C5FD7">
      <w:pPr>
        <w:pStyle w:val="BodyText"/>
        <w:numPr>
          <w:ilvl w:val="0"/>
          <w:numId w:val="45"/>
        </w:numPr>
        <w:ind w:left="709" w:hanging="709"/>
        <w:rPr>
          <w:rFonts w:ascii="Arial" w:hAnsi="Arial" w:cs="Arial"/>
          <w:b/>
          <w:color w:val="auto"/>
          <w:sz w:val="24"/>
          <w:szCs w:val="24"/>
        </w:rPr>
      </w:pPr>
      <w:r w:rsidRPr="00405473">
        <w:rPr>
          <w:rFonts w:ascii="Arial" w:hAnsi="Arial" w:cs="Arial"/>
          <w:color w:val="auto"/>
          <w:sz w:val="24"/>
          <w:szCs w:val="24"/>
        </w:rPr>
        <w:t xml:space="preserve">The first ESO Code Administrator </w:t>
      </w:r>
      <w:r w:rsidR="00A63EBB" w:rsidRPr="00405473">
        <w:rPr>
          <w:rFonts w:ascii="Arial" w:hAnsi="Arial" w:cs="Arial"/>
          <w:color w:val="auto"/>
          <w:sz w:val="24"/>
          <w:szCs w:val="24"/>
        </w:rPr>
        <w:t xml:space="preserve">Annual report was circulated to Panel </w:t>
      </w:r>
      <w:r w:rsidR="00B0265B" w:rsidRPr="00405473">
        <w:rPr>
          <w:rFonts w:ascii="Arial" w:hAnsi="Arial" w:cs="Arial"/>
          <w:color w:val="auto"/>
          <w:sz w:val="24"/>
          <w:szCs w:val="24"/>
        </w:rPr>
        <w:t>ahead of the meeting. There were no further comments.</w:t>
      </w:r>
      <w:r w:rsidRPr="00405473">
        <w:rPr>
          <w:rFonts w:ascii="Arial" w:hAnsi="Arial" w:cs="Arial"/>
          <w:color w:val="auto"/>
          <w:sz w:val="24"/>
          <w:szCs w:val="24"/>
        </w:rPr>
        <w:t xml:space="preserve"> NA invited Panel </w:t>
      </w:r>
      <w:r w:rsidR="00C40343" w:rsidRPr="00405473">
        <w:rPr>
          <w:rFonts w:ascii="Arial" w:hAnsi="Arial" w:cs="Arial"/>
          <w:color w:val="auto"/>
          <w:sz w:val="24"/>
          <w:szCs w:val="24"/>
        </w:rPr>
        <w:t>Members</w:t>
      </w:r>
      <w:r w:rsidRPr="00405473">
        <w:rPr>
          <w:rFonts w:ascii="Arial" w:hAnsi="Arial" w:cs="Arial"/>
          <w:color w:val="auto"/>
          <w:sz w:val="24"/>
          <w:szCs w:val="24"/>
        </w:rPr>
        <w:t xml:space="preserve"> to provide any feedback </w:t>
      </w:r>
      <w:r w:rsidR="005255AF" w:rsidRPr="00405473">
        <w:rPr>
          <w:rFonts w:ascii="Arial" w:hAnsi="Arial" w:cs="Arial"/>
          <w:color w:val="auto"/>
          <w:sz w:val="24"/>
          <w:szCs w:val="24"/>
        </w:rPr>
        <w:t>if they wished to do at any stage on this as it would be valuable for next year</w:t>
      </w:r>
      <w:r w:rsidR="00066917" w:rsidRPr="00405473">
        <w:rPr>
          <w:rFonts w:ascii="Arial" w:hAnsi="Arial" w:cs="Arial"/>
          <w:color w:val="auto"/>
          <w:sz w:val="24"/>
          <w:szCs w:val="24"/>
        </w:rPr>
        <w:t>’</w:t>
      </w:r>
      <w:r w:rsidR="005255AF" w:rsidRPr="00405473">
        <w:rPr>
          <w:rFonts w:ascii="Arial" w:hAnsi="Arial" w:cs="Arial"/>
          <w:color w:val="auto"/>
          <w:sz w:val="24"/>
          <w:szCs w:val="24"/>
        </w:rPr>
        <w:t>s publication.</w:t>
      </w:r>
    </w:p>
    <w:p w14:paraId="0C5336C6" w14:textId="308F7B63" w:rsidR="00210C36" w:rsidRPr="00405473" w:rsidRDefault="00BE7D92" w:rsidP="00210C36">
      <w:pPr>
        <w:pStyle w:val="BodyText"/>
        <w:rPr>
          <w:rStyle w:val="Hyperlink"/>
          <w:b/>
          <w:sz w:val="22"/>
          <w:szCs w:val="22"/>
        </w:rPr>
      </w:pPr>
      <w:hyperlink r:id="rId18" w:history="1">
        <w:r w:rsidR="006473F3" w:rsidRPr="00762E63">
          <w:rPr>
            <w:rStyle w:val="Hyperlink"/>
            <w:b/>
            <w:sz w:val="22"/>
            <w:szCs w:val="22"/>
          </w:rPr>
          <w:t>https://www.nationalgrideso.com/document/172316/download</w:t>
        </w:r>
      </w:hyperlink>
    </w:p>
    <w:p w14:paraId="558AF0A0" w14:textId="0B7D5C2F" w:rsidR="00210C36" w:rsidRPr="00405473" w:rsidRDefault="00210C36" w:rsidP="00405473">
      <w:pPr>
        <w:pStyle w:val="Heading2"/>
        <w:tabs>
          <w:tab w:val="left" w:pos="709"/>
        </w:tabs>
        <w:rPr>
          <w:rStyle w:val="Hyperlink"/>
          <w:color w:val="F26522" w:themeColor="accent1"/>
          <w:u w:val="none"/>
        </w:rPr>
      </w:pPr>
      <w:r>
        <w:t xml:space="preserve">16. </w:t>
      </w:r>
      <w:r w:rsidRPr="009C5FD7">
        <w:t>Any Other Business (AOB)</w:t>
      </w:r>
    </w:p>
    <w:p w14:paraId="3817D7E3" w14:textId="550F4F6F" w:rsidR="00532EAB" w:rsidRPr="00405473" w:rsidRDefault="00597B0D" w:rsidP="00405473">
      <w:pPr>
        <w:pStyle w:val="BodyText"/>
        <w:numPr>
          <w:ilvl w:val="0"/>
          <w:numId w:val="45"/>
        </w:numPr>
        <w:ind w:left="709" w:hanging="709"/>
        <w:rPr>
          <w:b/>
          <w:color w:val="auto"/>
          <w:sz w:val="24"/>
          <w:szCs w:val="24"/>
          <w:u w:val="single"/>
        </w:rPr>
      </w:pPr>
      <w:proofErr w:type="spellStart"/>
      <w:r w:rsidRPr="00405473">
        <w:rPr>
          <w:rFonts w:ascii="Arial" w:hAnsi="Arial" w:cs="Arial"/>
          <w:color w:val="auto"/>
          <w:sz w:val="24"/>
          <w:szCs w:val="24"/>
        </w:rPr>
        <w:t>RWi</w:t>
      </w:r>
      <w:proofErr w:type="spellEnd"/>
      <w:r w:rsidRPr="00405473">
        <w:rPr>
          <w:rFonts w:ascii="Arial" w:hAnsi="Arial" w:cs="Arial"/>
          <w:color w:val="auto"/>
          <w:sz w:val="24"/>
          <w:szCs w:val="24"/>
        </w:rPr>
        <w:t xml:space="preserve"> raised a proposal to make a very minor change to </w:t>
      </w:r>
      <w:r w:rsidR="00532EAB" w:rsidRPr="00405473">
        <w:rPr>
          <w:rFonts w:ascii="Arial" w:hAnsi="Arial" w:cs="Arial"/>
          <w:color w:val="auto"/>
          <w:sz w:val="24"/>
          <w:szCs w:val="24"/>
        </w:rPr>
        <w:t>DRC schedules</w:t>
      </w:r>
      <w:r w:rsidRPr="00405473">
        <w:rPr>
          <w:rFonts w:ascii="Arial" w:hAnsi="Arial" w:cs="Arial"/>
          <w:color w:val="auto"/>
          <w:sz w:val="24"/>
          <w:szCs w:val="24"/>
        </w:rPr>
        <w:t xml:space="preserve">. </w:t>
      </w:r>
      <w:r w:rsidR="00645D5A" w:rsidRPr="00405473">
        <w:rPr>
          <w:rFonts w:ascii="Arial" w:hAnsi="Arial" w:cs="Arial"/>
          <w:color w:val="auto"/>
          <w:sz w:val="24"/>
          <w:szCs w:val="24"/>
        </w:rPr>
        <w:t>A</w:t>
      </w:r>
      <w:r w:rsidR="00C649B3" w:rsidRPr="00405473">
        <w:rPr>
          <w:rFonts w:ascii="Arial" w:hAnsi="Arial" w:cs="Arial"/>
          <w:color w:val="auto"/>
          <w:sz w:val="24"/>
          <w:szCs w:val="24"/>
        </w:rPr>
        <w:t>n</w:t>
      </w:r>
      <w:r w:rsidR="00645D5A" w:rsidRPr="00405473">
        <w:rPr>
          <w:rFonts w:ascii="Arial" w:hAnsi="Arial" w:cs="Arial"/>
          <w:color w:val="auto"/>
          <w:sz w:val="24"/>
          <w:szCs w:val="24"/>
        </w:rPr>
        <w:t xml:space="preserve"> </w:t>
      </w:r>
      <w:r w:rsidR="00C649B3" w:rsidRPr="00405473">
        <w:rPr>
          <w:rFonts w:ascii="Arial" w:hAnsi="Arial" w:cs="Arial"/>
          <w:color w:val="auto"/>
          <w:sz w:val="24"/>
          <w:szCs w:val="24"/>
        </w:rPr>
        <w:t xml:space="preserve">industry </w:t>
      </w:r>
      <w:r w:rsidR="00645D5A" w:rsidRPr="00405473">
        <w:rPr>
          <w:rFonts w:ascii="Arial" w:hAnsi="Arial" w:cs="Arial"/>
          <w:color w:val="auto"/>
          <w:sz w:val="24"/>
          <w:szCs w:val="24"/>
        </w:rPr>
        <w:t xml:space="preserve">stakeholder </w:t>
      </w:r>
      <w:r w:rsidR="004E65AA" w:rsidRPr="00405473">
        <w:rPr>
          <w:rFonts w:ascii="Arial" w:hAnsi="Arial" w:cs="Arial"/>
          <w:color w:val="auto"/>
          <w:sz w:val="24"/>
          <w:szCs w:val="24"/>
        </w:rPr>
        <w:t>had asked</w:t>
      </w:r>
      <w:r w:rsidR="00645D5A" w:rsidRPr="00405473">
        <w:rPr>
          <w:rFonts w:ascii="Arial" w:hAnsi="Arial" w:cs="Arial"/>
          <w:color w:val="auto"/>
          <w:sz w:val="24"/>
          <w:szCs w:val="24"/>
        </w:rPr>
        <w:t xml:space="preserve"> if it would be possible to change </w:t>
      </w:r>
      <w:r w:rsidR="004E65AA" w:rsidRPr="00405473">
        <w:rPr>
          <w:rFonts w:ascii="Arial" w:hAnsi="Arial" w:cs="Arial"/>
          <w:color w:val="auto"/>
          <w:sz w:val="24"/>
          <w:szCs w:val="24"/>
        </w:rPr>
        <w:t>certain</w:t>
      </w:r>
      <w:r w:rsidR="00645D5A" w:rsidRPr="00405473">
        <w:rPr>
          <w:rFonts w:ascii="Arial" w:hAnsi="Arial" w:cs="Arial"/>
          <w:color w:val="auto"/>
          <w:sz w:val="24"/>
          <w:szCs w:val="24"/>
        </w:rPr>
        <w:t xml:space="preserve"> pages </w:t>
      </w:r>
      <w:r w:rsidR="00C649B3" w:rsidRPr="00405473">
        <w:rPr>
          <w:rFonts w:ascii="Arial" w:hAnsi="Arial" w:cs="Arial"/>
          <w:color w:val="auto"/>
          <w:sz w:val="24"/>
          <w:szCs w:val="24"/>
        </w:rPr>
        <w:t xml:space="preserve">from portrait </w:t>
      </w:r>
      <w:r w:rsidR="00645D5A" w:rsidRPr="00405473">
        <w:rPr>
          <w:rFonts w:ascii="Arial" w:hAnsi="Arial" w:cs="Arial"/>
          <w:color w:val="auto"/>
          <w:sz w:val="24"/>
          <w:szCs w:val="24"/>
        </w:rPr>
        <w:t>to landscape</w:t>
      </w:r>
      <w:r w:rsidR="004E65AA" w:rsidRPr="00405473">
        <w:rPr>
          <w:rFonts w:ascii="Arial" w:hAnsi="Arial" w:cs="Arial"/>
          <w:color w:val="auto"/>
          <w:sz w:val="24"/>
          <w:szCs w:val="24"/>
        </w:rPr>
        <w:t xml:space="preserve"> to make the schedules easier to fill in </w:t>
      </w:r>
      <w:r w:rsidR="00211E43" w:rsidRPr="00405473">
        <w:rPr>
          <w:rFonts w:ascii="Arial" w:hAnsi="Arial" w:cs="Arial"/>
          <w:color w:val="auto"/>
          <w:sz w:val="24"/>
          <w:szCs w:val="24"/>
        </w:rPr>
        <w:t>electronically</w:t>
      </w:r>
      <w:r w:rsidR="00645D5A" w:rsidRPr="00405473">
        <w:rPr>
          <w:rFonts w:ascii="Arial" w:hAnsi="Arial" w:cs="Arial"/>
          <w:color w:val="auto"/>
          <w:sz w:val="24"/>
          <w:szCs w:val="24"/>
        </w:rPr>
        <w:t xml:space="preserve">. </w:t>
      </w:r>
    </w:p>
    <w:p w14:paraId="05C1E9DF" w14:textId="2229E20B" w:rsidR="00532EAB" w:rsidRPr="00405473" w:rsidRDefault="008A3A36" w:rsidP="00405473">
      <w:pPr>
        <w:spacing w:before="80" w:afterLines="80" w:after="192" w:line="259" w:lineRule="auto"/>
        <w:rPr>
          <w:rFonts w:ascii="Arial" w:hAnsi="Arial" w:cs="Arial"/>
        </w:rPr>
      </w:pPr>
      <w:r w:rsidRPr="00405473">
        <w:rPr>
          <w:rFonts w:ascii="Arial" w:eastAsiaTheme="minorHAnsi" w:hAnsi="Arial" w:cs="Arial"/>
          <w:b/>
        </w:rPr>
        <w:t>DECISION</w:t>
      </w:r>
      <w:r w:rsidRPr="00405473">
        <w:rPr>
          <w:rFonts w:ascii="Arial" w:eastAsiaTheme="minorHAnsi" w:hAnsi="Arial" w:cs="Arial"/>
        </w:rPr>
        <w:t xml:space="preserve"> Panel </w:t>
      </w:r>
      <w:proofErr w:type="gramStart"/>
      <w:r w:rsidRPr="00405473">
        <w:rPr>
          <w:rFonts w:ascii="Arial" w:eastAsiaTheme="minorHAnsi" w:hAnsi="Arial" w:cs="Arial"/>
        </w:rPr>
        <w:t>was in agreement</w:t>
      </w:r>
      <w:proofErr w:type="gramEnd"/>
      <w:r w:rsidRPr="00405473">
        <w:rPr>
          <w:rFonts w:ascii="Arial" w:eastAsiaTheme="minorHAnsi" w:hAnsi="Arial" w:cs="Arial"/>
        </w:rPr>
        <w:t xml:space="preserve"> that this change could be made.</w:t>
      </w:r>
    </w:p>
    <w:p w14:paraId="7B35D1A5" w14:textId="0A9347F8" w:rsidR="00532EAB" w:rsidRPr="00405473" w:rsidRDefault="008A3A36" w:rsidP="00405473">
      <w:pPr>
        <w:pStyle w:val="ListParagraph"/>
        <w:numPr>
          <w:ilvl w:val="0"/>
          <w:numId w:val="45"/>
        </w:numPr>
        <w:spacing w:before="80" w:afterLines="80" w:after="192" w:line="259" w:lineRule="auto"/>
        <w:ind w:left="709" w:hanging="709"/>
        <w:rPr>
          <w:rFonts w:ascii="Arial" w:hAnsi="Arial" w:cs="Arial"/>
          <w:color w:val="auto"/>
          <w:sz w:val="24"/>
          <w:szCs w:val="24"/>
        </w:rPr>
      </w:pPr>
      <w:r w:rsidRPr="00405473">
        <w:rPr>
          <w:rFonts w:ascii="Arial" w:hAnsi="Arial" w:cs="Arial"/>
          <w:color w:val="auto"/>
          <w:sz w:val="24"/>
          <w:szCs w:val="24"/>
        </w:rPr>
        <w:t xml:space="preserve">RL noted </w:t>
      </w:r>
      <w:r w:rsidR="00532EAB" w:rsidRPr="00405473">
        <w:rPr>
          <w:rFonts w:ascii="Arial" w:hAnsi="Arial" w:cs="Arial"/>
          <w:color w:val="auto"/>
          <w:sz w:val="24"/>
          <w:szCs w:val="24"/>
        </w:rPr>
        <w:t>Coronavirus</w:t>
      </w:r>
      <w:r w:rsidRPr="00405473">
        <w:rPr>
          <w:rFonts w:ascii="Arial" w:hAnsi="Arial" w:cs="Arial"/>
          <w:color w:val="auto"/>
          <w:sz w:val="24"/>
          <w:szCs w:val="24"/>
        </w:rPr>
        <w:t xml:space="preserve"> and the risk of a </w:t>
      </w:r>
      <w:r w:rsidR="00532EAB" w:rsidRPr="00405473">
        <w:rPr>
          <w:rFonts w:ascii="Arial" w:hAnsi="Arial" w:cs="Arial"/>
          <w:color w:val="auto"/>
          <w:sz w:val="24"/>
          <w:szCs w:val="24"/>
        </w:rPr>
        <w:t>second wave</w:t>
      </w:r>
      <w:r w:rsidRPr="00405473">
        <w:rPr>
          <w:rFonts w:ascii="Arial" w:hAnsi="Arial" w:cs="Arial"/>
          <w:color w:val="auto"/>
          <w:sz w:val="24"/>
          <w:szCs w:val="24"/>
        </w:rPr>
        <w:t xml:space="preserve">. </w:t>
      </w:r>
      <w:r w:rsidR="00591F6A" w:rsidRPr="00405473">
        <w:rPr>
          <w:rFonts w:ascii="Arial" w:hAnsi="Arial" w:cs="Arial"/>
          <w:color w:val="auto"/>
          <w:sz w:val="24"/>
          <w:szCs w:val="24"/>
        </w:rPr>
        <w:t>RL asked if the ESO is considering potential longer</w:t>
      </w:r>
      <w:r w:rsidR="00066917" w:rsidRPr="00405473">
        <w:rPr>
          <w:rFonts w:ascii="Arial" w:hAnsi="Arial" w:cs="Arial"/>
          <w:color w:val="auto"/>
          <w:sz w:val="24"/>
          <w:szCs w:val="24"/>
        </w:rPr>
        <w:t>-</w:t>
      </w:r>
      <w:r w:rsidR="00591F6A" w:rsidRPr="00405473">
        <w:rPr>
          <w:rFonts w:ascii="Arial" w:hAnsi="Arial" w:cs="Arial"/>
          <w:color w:val="auto"/>
          <w:sz w:val="24"/>
          <w:szCs w:val="24"/>
        </w:rPr>
        <w:t>term impacts.</w:t>
      </w:r>
    </w:p>
    <w:p w14:paraId="03156696" w14:textId="77777777" w:rsidR="00210C36" w:rsidRPr="00405473" w:rsidRDefault="00591F6A" w:rsidP="00405473">
      <w:pPr>
        <w:pStyle w:val="ListParagraph"/>
        <w:numPr>
          <w:ilvl w:val="0"/>
          <w:numId w:val="45"/>
        </w:numPr>
        <w:spacing w:before="80" w:afterLines="80" w:after="192" w:line="259" w:lineRule="auto"/>
        <w:ind w:left="709" w:hanging="709"/>
        <w:rPr>
          <w:rFonts w:ascii="Arial" w:hAnsi="Arial" w:cs="Arial"/>
          <w:color w:val="auto"/>
          <w:sz w:val="24"/>
          <w:szCs w:val="24"/>
        </w:rPr>
      </w:pPr>
      <w:proofErr w:type="spellStart"/>
      <w:r w:rsidRPr="00405473">
        <w:rPr>
          <w:rFonts w:ascii="Arial" w:hAnsi="Arial" w:cs="Arial"/>
          <w:color w:val="auto"/>
          <w:sz w:val="24"/>
          <w:szCs w:val="24"/>
        </w:rPr>
        <w:t>RWi</w:t>
      </w:r>
      <w:proofErr w:type="spellEnd"/>
      <w:r w:rsidRPr="00405473">
        <w:rPr>
          <w:rFonts w:ascii="Arial" w:hAnsi="Arial" w:cs="Arial"/>
          <w:color w:val="auto"/>
          <w:sz w:val="24"/>
          <w:szCs w:val="24"/>
        </w:rPr>
        <w:t xml:space="preserve"> </w:t>
      </w:r>
      <w:r w:rsidR="00F743B8" w:rsidRPr="00405473">
        <w:rPr>
          <w:rFonts w:ascii="Arial" w:hAnsi="Arial" w:cs="Arial"/>
          <w:color w:val="auto"/>
          <w:sz w:val="24"/>
          <w:szCs w:val="24"/>
        </w:rPr>
        <w:t xml:space="preserve">noted RL’s points and confirmed that the ESO are taking a </w:t>
      </w:r>
      <w:r w:rsidR="009C5FD7" w:rsidRPr="00405473">
        <w:rPr>
          <w:rFonts w:ascii="Arial" w:hAnsi="Arial" w:cs="Arial"/>
          <w:color w:val="auto"/>
          <w:sz w:val="24"/>
          <w:szCs w:val="24"/>
        </w:rPr>
        <w:t>longer-term</w:t>
      </w:r>
      <w:r w:rsidR="00F743B8" w:rsidRPr="00405473">
        <w:rPr>
          <w:rFonts w:ascii="Arial" w:hAnsi="Arial" w:cs="Arial"/>
          <w:color w:val="auto"/>
          <w:sz w:val="24"/>
          <w:szCs w:val="24"/>
        </w:rPr>
        <w:t xml:space="preserve"> view on the potential impacts of </w:t>
      </w:r>
      <w:r w:rsidR="004450C7" w:rsidRPr="00405473">
        <w:rPr>
          <w:rFonts w:ascii="Arial" w:hAnsi="Arial" w:cs="Arial"/>
          <w:color w:val="auto"/>
          <w:sz w:val="24"/>
          <w:szCs w:val="24"/>
        </w:rPr>
        <w:t>c</w:t>
      </w:r>
      <w:r w:rsidR="00F743B8" w:rsidRPr="00405473">
        <w:rPr>
          <w:rFonts w:ascii="Arial" w:hAnsi="Arial" w:cs="Arial"/>
          <w:color w:val="auto"/>
          <w:sz w:val="24"/>
          <w:szCs w:val="24"/>
        </w:rPr>
        <w:t xml:space="preserve">oronavirus. </w:t>
      </w:r>
    </w:p>
    <w:p w14:paraId="799D806D" w14:textId="75AE005D" w:rsidR="00C5037A" w:rsidRPr="00405473" w:rsidRDefault="00C5037A" w:rsidP="00F46399">
      <w:pPr>
        <w:pStyle w:val="ListParagraph"/>
        <w:numPr>
          <w:ilvl w:val="0"/>
          <w:numId w:val="45"/>
        </w:numPr>
        <w:spacing w:before="80" w:afterLines="80" w:after="192" w:line="259" w:lineRule="auto"/>
        <w:rPr>
          <w:rFonts w:ascii="Arial" w:hAnsi="Arial" w:cs="Arial"/>
          <w:color w:val="auto"/>
          <w:sz w:val="24"/>
          <w:szCs w:val="24"/>
        </w:rPr>
      </w:pPr>
      <w:r w:rsidRPr="00405473">
        <w:rPr>
          <w:rFonts w:ascii="Arial" w:hAnsi="Arial" w:cs="Arial"/>
          <w:color w:val="auto"/>
          <w:sz w:val="24"/>
          <w:szCs w:val="24"/>
        </w:rPr>
        <w:t>TM asked that any significant updates on this subject continue to be shared with Panel.</w:t>
      </w:r>
    </w:p>
    <w:p w14:paraId="2F50DA1C" w14:textId="6D3DA118" w:rsidR="00210C36" w:rsidRPr="00210C36" w:rsidRDefault="00210C36" w:rsidP="00210C36">
      <w:pPr>
        <w:pStyle w:val="Heading2"/>
        <w:tabs>
          <w:tab w:val="left" w:pos="709"/>
        </w:tabs>
        <w:rPr>
          <w:bCs w:val="0"/>
        </w:rPr>
      </w:pPr>
      <w:r>
        <w:lastRenderedPageBreak/>
        <w:t xml:space="preserve">17. </w:t>
      </w:r>
      <w:r w:rsidRPr="009C5FD7">
        <w:t>Prioritisation Proces</w:t>
      </w:r>
      <w:r>
        <w:t>s</w:t>
      </w:r>
    </w:p>
    <w:p w14:paraId="6BD08066" w14:textId="6194D9C5" w:rsidR="00405473" w:rsidRPr="00405473" w:rsidRDefault="0055449A" w:rsidP="00405473">
      <w:pPr>
        <w:pStyle w:val="ListParagraph"/>
        <w:numPr>
          <w:ilvl w:val="0"/>
          <w:numId w:val="45"/>
        </w:numPr>
        <w:spacing w:before="80" w:afterLines="80" w:after="192" w:line="259" w:lineRule="auto"/>
        <w:ind w:left="709" w:hanging="709"/>
        <w:rPr>
          <w:rFonts w:ascii="Arial" w:hAnsi="Arial" w:cs="Arial"/>
          <w:sz w:val="24"/>
          <w:szCs w:val="24"/>
        </w:rPr>
      </w:pPr>
      <w:r w:rsidRPr="00405473">
        <w:rPr>
          <w:rFonts w:ascii="Arial" w:hAnsi="Arial" w:cs="Arial"/>
          <w:color w:val="auto"/>
          <w:sz w:val="24"/>
          <w:szCs w:val="24"/>
        </w:rPr>
        <w:t xml:space="preserve">RM </w:t>
      </w:r>
      <w:r w:rsidR="00880909" w:rsidRPr="00405473">
        <w:rPr>
          <w:rFonts w:ascii="Arial" w:hAnsi="Arial" w:cs="Arial"/>
          <w:color w:val="auto"/>
          <w:sz w:val="24"/>
          <w:szCs w:val="24"/>
        </w:rPr>
        <w:t>noted that t</w:t>
      </w:r>
      <w:r w:rsidR="00400108" w:rsidRPr="00405473">
        <w:rPr>
          <w:rFonts w:ascii="Arial" w:hAnsi="Arial" w:cs="Arial"/>
          <w:color w:val="auto"/>
          <w:sz w:val="24"/>
          <w:szCs w:val="24"/>
        </w:rPr>
        <w:t xml:space="preserve">he prioritisation process </w:t>
      </w:r>
      <w:r w:rsidR="00880909" w:rsidRPr="00405473">
        <w:rPr>
          <w:rFonts w:ascii="Arial" w:hAnsi="Arial" w:cs="Arial"/>
          <w:color w:val="auto"/>
          <w:sz w:val="24"/>
          <w:szCs w:val="24"/>
        </w:rPr>
        <w:t>had</w:t>
      </w:r>
      <w:r w:rsidR="00400108" w:rsidRPr="00405473">
        <w:rPr>
          <w:rFonts w:ascii="Arial" w:hAnsi="Arial" w:cs="Arial"/>
          <w:color w:val="auto"/>
          <w:sz w:val="24"/>
          <w:szCs w:val="24"/>
        </w:rPr>
        <w:t xml:space="preserve"> not </w:t>
      </w:r>
      <w:r w:rsidR="0095359D" w:rsidRPr="00405473">
        <w:rPr>
          <w:rFonts w:ascii="Arial" w:hAnsi="Arial" w:cs="Arial"/>
          <w:color w:val="auto"/>
          <w:sz w:val="24"/>
          <w:szCs w:val="24"/>
        </w:rPr>
        <w:t xml:space="preserve">been </w:t>
      </w:r>
      <w:r w:rsidR="00400108" w:rsidRPr="00405473">
        <w:rPr>
          <w:rFonts w:ascii="Arial" w:hAnsi="Arial" w:cs="Arial"/>
          <w:color w:val="auto"/>
          <w:sz w:val="24"/>
          <w:szCs w:val="24"/>
        </w:rPr>
        <w:t xml:space="preserve">working exactly </w:t>
      </w:r>
      <w:r w:rsidR="00880909" w:rsidRPr="00405473">
        <w:rPr>
          <w:rFonts w:ascii="Arial" w:hAnsi="Arial" w:cs="Arial"/>
          <w:color w:val="auto"/>
          <w:sz w:val="24"/>
          <w:szCs w:val="24"/>
        </w:rPr>
        <w:t xml:space="preserve">as planned and so thanked Panel for the opportunity to discuss it further. </w:t>
      </w:r>
      <w:r w:rsidR="00CA18B8" w:rsidRPr="00405473">
        <w:rPr>
          <w:rFonts w:ascii="Arial" w:hAnsi="Arial" w:cs="Arial"/>
          <w:color w:val="auto"/>
          <w:sz w:val="24"/>
          <w:szCs w:val="24"/>
        </w:rPr>
        <w:t xml:space="preserve">The slides </w:t>
      </w:r>
      <w:r w:rsidR="004E65AA" w:rsidRPr="00405473">
        <w:rPr>
          <w:rFonts w:ascii="Arial" w:hAnsi="Arial" w:cs="Arial"/>
          <w:color w:val="auto"/>
          <w:sz w:val="24"/>
          <w:szCs w:val="24"/>
        </w:rPr>
        <w:t xml:space="preserve">presented by RM </w:t>
      </w:r>
      <w:r w:rsidR="00CA18B8" w:rsidRPr="00405473">
        <w:rPr>
          <w:rFonts w:ascii="Arial" w:hAnsi="Arial" w:cs="Arial"/>
          <w:color w:val="auto"/>
          <w:sz w:val="24"/>
          <w:szCs w:val="24"/>
        </w:rPr>
        <w:t>can be found</w:t>
      </w:r>
      <w:r w:rsidR="00CA18B8" w:rsidRPr="00405473">
        <w:rPr>
          <w:rFonts w:ascii="Arial" w:hAnsi="Arial" w:cs="Arial"/>
          <w:sz w:val="24"/>
          <w:szCs w:val="24"/>
        </w:rPr>
        <w:t xml:space="preserve"> </w:t>
      </w:r>
      <w:hyperlink r:id="rId19" w:history="1">
        <w:r w:rsidR="00CA18B8" w:rsidRPr="00405473">
          <w:rPr>
            <w:rStyle w:val="Hyperlink"/>
            <w:rFonts w:ascii="Arial" w:hAnsi="Arial" w:cs="Arial"/>
            <w:b/>
            <w:sz w:val="24"/>
            <w:szCs w:val="24"/>
          </w:rPr>
          <w:t>here</w:t>
        </w:r>
      </w:hyperlink>
      <w:r w:rsidR="00CA18B8" w:rsidRPr="00405473">
        <w:rPr>
          <w:rFonts w:ascii="Arial" w:hAnsi="Arial" w:cs="Arial"/>
          <w:sz w:val="24"/>
          <w:szCs w:val="24"/>
        </w:rPr>
        <w:t>.</w:t>
      </w:r>
    </w:p>
    <w:p w14:paraId="534D4E6B" w14:textId="059C4EEA" w:rsidR="00405473" w:rsidRPr="00405473" w:rsidRDefault="00400108" w:rsidP="00405473">
      <w:pPr>
        <w:pStyle w:val="BodyText"/>
        <w:numPr>
          <w:ilvl w:val="0"/>
          <w:numId w:val="45"/>
        </w:numPr>
        <w:ind w:left="709" w:hanging="709"/>
        <w:rPr>
          <w:color w:val="auto"/>
          <w:sz w:val="24"/>
          <w:szCs w:val="24"/>
        </w:rPr>
      </w:pPr>
      <w:r w:rsidRPr="00405473">
        <w:rPr>
          <w:color w:val="auto"/>
          <w:sz w:val="24"/>
          <w:szCs w:val="24"/>
        </w:rPr>
        <w:t>It w</w:t>
      </w:r>
      <w:r w:rsidR="007C0162" w:rsidRPr="00405473">
        <w:rPr>
          <w:color w:val="auto"/>
          <w:sz w:val="24"/>
          <w:szCs w:val="24"/>
        </w:rPr>
        <w:t>as noted that it would not</w:t>
      </w:r>
      <w:r w:rsidRPr="00405473">
        <w:rPr>
          <w:color w:val="auto"/>
          <w:sz w:val="24"/>
          <w:szCs w:val="24"/>
        </w:rPr>
        <w:t xml:space="preserve"> possible to provide a perfect solution, but</w:t>
      </w:r>
      <w:r w:rsidR="007C0162" w:rsidRPr="00405473">
        <w:rPr>
          <w:color w:val="auto"/>
          <w:sz w:val="24"/>
          <w:szCs w:val="24"/>
        </w:rPr>
        <w:t xml:space="preserve"> that</w:t>
      </w:r>
      <w:r w:rsidRPr="00405473">
        <w:rPr>
          <w:color w:val="auto"/>
          <w:sz w:val="24"/>
          <w:szCs w:val="24"/>
        </w:rPr>
        <w:t xml:space="preserve"> the aim was to agree </w:t>
      </w:r>
      <w:r w:rsidR="00254E27" w:rsidRPr="00405473">
        <w:rPr>
          <w:color w:val="auto"/>
          <w:sz w:val="24"/>
          <w:szCs w:val="24"/>
        </w:rPr>
        <w:t>on</w:t>
      </w:r>
      <w:r w:rsidRPr="00405473">
        <w:rPr>
          <w:color w:val="auto"/>
          <w:sz w:val="24"/>
          <w:szCs w:val="24"/>
        </w:rPr>
        <w:t xml:space="preserve"> the proces</w:t>
      </w:r>
      <w:r w:rsidR="00254E27" w:rsidRPr="00405473">
        <w:rPr>
          <w:color w:val="auto"/>
          <w:sz w:val="24"/>
          <w:szCs w:val="24"/>
        </w:rPr>
        <w:t xml:space="preserve">s, </w:t>
      </w:r>
      <w:r w:rsidRPr="00405473">
        <w:rPr>
          <w:color w:val="auto"/>
          <w:sz w:val="24"/>
          <w:szCs w:val="24"/>
        </w:rPr>
        <w:t xml:space="preserve">so that </w:t>
      </w:r>
      <w:proofErr w:type="gramStart"/>
      <w:r w:rsidRPr="00405473">
        <w:rPr>
          <w:color w:val="auto"/>
          <w:sz w:val="24"/>
          <w:szCs w:val="24"/>
        </w:rPr>
        <w:t>in the event that</w:t>
      </w:r>
      <w:proofErr w:type="gramEnd"/>
      <w:r w:rsidRPr="00405473">
        <w:rPr>
          <w:color w:val="auto"/>
          <w:sz w:val="24"/>
          <w:szCs w:val="24"/>
        </w:rPr>
        <w:t xml:space="preserve"> a modification </w:t>
      </w:r>
      <w:r w:rsidR="00612669" w:rsidRPr="00405473">
        <w:rPr>
          <w:color w:val="auto"/>
          <w:sz w:val="24"/>
          <w:szCs w:val="24"/>
        </w:rPr>
        <w:t>got</w:t>
      </w:r>
      <w:r w:rsidRPr="00405473">
        <w:rPr>
          <w:color w:val="auto"/>
          <w:sz w:val="24"/>
          <w:szCs w:val="24"/>
        </w:rPr>
        <w:t xml:space="preserve"> delayed due to this process, </w:t>
      </w:r>
      <w:r w:rsidR="007E1D7B" w:rsidRPr="00405473">
        <w:rPr>
          <w:color w:val="auto"/>
          <w:sz w:val="24"/>
          <w:szCs w:val="24"/>
        </w:rPr>
        <w:t xml:space="preserve">there </w:t>
      </w:r>
      <w:r w:rsidR="00612669" w:rsidRPr="00405473">
        <w:rPr>
          <w:color w:val="auto"/>
          <w:sz w:val="24"/>
          <w:szCs w:val="24"/>
        </w:rPr>
        <w:t>would be</w:t>
      </w:r>
      <w:r w:rsidR="007E1D7B" w:rsidRPr="00405473">
        <w:rPr>
          <w:color w:val="auto"/>
          <w:sz w:val="24"/>
          <w:szCs w:val="24"/>
        </w:rPr>
        <w:t xml:space="preserve"> </w:t>
      </w:r>
      <w:r w:rsidR="00B55984" w:rsidRPr="00405473">
        <w:rPr>
          <w:color w:val="auto"/>
          <w:sz w:val="24"/>
          <w:szCs w:val="24"/>
        </w:rPr>
        <w:t xml:space="preserve">a credible explanation. </w:t>
      </w:r>
    </w:p>
    <w:p w14:paraId="505937CB" w14:textId="4F43A544" w:rsidR="00400108" w:rsidRPr="00405473" w:rsidRDefault="00612669" w:rsidP="00405473">
      <w:pPr>
        <w:pStyle w:val="BodyText"/>
        <w:numPr>
          <w:ilvl w:val="0"/>
          <w:numId w:val="45"/>
        </w:numPr>
        <w:ind w:left="709" w:hanging="709"/>
        <w:rPr>
          <w:color w:val="auto"/>
          <w:sz w:val="24"/>
          <w:szCs w:val="24"/>
        </w:rPr>
      </w:pPr>
      <w:r w:rsidRPr="00405473">
        <w:rPr>
          <w:color w:val="auto"/>
          <w:sz w:val="24"/>
          <w:szCs w:val="24"/>
        </w:rPr>
        <w:t xml:space="preserve">To </w:t>
      </w:r>
      <w:r w:rsidR="001D12CA" w:rsidRPr="00405473">
        <w:rPr>
          <w:color w:val="auto"/>
          <w:sz w:val="24"/>
          <w:szCs w:val="24"/>
        </w:rPr>
        <w:t>provide context</w:t>
      </w:r>
      <w:r w:rsidRPr="00405473">
        <w:rPr>
          <w:color w:val="auto"/>
          <w:sz w:val="24"/>
          <w:szCs w:val="24"/>
        </w:rPr>
        <w:t xml:space="preserve">, RM noted that </w:t>
      </w:r>
      <w:r w:rsidR="00400108" w:rsidRPr="00405473">
        <w:rPr>
          <w:color w:val="auto"/>
          <w:sz w:val="24"/>
          <w:szCs w:val="24"/>
        </w:rPr>
        <w:t xml:space="preserve">wider industry </w:t>
      </w:r>
      <w:r w:rsidRPr="00405473">
        <w:rPr>
          <w:color w:val="auto"/>
          <w:sz w:val="24"/>
          <w:szCs w:val="24"/>
        </w:rPr>
        <w:t>was undergoing significant change</w:t>
      </w:r>
      <w:r w:rsidR="00CD3424" w:rsidRPr="00405473">
        <w:rPr>
          <w:color w:val="auto"/>
          <w:sz w:val="24"/>
          <w:szCs w:val="24"/>
        </w:rPr>
        <w:t xml:space="preserve"> and the Code Administrator had been seeing</w:t>
      </w:r>
      <w:r w:rsidR="00400108" w:rsidRPr="00405473">
        <w:rPr>
          <w:color w:val="auto"/>
          <w:sz w:val="24"/>
          <w:szCs w:val="24"/>
        </w:rPr>
        <w:t xml:space="preserve"> </w:t>
      </w:r>
      <w:r w:rsidR="00CD3424" w:rsidRPr="00405473">
        <w:rPr>
          <w:color w:val="auto"/>
          <w:sz w:val="24"/>
          <w:szCs w:val="24"/>
        </w:rPr>
        <w:t>much</w:t>
      </w:r>
      <w:r w:rsidR="00400108" w:rsidRPr="00405473">
        <w:rPr>
          <w:color w:val="auto"/>
          <w:sz w:val="24"/>
          <w:szCs w:val="24"/>
        </w:rPr>
        <w:t xml:space="preserve"> higher numbers of new modifications</w:t>
      </w:r>
      <w:r w:rsidR="00AD7F8B" w:rsidRPr="00405473">
        <w:rPr>
          <w:color w:val="auto"/>
          <w:sz w:val="24"/>
          <w:szCs w:val="24"/>
        </w:rPr>
        <w:t xml:space="preserve">. </w:t>
      </w:r>
      <w:r w:rsidR="00400108" w:rsidRPr="00405473">
        <w:rPr>
          <w:color w:val="auto"/>
          <w:sz w:val="24"/>
          <w:szCs w:val="24"/>
        </w:rPr>
        <w:t xml:space="preserve">Across the </w:t>
      </w:r>
      <w:r w:rsidR="00211E43" w:rsidRPr="00405473">
        <w:rPr>
          <w:color w:val="auto"/>
          <w:sz w:val="24"/>
          <w:szCs w:val="24"/>
        </w:rPr>
        <w:t>industry,</w:t>
      </w:r>
      <w:r w:rsidR="00400108" w:rsidRPr="00405473">
        <w:rPr>
          <w:color w:val="auto"/>
          <w:sz w:val="24"/>
          <w:szCs w:val="24"/>
        </w:rPr>
        <w:t xml:space="preserve"> </w:t>
      </w:r>
      <w:r w:rsidR="00CD3424" w:rsidRPr="00405473">
        <w:rPr>
          <w:color w:val="auto"/>
          <w:sz w:val="24"/>
          <w:szCs w:val="24"/>
        </w:rPr>
        <w:t xml:space="preserve">it was noted that there was </w:t>
      </w:r>
      <w:r w:rsidR="00400108" w:rsidRPr="00405473">
        <w:rPr>
          <w:color w:val="auto"/>
          <w:sz w:val="24"/>
          <w:szCs w:val="24"/>
        </w:rPr>
        <w:t>limited time/ resource for engagement</w:t>
      </w:r>
      <w:r w:rsidR="004A1EB7" w:rsidRPr="00405473">
        <w:rPr>
          <w:color w:val="auto"/>
          <w:sz w:val="24"/>
          <w:szCs w:val="24"/>
        </w:rPr>
        <w:t xml:space="preserve"> but</w:t>
      </w:r>
      <w:r w:rsidR="00340A29" w:rsidRPr="00405473">
        <w:rPr>
          <w:color w:val="auto"/>
          <w:sz w:val="24"/>
          <w:szCs w:val="24"/>
        </w:rPr>
        <w:t xml:space="preserve"> </w:t>
      </w:r>
      <w:r w:rsidR="004E65AA" w:rsidRPr="00405473">
        <w:rPr>
          <w:color w:val="auto"/>
          <w:sz w:val="24"/>
          <w:szCs w:val="24"/>
        </w:rPr>
        <w:t>that</w:t>
      </w:r>
      <w:r w:rsidR="004A1EB7" w:rsidRPr="00405473">
        <w:rPr>
          <w:color w:val="auto"/>
          <w:sz w:val="24"/>
          <w:szCs w:val="24"/>
        </w:rPr>
        <w:t xml:space="preserve"> the number of workgroups </w:t>
      </w:r>
      <w:r w:rsidR="00340A29" w:rsidRPr="00405473">
        <w:rPr>
          <w:color w:val="auto"/>
          <w:sz w:val="24"/>
          <w:szCs w:val="24"/>
        </w:rPr>
        <w:t>was</w:t>
      </w:r>
      <w:r w:rsidR="004A1EB7" w:rsidRPr="00405473">
        <w:rPr>
          <w:color w:val="auto"/>
          <w:sz w:val="24"/>
          <w:szCs w:val="24"/>
        </w:rPr>
        <w:t xml:space="preserve"> growing year on year</w:t>
      </w:r>
      <w:r w:rsidR="002E2DAD" w:rsidRPr="00405473">
        <w:rPr>
          <w:color w:val="auto"/>
          <w:sz w:val="24"/>
          <w:szCs w:val="24"/>
        </w:rPr>
        <w:t xml:space="preserve"> mean</w:t>
      </w:r>
      <w:r w:rsidR="004E65AA" w:rsidRPr="00405473">
        <w:rPr>
          <w:color w:val="auto"/>
          <w:sz w:val="24"/>
          <w:szCs w:val="24"/>
        </w:rPr>
        <w:t>ing</w:t>
      </w:r>
      <w:r w:rsidR="002E2DAD" w:rsidRPr="00405473">
        <w:rPr>
          <w:color w:val="auto"/>
          <w:sz w:val="24"/>
          <w:szCs w:val="24"/>
        </w:rPr>
        <w:t xml:space="preserve"> greater challenges for all involved.</w:t>
      </w:r>
    </w:p>
    <w:p w14:paraId="09BE5784" w14:textId="12D8FBB4" w:rsidR="00176A10" w:rsidRPr="00405473" w:rsidRDefault="00111489" w:rsidP="00405473">
      <w:pPr>
        <w:pStyle w:val="BodyText"/>
        <w:numPr>
          <w:ilvl w:val="0"/>
          <w:numId w:val="45"/>
        </w:numPr>
        <w:ind w:left="709" w:hanging="709"/>
        <w:rPr>
          <w:color w:val="auto"/>
          <w:sz w:val="24"/>
          <w:szCs w:val="24"/>
        </w:rPr>
      </w:pPr>
      <w:r w:rsidRPr="00405473">
        <w:rPr>
          <w:color w:val="auto"/>
          <w:sz w:val="24"/>
          <w:szCs w:val="24"/>
        </w:rPr>
        <w:t xml:space="preserve">RM noted that there was </w:t>
      </w:r>
      <w:r w:rsidR="00176A10" w:rsidRPr="00405473">
        <w:rPr>
          <w:color w:val="auto"/>
          <w:sz w:val="24"/>
          <w:szCs w:val="24"/>
        </w:rPr>
        <w:t xml:space="preserve">no codified process for prioritisation of different modifications, but it </w:t>
      </w:r>
      <w:r w:rsidRPr="00405473">
        <w:rPr>
          <w:color w:val="auto"/>
          <w:sz w:val="24"/>
          <w:szCs w:val="24"/>
        </w:rPr>
        <w:t>was</w:t>
      </w:r>
      <w:r w:rsidR="00176A10" w:rsidRPr="00405473">
        <w:rPr>
          <w:color w:val="auto"/>
          <w:sz w:val="24"/>
          <w:szCs w:val="24"/>
        </w:rPr>
        <w:t xml:space="preserve"> one of the subjects being considered in the </w:t>
      </w:r>
      <w:r w:rsidR="004E65AA" w:rsidRPr="00405473">
        <w:rPr>
          <w:color w:val="auto"/>
          <w:sz w:val="24"/>
          <w:szCs w:val="24"/>
        </w:rPr>
        <w:t>E</w:t>
      </w:r>
      <w:r w:rsidR="00176A10" w:rsidRPr="00405473">
        <w:rPr>
          <w:color w:val="auto"/>
          <w:sz w:val="24"/>
          <w:szCs w:val="24"/>
        </w:rPr>
        <w:t xml:space="preserve">nergy </w:t>
      </w:r>
      <w:r w:rsidR="004E65AA" w:rsidRPr="00405473">
        <w:rPr>
          <w:color w:val="auto"/>
          <w:sz w:val="24"/>
          <w:szCs w:val="24"/>
        </w:rPr>
        <w:t>C</w:t>
      </w:r>
      <w:r w:rsidR="00176A10" w:rsidRPr="00405473">
        <w:rPr>
          <w:color w:val="auto"/>
          <w:sz w:val="24"/>
          <w:szCs w:val="24"/>
        </w:rPr>
        <w:t xml:space="preserve">odes </w:t>
      </w:r>
      <w:r w:rsidR="004E65AA" w:rsidRPr="00405473">
        <w:rPr>
          <w:color w:val="auto"/>
          <w:sz w:val="24"/>
          <w:szCs w:val="24"/>
        </w:rPr>
        <w:t>R</w:t>
      </w:r>
      <w:r w:rsidR="00176A10" w:rsidRPr="00405473">
        <w:rPr>
          <w:color w:val="auto"/>
          <w:sz w:val="24"/>
          <w:szCs w:val="24"/>
        </w:rPr>
        <w:t>eview</w:t>
      </w:r>
      <w:r w:rsidRPr="00405473">
        <w:rPr>
          <w:color w:val="auto"/>
          <w:sz w:val="24"/>
          <w:szCs w:val="24"/>
        </w:rPr>
        <w:t>.</w:t>
      </w:r>
    </w:p>
    <w:p w14:paraId="66302497" w14:textId="77D5E0EF" w:rsidR="00176A10" w:rsidRPr="00405473" w:rsidRDefault="006752FA" w:rsidP="00405473">
      <w:pPr>
        <w:pStyle w:val="BodyText"/>
        <w:numPr>
          <w:ilvl w:val="0"/>
          <w:numId w:val="45"/>
        </w:numPr>
        <w:ind w:left="709" w:hanging="709"/>
        <w:rPr>
          <w:color w:val="auto"/>
          <w:sz w:val="24"/>
          <w:szCs w:val="24"/>
        </w:rPr>
      </w:pPr>
      <w:r w:rsidRPr="00405473">
        <w:rPr>
          <w:color w:val="auto"/>
          <w:sz w:val="24"/>
          <w:szCs w:val="24"/>
        </w:rPr>
        <w:t>It</w:t>
      </w:r>
      <w:r w:rsidR="00422298" w:rsidRPr="00405473">
        <w:rPr>
          <w:color w:val="auto"/>
          <w:sz w:val="24"/>
          <w:szCs w:val="24"/>
        </w:rPr>
        <w:t xml:space="preserve"> w</w:t>
      </w:r>
      <w:r w:rsidR="00E70AEF" w:rsidRPr="00405473">
        <w:rPr>
          <w:color w:val="auto"/>
          <w:sz w:val="24"/>
          <w:szCs w:val="24"/>
        </w:rPr>
        <w:t>as</w:t>
      </w:r>
      <w:r w:rsidR="00422298" w:rsidRPr="00405473">
        <w:rPr>
          <w:color w:val="auto"/>
          <w:sz w:val="24"/>
          <w:szCs w:val="24"/>
        </w:rPr>
        <w:t xml:space="preserve"> important that the p</w:t>
      </w:r>
      <w:r w:rsidR="00176A10" w:rsidRPr="00405473">
        <w:rPr>
          <w:color w:val="auto"/>
          <w:sz w:val="24"/>
          <w:szCs w:val="24"/>
        </w:rPr>
        <w:t>rocess should be impartial, transparent, regular and informed</w:t>
      </w:r>
      <w:r w:rsidR="00422298" w:rsidRPr="00405473">
        <w:rPr>
          <w:color w:val="auto"/>
          <w:sz w:val="24"/>
          <w:szCs w:val="24"/>
        </w:rPr>
        <w:t xml:space="preserve"> and t</w:t>
      </w:r>
      <w:r w:rsidR="00176A10" w:rsidRPr="00405473">
        <w:rPr>
          <w:color w:val="auto"/>
          <w:sz w:val="24"/>
          <w:szCs w:val="24"/>
        </w:rPr>
        <w:t xml:space="preserve">herefore </w:t>
      </w:r>
      <w:r w:rsidR="00422298" w:rsidRPr="00405473">
        <w:rPr>
          <w:color w:val="auto"/>
          <w:sz w:val="24"/>
          <w:szCs w:val="24"/>
        </w:rPr>
        <w:t>P</w:t>
      </w:r>
      <w:r w:rsidR="00176A10" w:rsidRPr="00405473">
        <w:rPr>
          <w:color w:val="auto"/>
          <w:sz w:val="24"/>
          <w:szCs w:val="24"/>
        </w:rPr>
        <w:t>anels are the most suitable decision makers</w:t>
      </w:r>
      <w:r w:rsidR="00E70AEF" w:rsidRPr="00405473">
        <w:rPr>
          <w:color w:val="auto"/>
          <w:sz w:val="24"/>
          <w:szCs w:val="24"/>
        </w:rPr>
        <w:t xml:space="preserve"> </w:t>
      </w:r>
      <w:r w:rsidR="00176A10" w:rsidRPr="00405473">
        <w:rPr>
          <w:color w:val="auto"/>
          <w:sz w:val="24"/>
          <w:szCs w:val="24"/>
        </w:rPr>
        <w:t xml:space="preserve">and the role of the </w:t>
      </w:r>
      <w:r w:rsidR="004E65AA" w:rsidRPr="00405473">
        <w:rPr>
          <w:color w:val="auto"/>
          <w:sz w:val="24"/>
          <w:szCs w:val="24"/>
        </w:rPr>
        <w:t>C</w:t>
      </w:r>
      <w:r w:rsidR="00176A10" w:rsidRPr="00405473">
        <w:rPr>
          <w:color w:val="auto"/>
          <w:sz w:val="24"/>
          <w:szCs w:val="24"/>
        </w:rPr>
        <w:t xml:space="preserve">ode </w:t>
      </w:r>
      <w:r w:rsidR="004E65AA" w:rsidRPr="00405473">
        <w:rPr>
          <w:color w:val="auto"/>
          <w:sz w:val="24"/>
          <w:szCs w:val="24"/>
        </w:rPr>
        <w:t>A</w:t>
      </w:r>
      <w:r w:rsidR="00176A10" w:rsidRPr="00405473">
        <w:rPr>
          <w:color w:val="auto"/>
          <w:sz w:val="24"/>
          <w:szCs w:val="24"/>
        </w:rPr>
        <w:t>dministrator should be as facilitators</w:t>
      </w:r>
      <w:r w:rsidR="00E70AEF" w:rsidRPr="00405473">
        <w:rPr>
          <w:color w:val="auto"/>
          <w:sz w:val="24"/>
          <w:szCs w:val="24"/>
        </w:rPr>
        <w:t>.</w:t>
      </w:r>
    </w:p>
    <w:p w14:paraId="5FF89330" w14:textId="63A199A7" w:rsidR="00176A10" w:rsidRPr="00405473" w:rsidRDefault="00437BD3" w:rsidP="00405473">
      <w:pPr>
        <w:pStyle w:val="BodyText"/>
        <w:numPr>
          <w:ilvl w:val="0"/>
          <w:numId w:val="45"/>
        </w:numPr>
        <w:ind w:left="709" w:hanging="709"/>
        <w:rPr>
          <w:color w:val="auto"/>
          <w:sz w:val="24"/>
          <w:szCs w:val="24"/>
        </w:rPr>
      </w:pPr>
      <w:r w:rsidRPr="00405473">
        <w:rPr>
          <w:color w:val="auto"/>
          <w:sz w:val="24"/>
          <w:szCs w:val="24"/>
        </w:rPr>
        <w:t>It was noted that u</w:t>
      </w:r>
      <w:r w:rsidR="00176A10" w:rsidRPr="00405473">
        <w:rPr>
          <w:color w:val="auto"/>
          <w:sz w:val="24"/>
          <w:szCs w:val="24"/>
        </w:rPr>
        <w:t>rgency, consumer benefit and cross code impacts should all be considered</w:t>
      </w:r>
      <w:r w:rsidR="002D5FCE" w:rsidRPr="00405473">
        <w:rPr>
          <w:color w:val="auto"/>
          <w:sz w:val="24"/>
          <w:szCs w:val="24"/>
        </w:rPr>
        <w:t xml:space="preserve"> when prioritising</w:t>
      </w:r>
      <w:r w:rsidRPr="00405473">
        <w:rPr>
          <w:color w:val="auto"/>
          <w:sz w:val="24"/>
          <w:szCs w:val="24"/>
        </w:rPr>
        <w:t>.</w:t>
      </w:r>
    </w:p>
    <w:p w14:paraId="5E338C93" w14:textId="321F271B" w:rsidR="0055449A" w:rsidRPr="00405473" w:rsidRDefault="00437BD3" w:rsidP="00405473">
      <w:pPr>
        <w:pStyle w:val="BodyText"/>
        <w:numPr>
          <w:ilvl w:val="0"/>
          <w:numId w:val="45"/>
        </w:numPr>
        <w:rPr>
          <w:color w:val="auto"/>
          <w:sz w:val="24"/>
          <w:szCs w:val="24"/>
        </w:rPr>
      </w:pPr>
      <w:r w:rsidRPr="00405473">
        <w:rPr>
          <w:color w:val="auto"/>
          <w:sz w:val="24"/>
          <w:szCs w:val="24"/>
        </w:rPr>
        <w:t>Following this explanation, t</w:t>
      </w:r>
      <w:r w:rsidR="0055449A" w:rsidRPr="00405473">
        <w:rPr>
          <w:color w:val="auto"/>
          <w:sz w:val="24"/>
          <w:szCs w:val="24"/>
        </w:rPr>
        <w:t>he following points were discussed</w:t>
      </w:r>
      <w:r w:rsidRPr="00405473">
        <w:rPr>
          <w:color w:val="auto"/>
          <w:sz w:val="24"/>
          <w:szCs w:val="24"/>
        </w:rPr>
        <w:t>:</w:t>
      </w:r>
    </w:p>
    <w:p w14:paraId="7AA4D211" w14:textId="08EBE7C2" w:rsidR="0055449A" w:rsidRPr="00405473" w:rsidRDefault="0055449A" w:rsidP="00405473">
      <w:pPr>
        <w:pStyle w:val="BodyText"/>
        <w:numPr>
          <w:ilvl w:val="0"/>
          <w:numId w:val="45"/>
        </w:numPr>
        <w:ind w:left="709" w:hanging="709"/>
        <w:rPr>
          <w:color w:val="auto"/>
          <w:sz w:val="24"/>
          <w:szCs w:val="24"/>
        </w:rPr>
      </w:pPr>
      <w:r w:rsidRPr="00405473">
        <w:rPr>
          <w:color w:val="auto"/>
          <w:sz w:val="24"/>
          <w:szCs w:val="24"/>
        </w:rPr>
        <w:t>Panel supported following the CUSC panel approach for Grid Code</w:t>
      </w:r>
      <w:r w:rsidR="00C50234" w:rsidRPr="00405473">
        <w:rPr>
          <w:color w:val="auto"/>
          <w:sz w:val="24"/>
          <w:szCs w:val="24"/>
        </w:rPr>
        <w:t xml:space="preserve"> with RM agreeing</w:t>
      </w:r>
      <w:r w:rsidRPr="00405473">
        <w:rPr>
          <w:color w:val="auto"/>
          <w:sz w:val="24"/>
          <w:szCs w:val="24"/>
        </w:rPr>
        <w:t xml:space="preserve"> that it was important to make sure that proposers </w:t>
      </w:r>
      <w:r w:rsidR="00C50234" w:rsidRPr="00405473">
        <w:rPr>
          <w:color w:val="auto"/>
          <w:sz w:val="24"/>
          <w:szCs w:val="24"/>
        </w:rPr>
        <w:t>would be</w:t>
      </w:r>
      <w:r w:rsidRPr="00405473">
        <w:rPr>
          <w:color w:val="auto"/>
          <w:sz w:val="24"/>
          <w:szCs w:val="24"/>
        </w:rPr>
        <w:t xml:space="preserve"> kept up</w:t>
      </w:r>
      <w:r w:rsidR="00066917" w:rsidRPr="00405473">
        <w:rPr>
          <w:color w:val="auto"/>
          <w:sz w:val="24"/>
          <w:szCs w:val="24"/>
        </w:rPr>
        <w:t xml:space="preserve"> </w:t>
      </w:r>
      <w:r w:rsidRPr="00405473">
        <w:rPr>
          <w:color w:val="auto"/>
          <w:sz w:val="24"/>
          <w:szCs w:val="24"/>
        </w:rPr>
        <w:t>to</w:t>
      </w:r>
      <w:r w:rsidR="00066917" w:rsidRPr="00405473">
        <w:rPr>
          <w:color w:val="auto"/>
          <w:sz w:val="24"/>
          <w:szCs w:val="24"/>
        </w:rPr>
        <w:t xml:space="preserve"> </w:t>
      </w:r>
      <w:r w:rsidRPr="00405473">
        <w:rPr>
          <w:color w:val="auto"/>
          <w:sz w:val="24"/>
          <w:szCs w:val="24"/>
        </w:rPr>
        <w:t>date with suitable frequency.</w:t>
      </w:r>
    </w:p>
    <w:p w14:paraId="201BE13F" w14:textId="3F31D524" w:rsidR="0055449A" w:rsidRPr="00405473" w:rsidRDefault="0055449A" w:rsidP="00405473">
      <w:pPr>
        <w:pStyle w:val="ListParagraph"/>
        <w:numPr>
          <w:ilvl w:val="0"/>
          <w:numId w:val="45"/>
        </w:numPr>
        <w:spacing w:before="80" w:afterLines="80" w:after="192" w:line="259" w:lineRule="auto"/>
        <w:ind w:left="709" w:hanging="709"/>
        <w:rPr>
          <w:rFonts w:ascii="Arial" w:hAnsi="Arial" w:cs="Arial"/>
          <w:color w:val="auto"/>
          <w:sz w:val="24"/>
          <w:szCs w:val="24"/>
        </w:rPr>
      </w:pPr>
      <w:r w:rsidRPr="00405473">
        <w:rPr>
          <w:rFonts w:ascii="Arial" w:hAnsi="Arial" w:cs="Arial"/>
          <w:color w:val="auto"/>
          <w:sz w:val="24"/>
          <w:szCs w:val="24"/>
        </w:rPr>
        <w:t xml:space="preserve">RM </w:t>
      </w:r>
      <w:r w:rsidR="00C50234" w:rsidRPr="00405473">
        <w:rPr>
          <w:rFonts w:ascii="Arial" w:hAnsi="Arial" w:cs="Arial"/>
          <w:color w:val="auto"/>
          <w:sz w:val="24"/>
          <w:szCs w:val="24"/>
        </w:rPr>
        <w:t xml:space="preserve">also </w:t>
      </w:r>
      <w:r w:rsidRPr="00405473">
        <w:rPr>
          <w:rFonts w:ascii="Arial" w:hAnsi="Arial" w:cs="Arial"/>
          <w:color w:val="auto"/>
          <w:sz w:val="24"/>
          <w:szCs w:val="24"/>
        </w:rPr>
        <w:t xml:space="preserve">explained that there </w:t>
      </w:r>
      <w:r w:rsidR="009655E0" w:rsidRPr="00405473">
        <w:rPr>
          <w:rFonts w:ascii="Arial" w:hAnsi="Arial" w:cs="Arial"/>
          <w:color w:val="auto"/>
          <w:sz w:val="24"/>
          <w:szCs w:val="24"/>
        </w:rPr>
        <w:t>is</w:t>
      </w:r>
      <w:r w:rsidRPr="00405473">
        <w:rPr>
          <w:rFonts w:ascii="Arial" w:hAnsi="Arial" w:cs="Arial"/>
          <w:color w:val="auto"/>
          <w:sz w:val="24"/>
          <w:szCs w:val="24"/>
        </w:rPr>
        <w:t xml:space="preserve"> a limit to what </w:t>
      </w:r>
      <w:r w:rsidR="00C50234" w:rsidRPr="00405473">
        <w:rPr>
          <w:rFonts w:ascii="Arial" w:hAnsi="Arial" w:cs="Arial"/>
          <w:color w:val="auto"/>
          <w:sz w:val="24"/>
          <w:szCs w:val="24"/>
        </w:rPr>
        <w:t xml:space="preserve">the </w:t>
      </w:r>
      <w:r w:rsidRPr="00405473">
        <w:rPr>
          <w:rFonts w:ascii="Arial" w:hAnsi="Arial" w:cs="Arial"/>
          <w:color w:val="auto"/>
          <w:sz w:val="24"/>
          <w:szCs w:val="24"/>
        </w:rPr>
        <w:t>Code Admin</w:t>
      </w:r>
      <w:r w:rsidR="00C50234" w:rsidRPr="00405473">
        <w:rPr>
          <w:rFonts w:ascii="Arial" w:hAnsi="Arial" w:cs="Arial"/>
          <w:color w:val="auto"/>
          <w:sz w:val="24"/>
          <w:szCs w:val="24"/>
        </w:rPr>
        <w:t>istrator</w:t>
      </w:r>
      <w:r w:rsidRPr="00405473">
        <w:rPr>
          <w:rFonts w:ascii="Arial" w:hAnsi="Arial" w:cs="Arial"/>
          <w:color w:val="auto"/>
          <w:sz w:val="24"/>
          <w:szCs w:val="24"/>
        </w:rPr>
        <w:t xml:space="preserve"> </w:t>
      </w:r>
      <w:r w:rsidR="009655E0" w:rsidRPr="00405473">
        <w:rPr>
          <w:rFonts w:ascii="Arial" w:hAnsi="Arial" w:cs="Arial"/>
          <w:color w:val="auto"/>
          <w:sz w:val="24"/>
          <w:szCs w:val="24"/>
        </w:rPr>
        <w:t xml:space="preserve">can </w:t>
      </w:r>
      <w:r w:rsidRPr="00405473">
        <w:rPr>
          <w:rFonts w:ascii="Arial" w:hAnsi="Arial" w:cs="Arial"/>
          <w:color w:val="auto"/>
          <w:sz w:val="24"/>
          <w:szCs w:val="24"/>
        </w:rPr>
        <w:t>deliver as well as limits to what industry c</w:t>
      </w:r>
      <w:r w:rsidR="00B915C7" w:rsidRPr="00405473">
        <w:rPr>
          <w:rFonts w:ascii="Arial" w:hAnsi="Arial" w:cs="Arial"/>
          <w:color w:val="auto"/>
          <w:sz w:val="24"/>
          <w:szCs w:val="24"/>
        </w:rPr>
        <w:t>an</w:t>
      </w:r>
      <w:r w:rsidRPr="00405473">
        <w:rPr>
          <w:rFonts w:ascii="Arial" w:hAnsi="Arial" w:cs="Arial"/>
          <w:color w:val="auto"/>
          <w:sz w:val="24"/>
          <w:szCs w:val="24"/>
        </w:rPr>
        <w:t xml:space="preserve"> contribute</w:t>
      </w:r>
      <w:r w:rsidR="00B915C7" w:rsidRPr="00405473">
        <w:rPr>
          <w:rFonts w:ascii="Arial" w:hAnsi="Arial" w:cs="Arial"/>
          <w:color w:val="auto"/>
          <w:sz w:val="24"/>
          <w:szCs w:val="24"/>
        </w:rPr>
        <w:t xml:space="preserve"> when considering the constraints mentioned earlier</w:t>
      </w:r>
      <w:r w:rsidRPr="00405473">
        <w:rPr>
          <w:rFonts w:ascii="Arial" w:hAnsi="Arial" w:cs="Arial"/>
          <w:color w:val="auto"/>
          <w:sz w:val="24"/>
          <w:szCs w:val="24"/>
        </w:rPr>
        <w:t xml:space="preserve">. </w:t>
      </w:r>
    </w:p>
    <w:p w14:paraId="689CE628" w14:textId="3E568EFC" w:rsidR="0055449A" w:rsidRPr="00405473" w:rsidRDefault="0055449A" w:rsidP="00405473">
      <w:pPr>
        <w:pStyle w:val="BodyText"/>
        <w:numPr>
          <w:ilvl w:val="0"/>
          <w:numId w:val="45"/>
        </w:numPr>
        <w:ind w:left="709" w:hanging="709"/>
        <w:rPr>
          <w:color w:val="auto"/>
          <w:sz w:val="24"/>
          <w:szCs w:val="24"/>
        </w:rPr>
      </w:pPr>
      <w:r w:rsidRPr="00405473">
        <w:rPr>
          <w:color w:val="auto"/>
          <w:sz w:val="24"/>
          <w:szCs w:val="24"/>
        </w:rPr>
        <w:t>How to identify industry resource was</w:t>
      </w:r>
      <w:r w:rsidR="00D907D0" w:rsidRPr="00405473">
        <w:rPr>
          <w:color w:val="auto"/>
          <w:sz w:val="24"/>
          <w:szCs w:val="24"/>
        </w:rPr>
        <w:t xml:space="preserve"> also</w:t>
      </w:r>
      <w:r w:rsidRPr="00405473">
        <w:rPr>
          <w:color w:val="auto"/>
          <w:sz w:val="24"/>
          <w:szCs w:val="24"/>
        </w:rPr>
        <w:t xml:space="preserve"> discussed</w:t>
      </w:r>
      <w:r w:rsidR="00D907D0" w:rsidRPr="00405473">
        <w:rPr>
          <w:color w:val="auto"/>
          <w:sz w:val="24"/>
          <w:szCs w:val="24"/>
        </w:rPr>
        <w:t xml:space="preserve"> and</w:t>
      </w:r>
      <w:r w:rsidRPr="00405473">
        <w:rPr>
          <w:color w:val="auto"/>
          <w:sz w:val="24"/>
          <w:szCs w:val="24"/>
        </w:rPr>
        <w:t xml:space="preserve"> </w:t>
      </w:r>
      <w:r w:rsidR="00D907D0" w:rsidRPr="00405473">
        <w:rPr>
          <w:color w:val="auto"/>
          <w:sz w:val="24"/>
          <w:szCs w:val="24"/>
        </w:rPr>
        <w:t>R</w:t>
      </w:r>
      <w:r w:rsidRPr="00405473">
        <w:rPr>
          <w:color w:val="auto"/>
          <w:sz w:val="24"/>
          <w:szCs w:val="24"/>
        </w:rPr>
        <w:t xml:space="preserve">M </w:t>
      </w:r>
      <w:r w:rsidR="00D907D0" w:rsidRPr="00405473">
        <w:rPr>
          <w:color w:val="auto"/>
          <w:sz w:val="24"/>
          <w:szCs w:val="24"/>
        </w:rPr>
        <w:t>noted</w:t>
      </w:r>
      <w:r w:rsidRPr="00405473">
        <w:rPr>
          <w:color w:val="auto"/>
          <w:sz w:val="24"/>
          <w:szCs w:val="24"/>
        </w:rPr>
        <w:t xml:space="preserve"> that insight </w:t>
      </w:r>
      <w:r w:rsidR="00D907D0" w:rsidRPr="00405473">
        <w:rPr>
          <w:color w:val="auto"/>
          <w:sz w:val="24"/>
          <w:szCs w:val="24"/>
        </w:rPr>
        <w:t xml:space="preserve">was </w:t>
      </w:r>
      <w:r w:rsidRPr="00405473">
        <w:rPr>
          <w:color w:val="auto"/>
          <w:sz w:val="24"/>
          <w:szCs w:val="24"/>
        </w:rPr>
        <w:t xml:space="preserve">available from </w:t>
      </w:r>
      <w:r w:rsidR="00E00C05" w:rsidRPr="00405473">
        <w:rPr>
          <w:color w:val="auto"/>
          <w:sz w:val="24"/>
          <w:szCs w:val="24"/>
        </w:rPr>
        <w:t>engaging with</w:t>
      </w:r>
      <w:r w:rsidRPr="00405473">
        <w:rPr>
          <w:color w:val="auto"/>
          <w:sz w:val="24"/>
          <w:szCs w:val="24"/>
        </w:rPr>
        <w:t xml:space="preserve"> </w:t>
      </w:r>
      <w:r w:rsidR="00E00C05" w:rsidRPr="00405473">
        <w:rPr>
          <w:color w:val="auto"/>
          <w:sz w:val="24"/>
          <w:szCs w:val="24"/>
        </w:rPr>
        <w:t>the</w:t>
      </w:r>
      <w:r w:rsidRPr="00405473">
        <w:rPr>
          <w:color w:val="auto"/>
          <w:sz w:val="24"/>
          <w:szCs w:val="24"/>
        </w:rPr>
        <w:t xml:space="preserve"> stakeholders </w:t>
      </w:r>
      <w:r w:rsidR="00E00C05" w:rsidRPr="00405473">
        <w:rPr>
          <w:color w:val="auto"/>
          <w:sz w:val="24"/>
          <w:szCs w:val="24"/>
        </w:rPr>
        <w:t>that were</w:t>
      </w:r>
      <w:r w:rsidR="00D907D0" w:rsidRPr="00405473">
        <w:rPr>
          <w:color w:val="auto"/>
          <w:sz w:val="24"/>
          <w:szCs w:val="24"/>
        </w:rPr>
        <w:t xml:space="preserve"> signing up</w:t>
      </w:r>
      <w:r w:rsidRPr="00405473">
        <w:rPr>
          <w:color w:val="auto"/>
          <w:sz w:val="24"/>
          <w:szCs w:val="24"/>
        </w:rPr>
        <w:t xml:space="preserve"> for modifications </w:t>
      </w:r>
      <w:proofErr w:type="gramStart"/>
      <w:r w:rsidRPr="00405473">
        <w:rPr>
          <w:color w:val="auto"/>
          <w:sz w:val="24"/>
          <w:szCs w:val="24"/>
        </w:rPr>
        <w:t>and also</w:t>
      </w:r>
      <w:proofErr w:type="gramEnd"/>
      <w:r w:rsidRPr="00405473">
        <w:rPr>
          <w:color w:val="auto"/>
          <w:sz w:val="24"/>
          <w:szCs w:val="24"/>
        </w:rPr>
        <w:t xml:space="preserve"> from the CACOP survey.</w:t>
      </w:r>
    </w:p>
    <w:p w14:paraId="6636762E" w14:textId="237435CC" w:rsidR="0055449A" w:rsidRPr="00405473" w:rsidRDefault="0055449A" w:rsidP="00405473">
      <w:pPr>
        <w:pStyle w:val="ListParagraph"/>
        <w:numPr>
          <w:ilvl w:val="0"/>
          <w:numId w:val="45"/>
        </w:numPr>
        <w:spacing w:before="80" w:afterLines="80" w:after="192" w:line="259" w:lineRule="auto"/>
        <w:ind w:left="709" w:hanging="709"/>
        <w:rPr>
          <w:rFonts w:ascii="Arial" w:hAnsi="Arial" w:cs="Arial"/>
          <w:color w:val="auto"/>
          <w:sz w:val="24"/>
          <w:szCs w:val="24"/>
        </w:rPr>
      </w:pPr>
      <w:r w:rsidRPr="00405473">
        <w:rPr>
          <w:rFonts w:ascii="Arial" w:hAnsi="Arial" w:cs="Arial"/>
          <w:color w:val="auto"/>
          <w:sz w:val="24"/>
          <w:szCs w:val="24"/>
        </w:rPr>
        <w:t xml:space="preserve">It was noted that </w:t>
      </w:r>
      <w:r w:rsidR="00EF55D1" w:rsidRPr="00405473">
        <w:rPr>
          <w:rFonts w:ascii="Arial" w:hAnsi="Arial" w:cs="Arial"/>
          <w:color w:val="auto"/>
          <w:sz w:val="24"/>
          <w:szCs w:val="24"/>
        </w:rPr>
        <w:t xml:space="preserve">in relation to this topic, </w:t>
      </w:r>
      <w:r w:rsidRPr="00405473">
        <w:rPr>
          <w:rFonts w:ascii="Arial" w:hAnsi="Arial" w:cs="Arial"/>
          <w:color w:val="auto"/>
          <w:sz w:val="24"/>
          <w:szCs w:val="24"/>
        </w:rPr>
        <w:t>GC0131 proposes reducing the quoracy limit and is currently at CAC stage</w:t>
      </w:r>
      <w:r w:rsidR="004E65AA" w:rsidRPr="00405473">
        <w:rPr>
          <w:rFonts w:ascii="Arial" w:hAnsi="Arial" w:cs="Arial"/>
          <w:color w:val="auto"/>
          <w:sz w:val="24"/>
          <w:szCs w:val="24"/>
        </w:rPr>
        <w:t>.</w:t>
      </w:r>
    </w:p>
    <w:p w14:paraId="5260A0E5" w14:textId="41D1A566" w:rsidR="0055449A" w:rsidRPr="00405473" w:rsidRDefault="0055449A" w:rsidP="00405473">
      <w:pPr>
        <w:pStyle w:val="BodyText"/>
        <w:numPr>
          <w:ilvl w:val="0"/>
          <w:numId w:val="45"/>
        </w:numPr>
        <w:ind w:left="709" w:hanging="709"/>
        <w:rPr>
          <w:color w:val="auto"/>
          <w:sz w:val="24"/>
          <w:szCs w:val="24"/>
        </w:rPr>
      </w:pPr>
      <w:r w:rsidRPr="00405473">
        <w:rPr>
          <w:color w:val="auto"/>
          <w:sz w:val="24"/>
          <w:szCs w:val="24"/>
        </w:rPr>
        <w:t xml:space="preserve">The </w:t>
      </w:r>
      <w:r w:rsidR="00EF55D1" w:rsidRPr="00405473">
        <w:rPr>
          <w:color w:val="auto"/>
          <w:sz w:val="24"/>
          <w:szCs w:val="24"/>
        </w:rPr>
        <w:t>P</w:t>
      </w:r>
      <w:r w:rsidRPr="00405473">
        <w:rPr>
          <w:color w:val="auto"/>
          <w:sz w:val="24"/>
          <w:szCs w:val="24"/>
        </w:rPr>
        <w:t>anel discussed the different factors that might impact position</w:t>
      </w:r>
      <w:r w:rsidR="00E92F8F" w:rsidRPr="00405473">
        <w:rPr>
          <w:color w:val="auto"/>
          <w:sz w:val="24"/>
          <w:szCs w:val="24"/>
        </w:rPr>
        <w:t>ing</w:t>
      </w:r>
      <w:r w:rsidRPr="00405473">
        <w:rPr>
          <w:color w:val="auto"/>
          <w:sz w:val="24"/>
          <w:szCs w:val="24"/>
        </w:rPr>
        <w:t xml:space="preserve"> in the prioritisation stack and how to balance them</w:t>
      </w:r>
      <w:r w:rsidR="00EF55D1" w:rsidRPr="00405473">
        <w:rPr>
          <w:color w:val="auto"/>
          <w:sz w:val="24"/>
          <w:szCs w:val="24"/>
        </w:rPr>
        <w:t xml:space="preserve">. </w:t>
      </w:r>
      <w:r w:rsidR="004F4D2E" w:rsidRPr="00405473">
        <w:rPr>
          <w:color w:val="auto"/>
          <w:sz w:val="24"/>
          <w:szCs w:val="24"/>
        </w:rPr>
        <w:t>The main themes were</w:t>
      </w:r>
      <w:r w:rsidR="00EF55D1" w:rsidRPr="00405473">
        <w:rPr>
          <w:color w:val="auto"/>
          <w:sz w:val="24"/>
          <w:szCs w:val="24"/>
        </w:rPr>
        <w:t xml:space="preserve"> </w:t>
      </w:r>
      <w:r w:rsidR="004F4D2E" w:rsidRPr="00405473">
        <w:rPr>
          <w:color w:val="auto"/>
          <w:sz w:val="24"/>
          <w:szCs w:val="24"/>
        </w:rPr>
        <w:t>u</w:t>
      </w:r>
      <w:r w:rsidRPr="00405473">
        <w:rPr>
          <w:color w:val="auto"/>
          <w:sz w:val="24"/>
          <w:szCs w:val="24"/>
        </w:rPr>
        <w:t>rgency / upcoming compliance deadline</w:t>
      </w:r>
      <w:r w:rsidR="004F4D2E" w:rsidRPr="00405473">
        <w:rPr>
          <w:color w:val="auto"/>
          <w:sz w:val="24"/>
          <w:szCs w:val="24"/>
        </w:rPr>
        <w:t>, l</w:t>
      </w:r>
      <w:r w:rsidRPr="00405473">
        <w:rPr>
          <w:color w:val="auto"/>
          <w:sz w:val="24"/>
          <w:szCs w:val="24"/>
        </w:rPr>
        <w:t>ong-term strategic importance</w:t>
      </w:r>
      <w:r w:rsidR="004F4D2E" w:rsidRPr="00405473">
        <w:rPr>
          <w:color w:val="auto"/>
          <w:sz w:val="24"/>
          <w:szCs w:val="24"/>
        </w:rPr>
        <w:t>, n</w:t>
      </w:r>
      <w:r w:rsidRPr="00405473">
        <w:rPr>
          <w:color w:val="auto"/>
          <w:sz w:val="24"/>
          <w:szCs w:val="24"/>
        </w:rPr>
        <w:t>umber of workgroup meetings required to complete the mod development</w:t>
      </w:r>
      <w:r w:rsidR="003B1775" w:rsidRPr="00405473">
        <w:rPr>
          <w:color w:val="auto"/>
          <w:sz w:val="24"/>
          <w:szCs w:val="24"/>
        </w:rPr>
        <w:t xml:space="preserve"> and a</w:t>
      </w:r>
      <w:r w:rsidRPr="00405473">
        <w:rPr>
          <w:color w:val="auto"/>
          <w:sz w:val="24"/>
          <w:szCs w:val="24"/>
        </w:rPr>
        <w:t xml:space="preserve">mount of support work required by </w:t>
      </w:r>
      <w:r w:rsidR="003B1775" w:rsidRPr="00405473">
        <w:rPr>
          <w:color w:val="auto"/>
          <w:sz w:val="24"/>
          <w:szCs w:val="24"/>
        </w:rPr>
        <w:t xml:space="preserve">the </w:t>
      </w:r>
      <w:r w:rsidRPr="00405473">
        <w:rPr>
          <w:color w:val="auto"/>
          <w:sz w:val="24"/>
          <w:szCs w:val="24"/>
        </w:rPr>
        <w:t>Code Admin</w:t>
      </w:r>
      <w:r w:rsidR="003B1775" w:rsidRPr="00405473">
        <w:rPr>
          <w:color w:val="auto"/>
          <w:sz w:val="24"/>
          <w:szCs w:val="24"/>
        </w:rPr>
        <w:t>istrator.</w:t>
      </w:r>
    </w:p>
    <w:p w14:paraId="616A8E3D" w14:textId="58553A49" w:rsidR="00493539" w:rsidRPr="00405473" w:rsidRDefault="0055449A" w:rsidP="00405473">
      <w:pPr>
        <w:pStyle w:val="ListParagraph"/>
        <w:numPr>
          <w:ilvl w:val="0"/>
          <w:numId w:val="45"/>
        </w:numPr>
        <w:spacing w:before="80" w:afterLines="80" w:after="192" w:line="259" w:lineRule="auto"/>
        <w:ind w:left="709" w:hanging="709"/>
        <w:rPr>
          <w:rFonts w:ascii="Arial" w:hAnsi="Arial" w:cs="Arial"/>
          <w:color w:val="auto"/>
          <w:sz w:val="24"/>
          <w:szCs w:val="24"/>
        </w:rPr>
      </w:pPr>
      <w:r w:rsidRPr="00405473">
        <w:rPr>
          <w:rFonts w:ascii="Arial" w:hAnsi="Arial" w:cs="Arial"/>
          <w:color w:val="auto"/>
          <w:sz w:val="24"/>
          <w:szCs w:val="24"/>
        </w:rPr>
        <w:t xml:space="preserve">Panel </w:t>
      </w:r>
      <w:r w:rsidR="00C40343" w:rsidRPr="00405473">
        <w:rPr>
          <w:rFonts w:ascii="Arial" w:hAnsi="Arial" w:cs="Arial"/>
          <w:color w:val="auto"/>
          <w:sz w:val="24"/>
          <w:szCs w:val="24"/>
        </w:rPr>
        <w:t>Members</w:t>
      </w:r>
      <w:r w:rsidR="003B1775" w:rsidRPr="00405473">
        <w:rPr>
          <w:rFonts w:ascii="Arial" w:hAnsi="Arial" w:cs="Arial"/>
          <w:color w:val="auto"/>
          <w:sz w:val="24"/>
          <w:szCs w:val="24"/>
        </w:rPr>
        <w:t xml:space="preserve"> noted</w:t>
      </w:r>
      <w:r w:rsidRPr="00405473">
        <w:rPr>
          <w:rFonts w:ascii="Arial" w:hAnsi="Arial" w:cs="Arial"/>
          <w:color w:val="auto"/>
          <w:sz w:val="24"/>
          <w:szCs w:val="24"/>
        </w:rPr>
        <w:t xml:space="preserve"> a previous suggestion of having a red line added to the stack to show the point below which work would not proceed. </w:t>
      </w:r>
      <w:r w:rsidR="00405473">
        <w:rPr>
          <w:rFonts w:ascii="Arial" w:hAnsi="Arial" w:cs="Arial"/>
          <w:color w:val="auto"/>
          <w:sz w:val="24"/>
          <w:szCs w:val="24"/>
        </w:rPr>
        <w:t xml:space="preserve"> </w:t>
      </w:r>
      <w:r w:rsidR="00EF74FE" w:rsidRPr="00405473">
        <w:rPr>
          <w:color w:val="auto"/>
          <w:sz w:val="24"/>
          <w:szCs w:val="24"/>
        </w:rPr>
        <w:t xml:space="preserve">After discussions on how best to prioritise, TM moved the conversation on to </w:t>
      </w:r>
      <w:r w:rsidR="0021474E" w:rsidRPr="00405473">
        <w:rPr>
          <w:color w:val="auto"/>
          <w:sz w:val="24"/>
          <w:szCs w:val="24"/>
        </w:rPr>
        <w:t xml:space="preserve">focussing on the stack and inviting Panel </w:t>
      </w:r>
      <w:r w:rsidR="00C40343" w:rsidRPr="00405473">
        <w:rPr>
          <w:color w:val="auto"/>
          <w:sz w:val="24"/>
          <w:szCs w:val="24"/>
        </w:rPr>
        <w:t>Members</w:t>
      </w:r>
      <w:r w:rsidR="0021474E" w:rsidRPr="00405473">
        <w:rPr>
          <w:color w:val="auto"/>
          <w:sz w:val="24"/>
          <w:szCs w:val="24"/>
        </w:rPr>
        <w:t xml:space="preserve"> to prioritise with the information provided.</w:t>
      </w:r>
    </w:p>
    <w:p w14:paraId="58A9E1C1" w14:textId="77777777" w:rsidR="00405473" w:rsidRPr="00405473" w:rsidRDefault="00405473" w:rsidP="00405473">
      <w:pPr>
        <w:pStyle w:val="ListParagraph"/>
        <w:spacing w:before="80" w:afterLines="80" w:after="192" w:line="259" w:lineRule="auto"/>
        <w:ind w:left="709"/>
        <w:rPr>
          <w:rFonts w:ascii="Arial" w:hAnsi="Arial" w:cs="Arial"/>
          <w:color w:val="auto"/>
          <w:sz w:val="24"/>
          <w:szCs w:val="24"/>
        </w:rPr>
      </w:pPr>
    </w:p>
    <w:p w14:paraId="1702BC41" w14:textId="64ECFDD8" w:rsidR="00210C36" w:rsidRPr="00405473" w:rsidRDefault="00210C36" w:rsidP="00405473">
      <w:pPr>
        <w:pStyle w:val="ListParagraph"/>
        <w:ind w:left="360"/>
        <w:rPr>
          <w:rFonts w:eastAsiaTheme="majorEastAsia" w:cstheme="majorBidi"/>
          <w:bCs/>
          <w:color w:val="F26522" w:themeColor="accent1"/>
          <w:sz w:val="28"/>
          <w:szCs w:val="26"/>
        </w:rPr>
      </w:pPr>
      <w:r w:rsidRPr="00210C36">
        <w:rPr>
          <w:rFonts w:eastAsiaTheme="majorEastAsia" w:cstheme="majorBidi"/>
          <w:bCs/>
          <w:color w:val="F26522" w:themeColor="accent1"/>
          <w:sz w:val="28"/>
          <w:szCs w:val="26"/>
        </w:rPr>
        <w:lastRenderedPageBreak/>
        <w:t>1</w:t>
      </w:r>
      <w:r>
        <w:rPr>
          <w:rFonts w:eastAsiaTheme="majorEastAsia" w:cstheme="majorBidi"/>
          <w:bCs/>
          <w:color w:val="F26522" w:themeColor="accent1"/>
          <w:sz w:val="28"/>
          <w:szCs w:val="26"/>
        </w:rPr>
        <w:t>8</w:t>
      </w:r>
      <w:r w:rsidRPr="00210C36">
        <w:rPr>
          <w:rFonts w:eastAsiaTheme="majorEastAsia" w:cstheme="majorBidi"/>
          <w:bCs/>
          <w:color w:val="F26522" w:themeColor="accent1"/>
          <w:sz w:val="28"/>
          <w:szCs w:val="26"/>
        </w:rPr>
        <w:t>. Discussions on prioritisation</w:t>
      </w:r>
    </w:p>
    <w:p w14:paraId="12AACC36" w14:textId="5E98AA0B" w:rsidR="00210C36" w:rsidRPr="00405473" w:rsidRDefault="00637857" w:rsidP="00634104">
      <w:pPr>
        <w:pStyle w:val="BodyText"/>
        <w:numPr>
          <w:ilvl w:val="0"/>
          <w:numId w:val="45"/>
        </w:numPr>
        <w:ind w:left="709" w:hanging="709"/>
        <w:rPr>
          <w:rStyle w:val="Hyperlink"/>
          <w:color w:val="auto"/>
          <w:sz w:val="24"/>
          <w:szCs w:val="24"/>
          <w:u w:val="none"/>
        </w:rPr>
      </w:pPr>
      <w:r w:rsidRPr="00405473">
        <w:rPr>
          <w:color w:val="auto"/>
          <w:sz w:val="24"/>
          <w:szCs w:val="24"/>
        </w:rPr>
        <w:t xml:space="preserve">The </w:t>
      </w:r>
      <w:r w:rsidR="004102FE" w:rsidRPr="00405473">
        <w:rPr>
          <w:color w:val="auto"/>
          <w:sz w:val="24"/>
          <w:szCs w:val="24"/>
        </w:rPr>
        <w:t>Panel</w:t>
      </w:r>
      <w:r w:rsidRPr="00405473">
        <w:rPr>
          <w:color w:val="auto"/>
          <w:sz w:val="24"/>
          <w:szCs w:val="24"/>
        </w:rPr>
        <w:t xml:space="preserve"> reviewed the Grid Code prioritisation stack</w:t>
      </w:r>
      <w:r w:rsidR="00F27858" w:rsidRPr="00405473">
        <w:rPr>
          <w:color w:val="auto"/>
          <w:sz w:val="24"/>
          <w:szCs w:val="24"/>
        </w:rPr>
        <w:t>:</w:t>
      </w:r>
      <w:r w:rsidR="00405473">
        <w:rPr>
          <w:color w:val="auto"/>
          <w:sz w:val="24"/>
          <w:szCs w:val="24"/>
        </w:rPr>
        <w:t xml:space="preserve"> </w:t>
      </w:r>
      <w:hyperlink r:id="rId20" w:history="1">
        <w:r w:rsidR="00405473" w:rsidRPr="00F215D9">
          <w:rPr>
            <w:rStyle w:val="Hyperlink"/>
            <w:rFonts w:ascii="Arial" w:hAnsi="Arial" w:cs="Arial"/>
            <w:b/>
            <w:sz w:val="22"/>
            <w:szCs w:val="22"/>
          </w:rPr>
          <w:t>https://www.nationalgrideso.com/industry-information/codes/grid-code-old/meetings/grid-code-panel-meeting-30-july-2020</w:t>
        </w:r>
      </w:hyperlink>
    </w:p>
    <w:p w14:paraId="45F54160" w14:textId="26E18299" w:rsidR="00D90992" w:rsidRPr="00405473" w:rsidRDefault="00D90992" w:rsidP="00405473">
      <w:pPr>
        <w:pStyle w:val="BodyText"/>
        <w:numPr>
          <w:ilvl w:val="0"/>
          <w:numId w:val="45"/>
        </w:numPr>
        <w:ind w:left="709" w:hanging="709"/>
        <w:rPr>
          <w:b/>
          <w:color w:val="auto"/>
          <w:sz w:val="24"/>
          <w:szCs w:val="24"/>
        </w:rPr>
      </w:pPr>
      <w:r w:rsidRPr="00405473">
        <w:rPr>
          <w:color w:val="auto"/>
          <w:sz w:val="24"/>
          <w:szCs w:val="24"/>
        </w:rPr>
        <w:t>The two modifications discussed earlier were added to the stack</w:t>
      </w:r>
      <w:r w:rsidR="00FD477D" w:rsidRPr="00405473">
        <w:rPr>
          <w:color w:val="auto"/>
          <w:sz w:val="24"/>
          <w:szCs w:val="24"/>
        </w:rPr>
        <w:t xml:space="preserve"> (</w:t>
      </w:r>
      <w:r w:rsidRPr="00405473">
        <w:rPr>
          <w:color w:val="auto"/>
          <w:sz w:val="24"/>
          <w:szCs w:val="24"/>
        </w:rPr>
        <w:t>GC0147 and GC0148</w:t>
      </w:r>
      <w:proofErr w:type="gramStart"/>
      <w:r w:rsidR="00FD477D" w:rsidRPr="00405473">
        <w:rPr>
          <w:color w:val="auto"/>
          <w:sz w:val="24"/>
          <w:szCs w:val="24"/>
        </w:rPr>
        <w:t>)</w:t>
      </w:r>
      <w:r w:rsidRPr="00405473">
        <w:rPr>
          <w:color w:val="auto"/>
          <w:sz w:val="24"/>
          <w:szCs w:val="24"/>
        </w:rPr>
        <w:t>.</w:t>
      </w:r>
      <w:r w:rsidR="00F57CF9" w:rsidRPr="00405473">
        <w:rPr>
          <w:color w:val="auto"/>
          <w:sz w:val="24"/>
          <w:szCs w:val="24"/>
        </w:rPr>
        <w:t>It</w:t>
      </w:r>
      <w:proofErr w:type="gramEnd"/>
      <w:r w:rsidR="00F57CF9" w:rsidRPr="00405473">
        <w:rPr>
          <w:color w:val="auto"/>
          <w:sz w:val="24"/>
          <w:szCs w:val="24"/>
        </w:rPr>
        <w:t xml:space="preserve"> was noted that for GC0109,</w:t>
      </w:r>
      <w:r w:rsidR="00242D57" w:rsidRPr="00405473">
        <w:rPr>
          <w:color w:val="auto"/>
          <w:sz w:val="24"/>
          <w:szCs w:val="24"/>
        </w:rPr>
        <w:t xml:space="preserve"> action was required from the proposer and that it </w:t>
      </w:r>
      <w:r w:rsidR="00FD477D" w:rsidRPr="00405473">
        <w:rPr>
          <w:color w:val="auto"/>
          <w:sz w:val="24"/>
          <w:szCs w:val="24"/>
        </w:rPr>
        <w:t>would</w:t>
      </w:r>
      <w:r w:rsidR="00242D57" w:rsidRPr="00405473">
        <w:rPr>
          <w:color w:val="auto"/>
          <w:sz w:val="24"/>
          <w:szCs w:val="24"/>
        </w:rPr>
        <w:t xml:space="preserve"> not impact the other modifications below it un</w:t>
      </w:r>
      <w:r w:rsidR="004E65AA" w:rsidRPr="00405473">
        <w:rPr>
          <w:color w:val="auto"/>
          <w:sz w:val="24"/>
          <w:szCs w:val="24"/>
        </w:rPr>
        <w:t>til</w:t>
      </w:r>
      <w:r w:rsidR="00242D57" w:rsidRPr="00405473">
        <w:rPr>
          <w:color w:val="auto"/>
          <w:sz w:val="24"/>
          <w:szCs w:val="24"/>
        </w:rPr>
        <w:t xml:space="preserve"> the action </w:t>
      </w:r>
      <w:r w:rsidR="004E65AA" w:rsidRPr="00405473">
        <w:rPr>
          <w:color w:val="auto"/>
          <w:sz w:val="24"/>
          <w:szCs w:val="24"/>
        </w:rPr>
        <w:t>was completed</w:t>
      </w:r>
      <w:r w:rsidR="00242D57" w:rsidRPr="00405473">
        <w:rPr>
          <w:color w:val="auto"/>
          <w:sz w:val="24"/>
          <w:szCs w:val="24"/>
        </w:rPr>
        <w:t xml:space="preserve">. </w:t>
      </w:r>
    </w:p>
    <w:p w14:paraId="6CD9D118" w14:textId="054B93AE" w:rsidR="00A65A8D" w:rsidRPr="00405473" w:rsidRDefault="00A65A8D" w:rsidP="00405473">
      <w:pPr>
        <w:pStyle w:val="BodyText"/>
        <w:numPr>
          <w:ilvl w:val="0"/>
          <w:numId w:val="45"/>
        </w:numPr>
        <w:ind w:left="709" w:hanging="709"/>
        <w:rPr>
          <w:b/>
          <w:color w:val="auto"/>
          <w:sz w:val="24"/>
          <w:szCs w:val="24"/>
        </w:rPr>
      </w:pPr>
      <w:r w:rsidRPr="00405473">
        <w:rPr>
          <w:color w:val="auto"/>
          <w:sz w:val="24"/>
          <w:szCs w:val="24"/>
        </w:rPr>
        <w:t>T</w:t>
      </w:r>
      <w:r w:rsidR="00242D57" w:rsidRPr="00405473">
        <w:rPr>
          <w:color w:val="auto"/>
          <w:sz w:val="24"/>
          <w:szCs w:val="24"/>
        </w:rPr>
        <w:t>M</w:t>
      </w:r>
      <w:r w:rsidRPr="00405473">
        <w:rPr>
          <w:color w:val="auto"/>
          <w:sz w:val="24"/>
          <w:szCs w:val="24"/>
        </w:rPr>
        <w:t xml:space="preserve"> requested that for future discussions, </w:t>
      </w:r>
      <w:r w:rsidR="008D4F8C" w:rsidRPr="00405473">
        <w:rPr>
          <w:color w:val="auto"/>
          <w:sz w:val="24"/>
          <w:szCs w:val="24"/>
        </w:rPr>
        <w:t>P</w:t>
      </w:r>
      <w:r w:rsidRPr="00405473">
        <w:rPr>
          <w:color w:val="auto"/>
          <w:sz w:val="24"/>
          <w:szCs w:val="24"/>
        </w:rPr>
        <w:t xml:space="preserve">anel should be more specific with suggestions </w:t>
      </w:r>
      <w:r w:rsidR="004E65AA" w:rsidRPr="00405473">
        <w:rPr>
          <w:color w:val="auto"/>
          <w:sz w:val="24"/>
          <w:szCs w:val="24"/>
        </w:rPr>
        <w:t>to</w:t>
      </w:r>
      <w:r w:rsidRPr="00405473">
        <w:rPr>
          <w:color w:val="auto"/>
          <w:sz w:val="24"/>
          <w:szCs w:val="24"/>
        </w:rPr>
        <w:t xml:space="preserve"> mov</w:t>
      </w:r>
      <w:r w:rsidR="004E65AA" w:rsidRPr="00405473">
        <w:rPr>
          <w:color w:val="auto"/>
          <w:sz w:val="24"/>
          <w:szCs w:val="24"/>
        </w:rPr>
        <w:t>e</w:t>
      </w:r>
      <w:r w:rsidRPr="00405473">
        <w:rPr>
          <w:color w:val="auto"/>
          <w:sz w:val="24"/>
          <w:szCs w:val="24"/>
        </w:rPr>
        <w:t xml:space="preserve"> mod</w:t>
      </w:r>
      <w:r w:rsidR="008D4F8C" w:rsidRPr="00405473">
        <w:rPr>
          <w:color w:val="auto"/>
          <w:sz w:val="24"/>
          <w:szCs w:val="24"/>
        </w:rPr>
        <w:t>ifications</w:t>
      </w:r>
      <w:r w:rsidRPr="00405473">
        <w:rPr>
          <w:color w:val="auto"/>
          <w:sz w:val="24"/>
          <w:szCs w:val="24"/>
        </w:rPr>
        <w:t xml:space="preserve"> in the stack</w:t>
      </w:r>
      <w:r w:rsidR="008D4F8C" w:rsidRPr="00405473">
        <w:rPr>
          <w:color w:val="auto"/>
          <w:sz w:val="24"/>
          <w:szCs w:val="24"/>
        </w:rPr>
        <w:t>.</w:t>
      </w:r>
      <w:r w:rsidR="00BB4309" w:rsidRPr="00405473">
        <w:rPr>
          <w:color w:val="auto"/>
          <w:sz w:val="24"/>
          <w:szCs w:val="24"/>
        </w:rPr>
        <w:t xml:space="preserve"> </w:t>
      </w:r>
    </w:p>
    <w:p w14:paraId="7B378206" w14:textId="2AC3A9E9" w:rsidR="00BB4309" w:rsidRPr="00405473" w:rsidRDefault="008C5F59" w:rsidP="00405473">
      <w:pPr>
        <w:pStyle w:val="BodyText"/>
        <w:numPr>
          <w:ilvl w:val="0"/>
          <w:numId w:val="45"/>
        </w:numPr>
        <w:ind w:left="709" w:hanging="709"/>
        <w:rPr>
          <w:b/>
          <w:color w:val="auto"/>
          <w:sz w:val="24"/>
          <w:szCs w:val="24"/>
        </w:rPr>
      </w:pPr>
      <w:r w:rsidRPr="00405473">
        <w:rPr>
          <w:b/>
          <w:color w:val="auto"/>
          <w:sz w:val="24"/>
          <w:szCs w:val="24"/>
        </w:rPr>
        <w:t xml:space="preserve">NEW </w:t>
      </w:r>
      <w:r w:rsidR="00A74E0E" w:rsidRPr="00405473">
        <w:rPr>
          <w:b/>
          <w:color w:val="auto"/>
          <w:sz w:val="24"/>
          <w:szCs w:val="24"/>
        </w:rPr>
        <w:t>ACTION</w:t>
      </w:r>
      <w:r w:rsidR="00A74E0E" w:rsidRPr="00405473">
        <w:rPr>
          <w:color w:val="auto"/>
          <w:sz w:val="24"/>
          <w:szCs w:val="24"/>
        </w:rPr>
        <w:t xml:space="preserve"> </w:t>
      </w:r>
      <w:r w:rsidR="00BB4309" w:rsidRPr="00405473">
        <w:rPr>
          <w:color w:val="auto"/>
          <w:sz w:val="24"/>
          <w:szCs w:val="24"/>
        </w:rPr>
        <w:t xml:space="preserve">TM noted that she would speak </w:t>
      </w:r>
      <w:r w:rsidR="00352628" w:rsidRPr="00405473">
        <w:rPr>
          <w:color w:val="auto"/>
          <w:sz w:val="24"/>
          <w:szCs w:val="24"/>
        </w:rPr>
        <w:t xml:space="preserve">further </w:t>
      </w:r>
      <w:r w:rsidR="00BB4309" w:rsidRPr="00405473">
        <w:rPr>
          <w:color w:val="auto"/>
          <w:sz w:val="24"/>
          <w:szCs w:val="24"/>
        </w:rPr>
        <w:t xml:space="preserve">to the Code Administrator </w:t>
      </w:r>
      <w:r w:rsidR="006C6D52" w:rsidRPr="00405473">
        <w:rPr>
          <w:color w:val="auto"/>
          <w:sz w:val="24"/>
          <w:szCs w:val="24"/>
        </w:rPr>
        <w:t xml:space="preserve">offline </w:t>
      </w:r>
      <w:r w:rsidR="00BB4309" w:rsidRPr="00405473">
        <w:rPr>
          <w:color w:val="auto"/>
          <w:sz w:val="24"/>
          <w:szCs w:val="24"/>
        </w:rPr>
        <w:t xml:space="preserve">about prioritisation to </w:t>
      </w:r>
      <w:r w:rsidR="00404E39" w:rsidRPr="00405473">
        <w:rPr>
          <w:color w:val="auto"/>
          <w:sz w:val="24"/>
          <w:szCs w:val="24"/>
        </w:rPr>
        <w:t>ensure that the Panel had all the information required with a clear ask, each month.</w:t>
      </w:r>
    </w:p>
    <w:p w14:paraId="33154CCE" w14:textId="20DD93A8" w:rsidR="00A65A8D" w:rsidRPr="00405473" w:rsidRDefault="00A65A8D" w:rsidP="00405473">
      <w:pPr>
        <w:pStyle w:val="BodyText"/>
        <w:numPr>
          <w:ilvl w:val="0"/>
          <w:numId w:val="45"/>
        </w:numPr>
        <w:ind w:left="709" w:hanging="709"/>
        <w:rPr>
          <w:b/>
          <w:color w:val="auto"/>
          <w:sz w:val="24"/>
          <w:szCs w:val="24"/>
        </w:rPr>
      </w:pPr>
      <w:proofErr w:type="spellStart"/>
      <w:r w:rsidRPr="00405473">
        <w:rPr>
          <w:color w:val="auto"/>
          <w:sz w:val="24"/>
          <w:szCs w:val="24"/>
        </w:rPr>
        <w:t>R</w:t>
      </w:r>
      <w:r w:rsidR="008D4F8C" w:rsidRPr="00405473">
        <w:rPr>
          <w:color w:val="auto"/>
          <w:sz w:val="24"/>
          <w:szCs w:val="24"/>
        </w:rPr>
        <w:t>Wi</w:t>
      </w:r>
      <w:proofErr w:type="spellEnd"/>
      <w:r w:rsidRPr="00405473">
        <w:rPr>
          <w:color w:val="auto"/>
          <w:sz w:val="24"/>
          <w:szCs w:val="24"/>
        </w:rPr>
        <w:t xml:space="preserve"> stated that GC0137 and GC0117 </w:t>
      </w:r>
      <w:r w:rsidR="0073166A" w:rsidRPr="00405473">
        <w:rPr>
          <w:color w:val="auto"/>
          <w:sz w:val="24"/>
          <w:szCs w:val="24"/>
        </w:rPr>
        <w:t>w</w:t>
      </w:r>
      <w:r w:rsidR="004E65AA" w:rsidRPr="00405473">
        <w:rPr>
          <w:color w:val="auto"/>
          <w:sz w:val="24"/>
          <w:szCs w:val="24"/>
        </w:rPr>
        <w:t>ere</w:t>
      </w:r>
      <w:r w:rsidRPr="00405473">
        <w:rPr>
          <w:color w:val="auto"/>
          <w:sz w:val="24"/>
          <w:szCs w:val="24"/>
        </w:rPr>
        <w:t xml:space="preserve"> the most strategically important </w:t>
      </w:r>
      <w:r w:rsidR="004E65AA" w:rsidRPr="00405473">
        <w:rPr>
          <w:color w:val="auto"/>
          <w:sz w:val="24"/>
          <w:szCs w:val="24"/>
        </w:rPr>
        <w:t>modifications and</w:t>
      </w:r>
      <w:r w:rsidR="00211E43" w:rsidRPr="00405473">
        <w:rPr>
          <w:color w:val="auto"/>
          <w:sz w:val="24"/>
          <w:szCs w:val="24"/>
        </w:rPr>
        <w:t xml:space="preserve"> </w:t>
      </w:r>
      <w:r w:rsidR="004E65AA" w:rsidRPr="00405473">
        <w:rPr>
          <w:color w:val="auto"/>
          <w:sz w:val="24"/>
          <w:szCs w:val="24"/>
        </w:rPr>
        <w:t>that in the long term would have the most value but</w:t>
      </w:r>
      <w:r w:rsidRPr="00405473">
        <w:rPr>
          <w:color w:val="auto"/>
          <w:sz w:val="24"/>
          <w:szCs w:val="24"/>
        </w:rPr>
        <w:t xml:space="preserve"> ha</w:t>
      </w:r>
      <w:r w:rsidR="0073166A" w:rsidRPr="00405473">
        <w:rPr>
          <w:color w:val="auto"/>
          <w:sz w:val="24"/>
          <w:szCs w:val="24"/>
        </w:rPr>
        <w:t>d not</w:t>
      </w:r>
      <w:r w:rsidRPr="00405473">
        <w:rPr>
          <w:color w:val="auto"/>
          <w:sz w:val="24"/>
          <w:szCs w:val="24"/>
        </w:rPr>
        <w:t xml:space="preserve"> been worked on for some time.</w:t>
      </w:r>
      <w:r w:rsidR="00210C36" w:rsidRPr="00405473">
        <w:rPr>
          <w:color w:val="auto"/>
          <w:sz w:val="24"/>
          <w:szCs w:val="24"/>
        </w:rPr>
        <w:t xml:space="preserve"> </w:t>
      </w:r>
      <w:r w:rsidRPr="00405473">
        <w:rPr>
          <w:color w:val="auto"/>
          <w:sz w:val="24"/>
          <w:szCs w:val="24"/>
        </w:rPr>
        <w:t>I</w:t>
      </w:r>
      <w:r w:rsidR="00D164EA" w:rsidRPr="00405473">
        <w:rPr>
          <w:color w:val="auto"/>
          <w:sz w:val="24"/>
          <w:szCs w:val="24"/>
        </w:rPr>
        <w:t>t was als</w:t>
      </w:r>
      <w:r w:rsidR="00A74E0E" w:rsidRPr="00405473">
        <w:rPr>
          <w:color w:val="auto"/>
          <w:sz w:val="24"/>
          <w:szCs w:val="24"/>
        </w:rPr>
        <w:t>o</w:t>
      </w:r>
      <w:r w:rsidR="00D164EA" w:rsidRPr="00405473">
        <w:rPr>
          <w:color w:val="auto"/>
          <w:sz w:val="24"/>
          <w:szCs w:val="24"/>
        </w:rPr>
        <w:t xml:space="preserve"> noted that i</w:t>
      </w:r>
      <w:r w:rsidRPr="00405473">
        <w:rPr>
          <w:color w:val="auto"/>
          <w:sz w:val="24"/>
          <w:szCs w:val="24"/>
        </w:rPr>
        <w:t>t would be useful to add a ‘must be completed by’ field to the file</w:t>
      </w:r>
      <w:r w:rsidR="00C8021D" w:rsidRPr="00405473">
        <w:rPr>
          <w:color w:val="auto"/>
          <w:sz w:val="24"/>
          <w:szCs w:val="24"/>
        </w:rPr>
        <w:t xml:space="preserve"> in future. </w:t>
      </w:r>
    </w:p>
    <w:p w14:paraId="5330386D" w14:textId="76377AD5" w:rsidR="005065EE" w:rsidRPr="00405473" w:rsidRDefault="005065EE" w:rsidP="00405473">
      <w:pPr>
        <w:pStyle w:val="BodyText"/>
        <w:numPr>
          <w:ilvl w:val="0"/>
          <w:numId w:val="45"/>
        </w:numPr>
        <w:ind w:left="709" w:hanging="709"/>
        <w:rPr>
          <w:b/>
          <w:color w:val="auto"/>
          <w:sz w:val="24"/>
          <w:szCs w:val="24"/>
        </w:rPr>
      </w:pPr>
      <w:r w:rsidRPr="00405473">
        <w:rPr>
          <w:color w:val="auto"/>
          <w:sz w:val="24"/>
          <w:szCs w:val="24"/>
        </w:rPr>
        <w:t xml:space="preserve">Generally, the Panel agreed that its role was to use its industry expertise to assess the strategic importance of modifications as opposed to the delivery of operational issues which was the role of the Code Administrator. </w:t>
      </w:r>
    </w:p>
    <w:p w14:paraId="7BF19346" w14:textId="4E09F539" w:rsidR="00CC13B0" w:rsidRPr="00405473" w:rsidRDefault="00C8021D" w:rsidP="00405473">
      <w:pPr>
        <w:pStyle w:val="BodyText"/>
        <w:numPr>
          <w:ilvl w:val="0"/>
          <w:numId w:val="45"/>
        </w:numPr>
        <w:ind w:left="709" w:hanging="709"/>
        <w:rPr>
          <w:b/>
          <w:color w:val="auto"/>
          <w:sz w:val="24"/>
          <w:szCs w:val="24"/>
        </w:rPr>
      </w:pPr>
      <w:r w:rsidRPr="00405473">
        <w:rPr>
          <w:b/>
          <w:color w:val="auto"/>
          <w:sz w:val="24"/>
          <w:szCs w:val="24"/>
          <w:lang w:val="en-US"/>
        </w:rPr>
        <w:t>NEW ACTION</w:t>
      </w:r>
      <w:r w:rsidR="00996501" w:rsidRPr="00405473">
        <w:rPr>
          <w:color w:val="auto"/>
          <w:sz w:val="24"/>
          <w:szCs w:val="24"/>
          <w:lang w:val="en-US"/>
        </w:rPr>
        <w:t xml:space="preserve"> -NA to add dates to </w:t>
      </w:r>
      <w:r w:rsidR="00847179" w:rsidRPr="00405473">
        <w:rPr>
          <w:color w:val="auto"/>
          <w:sz w:val="24"/>
          <w:szCs w:val="24"/>
          <w:lang w:val="en-US"/>
        </w:rPr>
        <w:t xml:space="preserve">the </w:t>
      </w:r>
      <w:proofErr w:type="spellStart"/>
      <w:r w:rsidR="00996501" w:rsidRPr="00405473">
        <w:rPr>
          <w:color w:val="auto"/>
          <w:sz w:val="24"/>
          <w:szCs w:val="24"/>
          <w:lang w:val="en-US"/>
        </w:rPr>
        <w:t>prioritisation</w:t>
      </w:r>
      <w:proofErr w:type="spellEnd"/>
      <w:r w:rsidR="00996501" w:rsidRPr="00405473">
        <w:rPr>
          <w:color w:val="auto"/>
          <w:sz w:val="24"/>
          <w:szCs w:val="24"/>
          <w:lang w:val="en-US"/>
        </w:rPr>
        <w:t xml:space="preserve"> stack </w:t>
      </w:r>
      <w:r w:rsidRPr="00405473">
        <w:rPr>
          <w:color w:val="auto"/>
          <w:sz w:val="24"/>
          <w:szCs w:val="24"/>
          <w:lang w:val="en-US"/>
        </w:rPr>
        <w:t xml:space="preserve">and add any further builds mentioned above, </w:t>
      </w:r>
      <w:r w:rsidR="00996501" w:rsidRPr="00405473">
        <w:rPr>
          <w:color w:val="auto"/>
          <w:sz w:val="24"/>
          <w:szCs w:val="24"/>
          <w:lang w:val="en-US"/>
        </w:rPr>
        <w:t xml:space="preserve">when </w:t>
      </w:r>
      <w:r w:rsidRPr="00405473">
        <w:rPr>
          <w:color w:val="auto"/>
          <w:sz w:val="24"/>
          <w:szCs w:val="24"/>
          <w:lang w:val="en-US"/>
        </w:rPr>
        <w:t xml:space="preserve">next </w:t>
      </w:r>
      <w:r w:rsidR="00996501" w:rsidRPr="00405473">
        <w:rPr>
          <w:color w:val="auto"/>
          <w:sz w:val="24"/>
          <w:szCs w:val="24"/>
          <w:lang w:val="en-US"/>
        </w:rPr>
        <w:t xml:space="preserve">circulating out to Panel. </w:t>
      </w:r>
      <w:r w:rsidR="00CC13B0" w:rsidRPr="00405473">
        <w:rPr>
          <w:color w:val="auto"/>
          <w:sz w:val="24"/>
          <w:szCs w:val="24"/>
          <w:lang w:val="en-US"/>
        </w:rPr>
        <w:t xml:space="preserve"> </w:t>
      </w:r>
    </w:p>
    <w:p w14:paraId="437AEE89" w14:textId="063C69B1" w:rsidR="00CC13B0" w:rsidRPr="00405473" w:rsidRDefault="008C5F59" w:rsidP="00405473">
      <w:pPr>
        <w:pStyle w:val="BodyText"/>
        <w:numPr>
          <w:ilvl w:val="0"/>
          <w:numId w:val="45"/>
        </w:numPr>
        <w:ind w:left="709" w:hanging="709"/>
        <w:rPr>
          <w:b/>
          <w:color w:val="auto"/>
          <w:sz w:val="24"/>
          <w:szCs w:val="24"/>
        </w:rPr>
      </w:pPr>
      <w:r w:rsidRPr="00405473">
        <w:rPr>
          <w:b/>
          <w:color w:val="auto"/>
          <w:sz w:val="24"/>
          <w:szCs w:val="24"/>
        </w:rPr>
        <w:t>NEW ACTION</w:t>
      </w:r>
      <w:r w:rsidRPr="00405473">
        <w:rPr>
          <w:color w:val="auto"/>
          <w:sz w:val="24"/>
          <w:szCs w:val="24"/>
        </w:rPr>
        <w:t xml:space="preserve"> </w:t>
      </w:r>
      <w:r w:rsidR="00CC13B0" w:rsidRPr="00405473">
        <w:rPr>
          <w:color w:val="auto"/>
          <w:sz w:val="24"/>
          <w:szCs w:val="24"/>
        </w:rPr>
        <w:t xml:space="preserve">NA </w:t>
      </w:r>
      <w:r w:rsidR="0041788C" w:rsidRPr="00405473">
        <w:rPr>
          <w:color w:val="auto"/>
          <w:sz w:val="24"/>
          <w:szCs w:val="24"/>
        </w:rPr>
        <w:t>proposed if a v</w:t>
      </w:r>
      <w:r w:rsidR="00CC13B0" w:rsidRPr="00405473">
        <w:rPr>
          <w:color w:val="auto"/>
          <w:sz w:val="24"/>
          <w:szCs w:val="24"/>
        </w:rPr>
        <w:t xml:space="preserve">oting system </w:t>
      </w:r>
      <w:r w:rsidR="0041788C" w:rsidRPr="00405473">
        <w:rPr>
          <w:color w:val="auto"/>
          <w:sz w:val="24"/>
          <w:szCs w:val="24"/>
        </w:rPr>
        <w:t>would be</w:t>
      </w:r>
      <w:r w:rsidR="00CC13B0" w:rsidRPr="00405473">
        <w:rPr>
          <w:color w:val="auto"/>
          <w:sz w:val="24"/>
          <w:szCs w:val="24"/>
        </w:rPr>
        <w:t xml:space="preserve"> an option. NA to circulate </w:t>
      </w:r>
      <w:r w:rsidR="0041788C" w:rsidRPr="00405473">
        <w:rPr>
          <w:color w:val="auto"/>
          <w:sz w:val="24"/>
          <w:szCs w:val="24"/>
        </w:rPr>
        <w:t>a proposal</w:t>
      </w:r>
      <w:r w:rsidR="00CC13B0" w:rsidRPr="00405473">
        <w:rPr>
          <w:color w:val="auto"/>
          <w:sz w:val="24"/>
          <w:szCs w:val="24"/>
        </w:rPr>
        <w:t xml:space="preserve"> to panel on possible ways of </w:t>
      </w:r>
      <w:r w:rsidR="00FB2FB1" w:rsidRPr="00405473">
        <w:rPr>
          <w:color w:val="auto"/>
          <w:sz w:val="24"/>
          <w:szCs w:val="24"/>
        </w:rPr>
        <w:t xml:space="preserve">working differently. </w:t>
      </w:r>
    </w:p>
    <w:p w14:paraId="3B49BD4F" w14:textId="3B0AF317" w:rsidR="00CC13B0" w:rsidRPr="00405473" w:rsidRDefault="00E0744A" w:rsidP="00405473">
      <w:pPr>
        <w:pStyle w:val="BodyText"/>
        <w:numPr>
          <w:ilvl w:val="0"/>
          <w:numId w:val="45"/>
        </w:numPr>
        <w:ind w:left="709" w:hanging="709"/>
        <w:rPr>
          <w:b/>
          <w:color w:val="auto"/>
          <w:sz w:val="24"/>
          <w:szCs w:val="24"/>
        </w:rPr>
      </w:pPr>
      <w:r w:rsidRPr="00405473">
        <w:rPr>
          <w:color w:val="auto"/>
          <w:sz w:val="24"/>
          <w:szCs w:val="24"/>
        </w:rPr>
        <w:t>TM closed the meeting</w:t>
      </w:r>
      <w:r w:rsidR="004E352F" w:rsidRPr="00405473">
        <w:rPr>
          <w:color w:val="auto"/>
          <w:sz w:val="24"/>
          <w:szCs w:val="24"/>
        </w:rPr>
        <w:t xml:space="preserve"> requesting</w:t>
      </w:r>
      <w:r w:rsidR="00FF0722" w:rsidRPr="00405473">
        <w:rPr>
          <w:color w:val="auto"/>
          <w:sz w:val="24"/>
          <w:szCs w:val="24"/>
        </w:rPr>
        <w:t xml:space="preserve"> to</w:t>
      </w:r>
      <w:r w:rsidR="004E352F" w:rsidRPr="00405473">
        <w:rPr>
          <w:color w:val="auto"/>
          <w:sz w:val="24"/>
          <w:szCs w:val="24"/>
        </w:rPr>
        <w:t xml:space="preserve"> continue to hear from the Panel </w:t>
      </w:r>
      <w:r w:rsidR="00C40343" w:rsidRPr="00405473">
        <w:rPr>
          <w:color w:val="auto"/>
          <w:sz w:val="24"/>
          <w:szCs w:val="24"/>
        </w:rPr>
        <w:t>Members</w:t>
      </w:r>
      <w:r w:rsidR="004E352F" w:rsidRPr="00405473">
        <w:rPr>
          <w:color w:val="auto"/>
          <w:sz w:val="24"/>
          <w:szCs w:val="24"/>
        </w:rPr>
        <w:t xml:space="preserve"> and the ESO if there </w:t>
      </w:r>
      <w:r w:rsidR="00FF0722" w:rsidRPr="00405473">
        <w:rPr>
          <w:color w:val="auto"/>
          <w:sz w:val="24"/>
          <w:szCs w:val="24"/>
        </w:rPr>
        <w:t>was</w:t>
      </w:r>
      <w:r w:rsidR="004E352F" w:rsidRPr="00405473">
        <w:rPr>
          <w:color w:val="auto"/>
          <w:sz w:val="24"/>
          <w:szCs w:val="24"/>
        </w:rPr>
        <w:t xml:space="preserve"> anything impacting on the delivery of modifications</w:t>
      </w:r>
      <w:r w:rsidR="00FB2FB1" w:rsidRPr="00405473">
        <w:rPr>
          <w:color w:val="auto"/>
          <w:sz w:val="24"/>
          <w:szCs w:val="24"/>
        </w:rPr>
        <w:t>,</w:t>
      </w:r>
      <w:r w:rsidR="004E352F" w:rsidRPr="00405473">
        <w:rPr>
          <w:color w:val="auto"/>
          <w:sz w:val="24"/>
          <w:szCs w:val="24"/>
        </w:rPr>
        <w:t xml:space="preserve"> or progress.</w:t>
      </w:r>
    </w:p>
    <w:p w14:paraId="16F04CCE" w14:textId="77777777" w:rsidR="00CB0070" w:rsidRDefault="00CB0070" w:rsidP="009C5FD7">
      <w:pPr>
        <w:pStyle w:val="NoSpacing"/>
      </w:pPr>
    </w:p>
    <w:p w14:paraId="1BBF2ACB" w14:textId="77777777" w:rsidR="00211E43" w:rsidRPr="00211E43" w:rsidRDefault="00211E43" w:rsidP="00211E43">
      <w:pPr>
        <w:pStyle w:val="BodyText"/>
      </w:pPr>
    </w:p>
    <w:p w14:paraId="0FD96AD1" w14:textId="77777777" w:rsidR="00AB516E" w:rsidRPr="009C5FD7" w:rsidRDefault="00E004F4" w:rsidP="009C5FD7">
      <w:pPr>
        <w:pStyle w:val="BodyText"/>
        <w:rPr>
          <w:b/>
          <w:color w:val="auto"/>
          <w:sz w:val="24"/>
          <w:szCs w:val="24"/>
        </w:rPr>
      </w:pPr>
      <w:r w:rsidRPr="009C5FD7">
        <w:rPr>
          <w:b/>
          <w:color w:val="auto"/>
          <w:sz w:val="24"/>
          <w:szCs w:val="24"/>
        </w:rPr>
        <w:t xml:space="preserve">The next </w:t>
      </w:r>
      <w:r w:rsidR="0014180A" w:rsidRPr="009C5FD7">
        <w:rPr>
          <w:b/>
          <w:color w:val="auto"/>
          <w:sz w:val="24"/>
          <w:szCs w:val="24"/>
        </w:rPr>
        <w:t>Grid Code Review</w:t>
      </w:r>
      <w:r w:rsidR="00055442" w:rsidRPr="009C5FD7">
        <w:rPr>
          <w:b/>
          <w:color w:val="auto"/>
          <w:sz w:val="24"/>
          <w:szCs w:val="24"/>
        </w:rPr>
        <w:t xml:space="preserve"> </w:t>
      </w:r>
      <w:r w:rsidR="004102FE" w:rsidRPr="009C5FD7">
        <w:rPr>
          <w:b/>
          <w:color w:val="auto"/>
          <w:sz w:val="24"/>
          <w:szCs w:val="24"/>
        </w:rPr>
        <w:t>Panel</w:t>
      </w:r>
      <w:r w:rsidR="00055442" w:rsidRPr="009C5FD7">
        <w:rPr>
          <w:b/>
          <w:color w:val="auto"/>
          <w:sz w:val="24"/>
          <w:szCs w:val="24"/>
        </w:rPr>
        <w:t xml:space="preserve"> meeting will be held o</w:t>
      </w:r>
      <w:r w:rsidR="00762E63">
        <w:rPr>
          <w:b/>
          <w:color w:val="auto"/>
          <w:sz w:val="24"/>
          <w:szCs w:val="24"/>
        </w:rPr>
        <w:t>n 27</w:t>
      </w:r>
      <w:r w:rsidR="00E72EA9" w:rsidRPr="009C5FD7">
        <w:rPr>
          <w:b/>
          <w:color w:val="auto"/>
          <w:sz w:val="24"/>
          <w:szCs w:val="24"/>
        </w:rPr>
        <w:t xml:space="preserve"> August</w:t>
      </w:r>
      <w:r w:rsidR="001949D1" w:rsidRPr="009C5FD7">
        <w:rPr>
          <w:b/>
          <w:color w:val="auto"/>
          <w:sz w:val="24"/>
          <w:szCs w:val="24"/>
        </w:rPr>
        <w:t xml:space="preserve"> </w:t>
      </w:r>
      <w:r w:rsidR="00055442" w:rsidRPr="009C5FD7">
        <w:rPr>
          <w:b/>
          <w:color w:val="auto"/>
          <w:sz w:val="24"/>
          <w:szCs w:val="24"/>
        </w:rPr>
        <w:t>20</w:t>
      </w:r>
      <w:r w:rsidR="00922754" w:rsidRPr="009C5FD7">
        <w:rPr>
          <w:b/>
          <w:color w:val="auto"/>
          <w:sz w:val="24"/>
          <w:szCs w:val="24"/>
        </w:rPr>
        <w:t>20</w:t>
      </w:r>
      <w:r w:rsidR="00BF782C" w:rsidRPr="009C5FD7">
        <w:rPr>
          <w:b/>
          <w:color w:val="auto"/>
          <w:sz w:val="24"/>
          <w:szCs w:val="24"/>
        </w:rPr>
        <w:t xml:space="preserve"> at 10:00 via WebEx</w:t>
      </w:r>
      <w:r w:rsidR="00055442" w:rsidRPr="009C5FD7">
        <w:rPr>
          <w:b/>
          <w:color w:val="auto"/>
          <w:sz w:val="24"/>
          <w:szCs w:val="24"/>
        </w:rPr>
        <w:t>.</w:t>
      </w:r>
    </w:p>
    <w:p w14:paraId="22E388D4" w14:textId="77777777" w:rsidR="00BF782C" w:rsidRPr="009C5FD7" w:rsidRDefault="00BF782C" w:rsidP="009C5FD7">
      <w:pPr>
        <w:pStyle w:val="BodyText"/>
        <w:rPr>
          <w:b/>
          <w:color w:val="auto"/>
          <w:sz w:val="24"/>
          <w:szCs w:val="24"/>
        </w:rPr>
      </w:pPr>
      <w:r w:rsidRPr="009C5FD7">
        <w:rPr>
          <w:b/>
          <w:bCs/>
          <w:color w:val="auto"/>
          <w:sz w:val="24"/>
          <w:szCs w:val="24"/>
        </w:rPr>
        <w:t xml:space="preserve">Modification Proposals to be submitted by </w:t>
      </w:r>
      <w:r w:rsidR="009C5FD7" w:rsidRPr="009C5FD7">
        <w:rPr>
          <w:b/>
          <w:bCs/>
          <w:color w:val="auto"/>
          <w:sz w:val="24"/>
          <w:szCs w:val="24"/>
        </w:rPr>
        <w:t>12 August</w:t>
      </w:r>
      <w:r w:rsidRPr="009C5FD7">
        <w:rPr>
          <w:b/>
          <w:bCs/>
          <w:color w:val="auto"/>
          <w:sz w:val="24"/>
          <w:szCs w:val="24"/>
        </w:rPr>
        <w:t xml:space="preserve"> 2020.</w:t>
      </w:r>
    </w:p>
    <w:p w14:paraId="0E04E9A3" w14:textId="77777777" w:rsidR="00BF782C" w:rsidRPr="009C5FD7" w:rsidRDefault="00BF782C" w:rsidP="009C5FD7">
      <w:pPr>
        <w:pStyle w:val="BodyText"/>
        <w:rPr>
          <w:b/>
          <w:color w:val="auto"/>
          <w:sz w:val="24"/>
          <w:szCs w:val="24"/>
        </w:rPr>
      </w:pPr>
      <w:r w:rsidRPr="009C5FD7">
        <w:rPr>
          <w:b/>
          <w:bCs/>
          <w:color w:val="auto"/>
          <w:sz w:val="24"/>
          <w:szCs w:val="24"/>
        </w:rPr>
        <w:t xml:space="preserve">Grid Code Review </w:t>
      </w:r>
      <w:r w:rsidR="004102FE" w:rsidRPr="009C5FD7">
        <w:rPr>
          <w:b/>
          <w:bCs/>
          <w:color w:val="auto"/>
          <w:sz w:val="24"/>
          <w:szCs w:val="24"/>
        </w:rPr>
        <w:t>Panel</w:t>
      </w:r>
      <w:r w:rsidRPr="009C5FD7">
        <w:rPr>
          <w:b/>
          <w:bCs/>
          <w:color w:val="auto"/>
          <w:sz w:val="24"/>
          <w:szCs w:val="24"/>
        </w:rPr>
        <w:t xml:space="preserve"> Papers Day is</w:t>
      </w:r>
      <w:r w:rsidR="00ED746C" w:rsidRPr="009C5FD7">
        <w:rPr>
          <w:b/>
          <w:bCs/>
          <w:color w:val="auto"/>
          <w:sz w:val="24"/>
          <w:szCs w:val="24"/>
        </w:rPr>
        <w:t xml:space="preserve"> </w:t>
      </w:r>
      <w:r w:rsidR="00762E63">
        <w:rPr>
          <w:b/>
          <w:bCs/>
          <w:color w:val="auto"/>
          <w:sz w:val="24"/>
          <w:szCs w:val="24"/>
        </w:rPr>
        <w:t>19 August</w:t>
      </w:r>
      <w:r w:rsidR="008A1AFE" w:rsidRPr="009C5FD7">
        <w:rPr>
          <w:b/>
          <w:bCs/>
          <w:color w:val="auto"/>
          <w:sz w:val="24"/>
          <w:szCs w:val="24"/>
        </w:rPr>
        <w:t xml:space="preserve"> </w:t>
      </w:r>
      <w:r w:rsidRPr="009C5FD7">
        <w:rPr>
          <w:b/>
          <w:bCs/>
          <w:color w:val="auto"/>
          <w:sz w:val="24"/>
          <w:szCs w:val="24"/>
        </w:rPr>
        <w:t>2020.</w:t>
      </w:r>
    </w:p>
    <w:sectPr w:rsidR="00BF782C" w:rsidRPr="009C5FD7" w:rsidSect="00203342">
      <w:headerReference w:type="default" r:id="rId21"/>
      <w:footerReference w:type="default" r:id="rId22"/>
      <w:headerReference w:type="first" r:id="rId23"/>
      <w:footerReference w:type="first" r:id="rId24"/>
      <w:pgSz w:w="11906" w:h="16838" w:code="9"/>
      <w:pgMar w:top="1588" w:right="709" w:bottom="1531" w:left="993" w:header="567" w:footer="28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7F46C" w16cex:dateUtc="2020-08-07T14:40:00Z"/>
  <w16cex:commentExtensible w16cex:durableId="22D7F5A8" w16cex:dateUtc="2020-08-07T14:45:00Z"/>
  <w16cex:commentExtensible w16cex:durableId="22D7F672" w16cex:dateUtc="2020-08-07T14: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6B3A7" w14:textId="77777777" w:rsidR="00D93449" w:rsidRDefault="00D93449" w:rsidP="00A62BFF">
      <w:r>
        <w:separator/>
      </w:r>
    </w:p>
  </w:endnote>
  <w:endnote w:type="continuationSeparator" w:id="0">
    <w:p w14:paraId="26A00A61" w14:textId="77777777" w:rsidR="00D93449" w:rsidRDefault="00D93449" w:rsidP="00A62BFF">
      <w:r>
        <w:continuationSeparator/>
      </w:r>
    </w:p>
  </w:endnote>
  <w:endnote w:type="continuationNotice" w:id="1">
    <w:p w14:paraId="71019883" w14:textId="77777777" w:rsidR="00D93449" w:rsidRDefault="00D93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547"/>
      <w:gridCol w:w="1657"/>
    </w:tblGrid>
    <w:tr w:rsidR="00701067" w14:paraId="5CA28DDD" w14:textId="77777777" w:rsidTr="00B26D29">
      <w:tc>
        <w:tcPr>
          <w:tcW w:w="8789" w:type="dxa"/>
          <w:vAlign w:val="bottom"/>
        </w:tcPr>
        <w:p w14:paraId="138677E5" w14:textId="77777777" w:rsidR="00701067" w:rsidRDefault="00701067" w:rsidP="00DD2F95">
          <w:pPr>
            <w:pStyle w:val="Footer"/>
            <w:rPr>
              <w:noProof w:val="0"/>
            </w:rPr>
          </w:pPr>
        </w:p>
      </w:tc>
      <w:tc>
        <w:tcPr>
          <w:tcW w:w="1699" w:type="dxa"/>
          <w:vAlign w:val="bottom"/>
        </w:tcPr>
        <w:p w14:paraId="28B25639" w14:textId="4882238F" w:rsidR="00701067" w:rsidRDefault="00701067" w:rsidP="00B17C6A">
          <w:pPr>
            <w:pStyle w:val="Footer"/>
            <w:jc w:val="right"/>
            <w:rPr>
              <w:noProof w:val="0"/>
            </w:rPr>
          </w:pPr>
          <w:r>
            <w:rPr>
              <w:noProof w:val="0"/>
            </w:rPr>
            <w:fldChar w:fldCharType="begin"/>
          </w:r>
          <w:r>
            <w:rPr>
              <w:noProof w:val="0"/>
            </w:rPr>
            <w:instrText xml:space="preserve"> PAGE   \* MERGEFORMAT </w:instrText>
          </w:r>
          <w:r>
            <w:rPr>
              <w:noProof w:val="0"/>
            </w:rPr>
            <w:fldChar w:fldCharType="separate"/>
          </w:r>
          <w:r w:rsidR="00C9700A">
            <w:t>4</w:t>
          </w:r>
          <w:r>
            <w:rPr>
              <w:noProof w:val="0"/>
            </w:rPr>
            <w:fldChar w:fldCharType="end"/>
          </w:r>
        </w:p>
      </w:tc>
    </w:tr>
  </w:tbl>
  <w:p w14:paraId="63294A39" w14:textId="77777777" w:rsidR="00701067" w:rsidRDefault="00701067" w:rsidP="00B17C6A">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547"/>
      <w:gridCol w:w="1657"/>
    </w:tblGrid>
    <w:tr w:rsidR="00701067" w14:paraId="688A481D" w14:textId="77777777" w:rsidTr="00B17C6A">
      <w:tc>
        <w:tcPr>
          <w:tcW w:w="8789" w:type="dxa"/>
          <w:vAlign w:val="bottom"/>
        </w:tcPr>
        <w:p w14:paraId="08331E71" w14:textId="77777777" w:rsidR="00701067" w:rsidRDefault="00701067" w:rsidP="0029281D">
          <w:pPr>
            <w:pStyle w:val="Dateofpapers"/>
            <w:rPr>
              <w:noProof w:val="0"/>
            </w:rPr>
          </w:pPr>
          <w:r>
            <w:rPr>
              <w:noProof w:val="0"/>
            </w:rPr>
            <w:t xml:space="preserve"> </w:t>
          </w:r>
        </w:p>
      </w:tc>
      <w:tc>
        <w:tcPr>
          <w:tcW w:w="1699" w:type="dxa"/>
          <w:vAlign w:val="bottom"/>
        </w:tcPr>
        <w:p w14:paraId="2C237D4A" w14:textId="63DDBC4F" w:rsidR="00701067" w:rsidRDefault="00701067" w:rsidP="00B03EE4">
          <w:pPr>
            <w:pStyle w:val="Footer"/>
            <w:jc w:val="right"/>
            <w:rPr>
              <w:noProof w:val="0"/>
            </w:rPr>
          </w:pPr>
          <w:r>
            <w:rPr>
              <w:noProof w:val="0"/>
            </w:rPr>
            <w:fldChar w:fldCharType="begin"/>
          </w:r>
          <w:r>
            <w:rPr>
              <w:noProof w:val="0"/>
            </w:rPr>
            <w:instrText xml:space="preserve"> PAGE   \* MERGEFORMAT </w:instrText>
          </w:r>
          <w:r>
            <w:rPr>
              <w:noProof w:val="0"/>
            </w:rPr>
            <w:fldChar w:fldCharType="separate"/>
          </w:r>
          <w:r w:rsidR="00C9700A">
            <w:t>1</w:t>
          </w:r>
          <w:r>
            <w:rPr>
              <w:noProof w:val="0"/>
            </w:rPr>
            <w:fldChar w:fldCharType="end"/>
          </w:r>
        </w:p>
      </w:tc>
    </w:tr>
  </w:tbl>
  <w:p w14:paraId="1BFD5E46" w14:textId="77777777" w:rsidR="00701067" w:rsidRDefault="00701067">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BCA87" w14:textId="77777777" w:rsidR="00D93449" w:rsidRDefault="00D93449" w:rsidP="00A62BFF">
      <w:r>
        <w:separator/>
      </w:r>
    </w:p>
  </w:footnote>
  <w:footnote w:type="continuationSeparator" w:id="0">
    <w:p w14:paraId="23A2815C" w14:textId="77777777" w:rsidR="00D93449" w:rsidRDefault="00D93449" w:rsidP="00A62BFF">
      <w:r>
        <w:continuationSeparator/>
      </w:r>
    </w:p>
  </w:footnote>
  <w:footnote w:type="continuationNotice" w:id="1">
    <w:p w14:paraId="18F2F139" w14:textId="77777777" w:rsidR="00D93449" w:rsidRDefault="00D934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BBF80" w14:textId="77777777" w:rsidR="00701067" w:rsidRDefault="00701067" w:rsidP="00D256C4">
    <w:pPr>
      <w:pStyle w:val="Header"/>
      <w:rPr>
        <w:noProof w:val="0"/>
      </w:rPr>
    </w:pPr>
    <w:r w:rsidRPr="00D335F9">
      <w:rPr>
        <w:lang w:val="en-US"/>
      </w:rPr>
      <w:drawing>
        <wp:anchor distT="0" distB="0" distL="114300" distR="114300" simplePos="0" relativeHeight="251658240" behindDoc="0" locked="1" layoutInCell="1" allowOverlap="1" wp14:anchorId="795B4A04" wp14:editId="3E337643">
          <wp:simplePos x="0" y="0"/>
          <wp:positionH relativeFrom="column">
            <wp:posOffset>0</wp:posOffset>
          </wp:positionH>
          <wp:positionV relativeFrom="page">
            <wp:posOffset>234315</wp:posOffset>
          </wp:positionV>
          <wp:extent cx="2051685" cy="305435"/>
          <wp:effectExtent l="0" t="0" r="5715" b="0"/>
          <wp:wrapNone/>
          <wp:docPr id="1"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5505F" w14:textId="77777777" w:rsidR="00701067" w:rsidRPr="00A6517C" w:rsidRDefault="00701067" w:rsidP="00D256C4">
    <w:pPr>
      <w:pStyle w:val="Header"/>
      <w:rPr>
        <w:noProof w:val="0"/>
      </w:rPr>
    </w:pPr>
    <w:r>
      <w:rPr>
        <w:lang w:val="en-US"/>
      </w:rPr>
      <w:drawing>
        <wp:anchor distT="0" distB="0" distL="114300" distR="114300" simplePos="0" relativeHeight="251658242" behindDoc="0" locked="0" layoutInCell="1" allowOverlap="1" wp14:anchorId="574CB717" wp14:editId="3518C386">
          <wp:simplePos x="0" y="0"/>
          <wp:positionH relativeFrom="page">
            <wp:align>left</wp:align>
          </wp:positionH>
          <wp:positionV relativeFrom="paragraph">
            <wp:posOffset>-355600</wp:posOffset>
          </wp:positionV>
          <wp:extent cx="4889500" cy="1327017"/>
          <wp:effectExtent l="0" t="0" r="6350" b="6985"/>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4889500" cy="1327017"/>
                  </a:xfrm>
                  <a:prstGeom prst="rect">
                    <a:avLst/>
                  </a:prstGeom>
                </pic:spPr>
              </pic:pic>
            </a:graphicData>
          </a:graphic>
          <wp14:sizeRelH relativeFrom="margin">
            <wp14:pctWidth>0</wp14:pctWidth>
          </wp14:sizeRelH>
          <wp14:sizeRelV relativeFrom="margin">
            <wp14:pctHeight>0</wp14:pctHeight>
          </wp14:sizeRelV>
        </wp:anchor>
      </w:drawing>
    </w:r>
    <w:r w:rsidRPr="00D335F9">
      <w:rPr>
        <w:lang w:val="en-US"/>
      </w:rPr>
      <w:drawing>
        <wp:anchor distT="0" distB="0" distL="114300" distR="114300" simplePos="0" relativeHeight="251658243" behindDoc="0" locked="1" layoutInCell="1" allowOverlap="1" wp14:anchorId="1211C12D" wp14:editId="4E2C987D">
          <wp:simplePos x="0" y="0"/>
          <wp:positionH relativeFrom="column">
            <wp:posOffset>-635</wp:posOffset>
          </wp:positionH>
          <wp:positionV relativeFrom="page">
            <wp:posOffset>241935</wp:posOffset>
          </wp:positionV>
          <wp:extent cx="2051685" cy="305435"/>
          <wp:effectExtent l="0" t="0" r="5715" b="0"/>
          <wp:wrapNone/>
          <wp:docPr id="3"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3"/>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r>
      <w:rPr>
        <w:lang w:val="en-US"/>
      </w:rPr>
      <w:drawing>
        <wp:anchor distT="0" distB="215900" distL="114300" distR="114300" simplePos="0" relativeHeight="251658241" behindDoc="1" locked="1" layoutInCell="1" allowOverlap="1" wp14:anchorId="1FE2D5A5" wp14:editId="5C2AD370">
          <wp:simplePos x="0" y="0"/>
          <wp:positionH relativeFrom="page">
            <wp:align>left</wp:align>
          </wp:positionH>
          <wp:positionV relativeFrom="page">
            <wp:align>top</wp:align>
          </wp:positionV>
          <wp:extent cx="7555865" cy="2758440"/>
          <wp:effectExtent l="0" t="0" r="6985" b="3810"/>
          <wp:wrapTopAndBottom/>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ackground-03.png"/>
                  <pic:cNvPicPr preferRelativeResize="0"/>
                </pic:nvPicPr>
                <pic:blipFill rotWithShape="1">
                  <a:blip r:embed="rId4"/>
                  <a:srcRect b="74193"/>
                  <a:stretch/>
                </pic:blipFill>
                <pic:spPr bwMode="auto">
                  <a:xfrm>
                    <a:off x="0" y="0"/>
                    <a:ext cx="7556400" cy="27591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sz w:val="24"/>
      </w:rPr>
    </w:lvl>
  </w:abstractNum>
  <w:abstractNum w:abstractNumId="11"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0C997FB3"/>
    <w:multiLevelType w:val="hybridMultilevel"/>
    <w:tmpl w:val="BB6A5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004444"/>
    <w:multiLevelType w:val="hybridMultilevel"/>
    <w:tmpl w:val="31C6D3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2F31B7"/>
    <w:multiLevelType w:val="hybridMultilevel"/>
    <w:tmpl w:val="CB16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07494E"/>
    <w:multiLevelType w:val="hybridMultilevel"/>
    <w:tmpl w:val="CEB2116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1F3584"/>
    <w:multiLevelType w:val="hybridMultilevel"/>
    <w:tmpl w:val="BAC6F422"/>
    <w:lvl w:ilvl="0" w:tplc="9A927AD8">
      <w:start w:val="8019"/>
      <w:numFmt w:val="decimal"/>
      <w:lvlText w:val="%1."/>
      <w:lvlJc w:val="left"/>
      <w:pPr>
        <w:ind w:left="0" w:firstLine="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19871075"/>
    <w:multiLevelType w:val="hybridMultilevel"/>
    <w:tmpl w:val="F78EA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5B088B"/>
    <w:multiLevelType w:val="hybridMultilevel"/>
    <w:tmpl w:val="8578C55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940071"/>
    <w:multiLevelType w:val="hybridMultilevel"/>
    <w:tmpl w:val="39E0CE26"/>
    <w:lvl w:ilvl="0" w:tplc="84E0F070">
      <w:start w:val="1"/>
      <w:numFmt w:val="bullet"/>
      <w:lvlText w:val=""/>
      <w:lvlJc w:val="left"/>
      <w:pPr>
        <w:ind w:left="846" w:hanging="360"/>
      </w:pPr>
      <w:rPr>
        <w:rFonts w:ascii="Symbol" w:hAnsi="Symbol" w:hint="default"/>
      </w:rPr>
    </w:lvl>
    <w:lvl w:ilvl="1" w:tplc="44804ADA">
      <w:start w:val="1"/>
      <w:numFmt w:val="bullet"/>
      <w:pStyle w:val="DARsubbullet"/>
      <w:lvlText w:val="o"/>
      <w:lvlJc w:val="left"/>
      <w:pPr>
        <w:ind w:left="1566" w:hanging="360"/>
      </w:pPr>
      <w:rPr>
        <w:rFonts w:ascii="Courier New" w:hAnsi="Courier New" w:cs="Courier New" w:hint="default"/>
      </w:rPr>
    </w:lvl>
    <w:lvl w:ilvl="2" w:tplc="08090005">
      <w:start w:val="1"/>
      <w:numFmt w:val="bullet"/>
      <w:lvlText w:val=""/>
      <w:lvlJc w:val="left"/>
      <w:pPr>
        <w:ind w:left="2286" w:hanging="360"/>
      </w:pPr>
      <w:rPr>
        <w:rFonts w:ascii="Wingdings" w:hAnsi="Wingdings" w:hint="default"/>
      </w:rPr>
    </w:lvl>
    <w:lvl w:ilvl="3" w:tplc="C0F28FBC">
      <w:numFmt w:val="bullet"/>
      <w:lvlText w:val="•"/>
      <w:lvlJc w:val="left"/>
      <w:pPr>
        <w:ind w:left="3006" w:hanging="360"/>
      </w:pPr>
      <w:rPr>
        <w:rFonts w:ascii="Times New Roman" w:eastAsia="Times New Roman" w:hAnsi="Times New Roman" w:cs="Times New Roman"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21" w15:restartNumberingAfterBreak="0">
    <w:nsid w:val="1FDA1D92"/>
    <w:multiLevelType w:val="hybridMultilevel"/>
    <w:tmpl w:val="2160BED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1F5B8F"/>
    <w:multiLevelType w:val="hybridMultilevel"/>
    <w:tmpl w:val="FB78DA8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0D1267"/>
    <w:multiLevelType w:val="hybridMultilevel"/>
    <w:tmpl w:val="60B2F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067AE8"/>
    <w:multiLevelType w:val="hybridMultilevel"/>
    <w:tmpl w:val="FAD087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7C55C9"/>
    <w:multiLevelType w:val="hybridMultilevel"/>
    <w:tmpl w:val="84E23C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6A4F6A"/>
    <w:multiLevelType w:val="hybridMultilevel"/>
    <w:tmpl w:val="A8CC0F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F813DE"/>
    <w:multiLevelType w:val="hybridMultilevel"/>
    <w:tmpl w:val="D0A612D2"/>
    <w:lvl w:ilvl="0" w:tplc="46048FC8">
      <w:start w:val="814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D36782"/>
    <w:multiLevelType w:val="hybridMultilevel"/>
    <w:tmpl w:val="6B785C4A"/>
    <w:lvl w:ilvl="0" w:tplc="CFD008F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A37FA3"/>
    <w:multiLevelType w:val="hybridMultilevel"/>
    <w:tmpl w:val="8876768E"/>
    <w:lvl w:ilvl="0" w:tplc="41DE7336">
      <w:start w:val="8135"/>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8A531A"/>
    <w:multiLevelType w:val="hybridMultilevel"/>
    <w:tmpl w:val="850EE91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6B54F4"/>
    <w:multiLevelType w:val="hybridMultilevel"/>
    <w:tmpl w:val="D678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302D01"/>
    <w:multiLevelType w:val="hybridMultilevel"/>
    <w:tmpl w:val="90743ED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05024"/>
    <w:multiLevelType w:val="hybridMultilevel"/>
    <w:tmpl w:val="97F898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0C56C8"/>
    <w:multiLevelType w:val="hybridMultilevel"/>
    <w:tmpl w:val="E752F1C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C21940"/>
    <w:multiLevelType w:val="hybridMultilevel"/>
    <w:tmpl w:val="CED69D68"/>
    <w:lvl w:ilvl="0" w:tplc="CFC0B0E4">
      <w:start w:val="81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2E599B"/>
    <w:multiLevelType w:val="hybridMultilevel"/>
    <w:tmpl w:val="ABCA0E96"/>
    <w:lvl w:ilvl="0" w:tplc="CFD008F2">
      <w:start w:val="1"/>
      <w:numFmt w:val="decimal"/>
      <w:lvlText w:val="%1."/>
      <w:lvlJc w:val="left"/>
      <w:pPr>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9" w15:restartNumberingAfterBreak="0">
    <w:nsid w:val="6D0D6092"/>
    <w:multiLevelType w:val="hybridMultilevel"/>
    <w:tmpl w:val="0D3879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8D4292"/>
    <w:multiLevelType w:val="hybridMultilevel"/>
    <w:tmpl w:val="2C70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B351E"/>
    <w:multiLevelType w:val="hybridMultilevel"/>
    <w:tmpl w:val="52B8B6EC"/>
    <w:lvl w:ilvl="0" w:tplc="E5860280">
      <w:start w:val="1"/>
      <w:numFmt w:val="bullet"/>
      <w:pStyle w:val="DAR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CB45AD"/>
    <w:multiLevelType w:val="hybridMultilevel"/>
    <w:tmpl w:val="04720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8E4D1C"/>
    <w:multiLevelType w:val="multilevel"/>
    <w:tmpl w:val="7D7CA560"/>
    <w:numStyleLink w:val="NumberedBulletsList"/>
  </w:abstractNum>
  <w:abstractNum w:abstractNumId="44" w15:restartNumberingAfterBreak="0">
    <w:nsid w:val="790210D9"/>
    <w:multiLevelType w:val="hybridMultilevel"/>
    <w:tmpl w:val="F042D7FC"/>
    <w:lvl w:ilvl="0" w:tplc="71A2EC9C">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27"/>
  </w:num>
  <w:num w:numId="13">
    <w:abstractNumId w:val="11"/>
  </w:num>
  <w:num w:numId="14">
    <w:abstractNumId w:val="43"/>
  </w:num>
  <w:num w:numId="15">
    <w:abstractNumId w:val="17"/>
  </w:num>
  <w:num w:numId="16">
    <w:abstractNumId w:val="37"/>
  </w:num>
  <w:num w:numId="17">
    <w:abstractNumId w:val="10"/>
    <w:lvlOverride w:ilvl="0">
      <w:lvl w:ilvl="0">
        <w:start w:val="1"/>
        <w:numFmt w:val="decimal"/>
        <w:pStyle w:val="1"/>
        <w:lvlText w:val="%1."/>
        <w:lvlJc w:val="left"/>
        <w:pPr>
          <w:tabs>
            <w:tab w:val="num" w:pos="360"/>
          </w:tabs>
          <w:ind w:left="0" w:firstLine="0"/>
        </w:pPr>
        <w:rPr>
          <w:b w:val="0"/>
          <w:i w:val="0"/>
        </w:rPr>
      </w:lvl>
    </w:lvlOverride>
  </w:num>
  <w:num w:numId="18">
    <w:abstractNumId w:val="41"/>
  </w:num>
  <w:num w:numId="19">
    <w:abstractNumId w:val="20"/>
  </w:num>
  <w:num w:numId="20">
    <w:abstractNumId w:val="16"/>
  </w:num>
  <w:num w:numId="21">
    <w:abstractNumId w:val="23"/>
  </w:num>
  <w:num w:numId="22">
    <w:abstractNumId w:val="14"/>
  </w:num>
  <w:num w:numId="23">
    <w:abstractNumId w:val="32"/>
  </w:num>
  <w:num w:numId="24">
    <w:abstractNumId w:val="42"/>
  </w:num>
  <w:num w:numId="25">
    <w:abstractNumId w:val="33"/>
  </w:num>
  <w:num w:numId="26">
    <w:abstractNumId w:val="19"/>
  </w:num>
  <w:num w:numId="27">
    <w:abstractNumId w:val="34"/>
  </w:num>
  <w:num w:numId="28">
    <w:abstractNumId w:val="44"/>
  </w:num>
  <w:num w:numId="29">
    <w:abstractNumId w:val="40"/>
  </w:num>
  <w:num w:numId="30">
    <w:abstractNumId w:val="15"/>
  </w:num>
  <w:num w:numId="31">
    <w:abstractNumId w:val="35"/>
  </w:num>
  <w:num w:numId="32">
    <w:abstractNumId w:val="13"/>
  </w:num>
  <w:num w:numId="33">
    <w:abstractNumId w:val="39"/>
  </w:num>
  <w:num w:numId="34">
    <w:abstractNumId w:val="22"/>
  </w:num>
  <w:num w:numId="35">
    <w:abstractNumId w:val="31"/>
  </w:num>
  <w:num w:numId="36">
    <w:abstractNumId w:val="25"/>
  </w:num>
  <w:num w:numId="37">
    <w:abstractNumId w:val="21"/>
  </w:num>
  <w:num w:numId="38">
    <w:abstractNumId w:val="24"/>
  </w:num>
  <w:num w:numId="39">
    <w:abstractNumId w:val="26"/>
  </w:num>
  <w:num w:numId="40">
    <w:abstractNumId w:val="18"/>
  </w:num>
  <w:num w:numId="41">
    <w:abstractNumId w:val="12"/>
  </w:num>
  <w:num w:numId="42">
    <w:abstractNumId w:val="36"/>
  </w:num>
  <w:num w:numId="43">
    <w:abstractNumId w:val="29"/>
  </w:num>
  <w:num w:numId="44">
    <w:abstractNumId w:val="30"/>
  </w:num>
  <w:num w:numId="45">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0F1"/>
    <w:rsid w:val="000005CD"/>
    <w:rsid w:val="0000069E"/>
    <w:rsid w:val="0000092C"/>
    <w:rsid w:val="000017C7"/>
    <w:rsid w:val="00001E13"/>
    <w:rsid w:val="0000236A"/>
    <w:rsid w:val="000024E8"/>
    <w:rsid w:val="00002E28"/>
    <w:rsid w:val="00003161"/>
    <w:rsid w:val="00003510"/>
    <w:rsid w:val="000058F8"/>
    <w:rsid w:val="00006A84"/>
    <w:rsid w:val="00006B98"/>
    <w:rsid w:val="00006F66"/>
    <w:rsid w:val="00007028"/>
    <w:rsid w:val="00007A71"/>
    <w:rsid w:val="000101C5"/>
    <w:rsid w:val="00010C3C"/>
    <w:rsid w:val="00010EA5"/>
    <w:rsid w:val="00011694"/>
    <w:rsid w:val="00011992"/>
    <w:rsid w:val="00011D26"/>
    <w:rsid w:val="0001228C"/>
    <w:rsid w:val="00012813"/>
    <w:rsid w:val="00012DAD"/>
    <w:rsid w:val="000130AD"/>
    <w:rsid w:val="000135DF"/>
    <w:rsid w:val="00013752"/>
    <w:rsid w:val="00014A08"/>
    <w:rsid w:val="000151FA"/>
    <w:rsid w:val="00015863"/>
    <w:rsid w:val="00015A2A"/>
    <w:rsid w:val="00015F75"/>
    <w:rsid w:val="00016EB9"/>
    <w:rsid w:val="00017D78"/>
    <w:rsid w:val="00020007"/>
    <w:rsid w:val="0002080A"/>
    <w:rsid w:val="00021319"/>
    <w:rsid w:val="000213BA"/>
    <w:rsid w:val="000218CE"/>
    <w:rsid w:val="0002227C"/>
    <w:rsid w:val="00022819"/>
    <w:rsid w:val="00022B39"/>
    <w:rsid w:val="000231F2"/>
    <w:rsid w:val="0002463D"/>
    <w:rsid w:val="000246B0"/>
    <w:rsid w:val="00024D64"/>
    <w:rsid w:val="00026CF0"/>
    <w:rsid w:val="000273AF"/>
    <w:rsid w:val="00027845"/>
    <w:rsid w:val="000278E2"/>
    <w:rsid w:val="00027B2C"/>
    <w:rsid w:val="00030017"/>
    <w:rsid w:val="00030548"/>
    <w:rsid w:val="00031305"/>
    <w:rsid w:val="000324C3"/>
    <w:rsid w:val="00032538"/>
    <w:rsid w:val="000328F6"/>
    <w:rsid w:val="000332D0"/>
    <w:rsid w:val="000332EE"/>
    <w:rsid w:val="000334D2"/>
    <w:rsid w:val="0003395B"/>
    <w:rsid w:val="00033A9C"/>
    <w:rsid w:val="00033AB0"/>
    <w:rsid w:val="00034DE8"/>
    <w:rsid w:val="00034F3A"/>
    <w:rsid w:val="00036314"/>
    <w:rsid w:val="000363CC"/>
    <w:rsid w:val="0003657E"/>
    <w:rsid w:val="00036984"/>
    <w:rsid w:val="00036E0D"/>
    <w:rsid w:val="00036ECA"/>
    <w:rsid w:val="000371F1"/>
    <w:rsid w:val="000375ED"/>
    <w:rsid w:val="00037D0E"/>
    <w:rsid w:val="00040916"/>
    <w:rsid w:val="0004183D"/>
    <w:rsid w:val="00041BFC"/>
    <w:rsid w:val="00042160"/>
    <w:rsid w:val="000421C8"/>
    <w:rsid w:val="000424D5"/>
    <w:rsid w:val="0004277D"/>
    <w:rsid w:val="00043B60"/>
    <w:rsid w:val="000444EB"/>
    <w:rsid w:val="000449B5"/>
    <w:rsid w:val="00044D67"/>
    <w:rsid w:val="00044DA4"/>
    <w:rsid w:val="00044F28"/>
    <w:rsid w:val="0004599D"/>
    <w:rsid w:val="0004703B"/>
    <w:rsid w:val="00047CCD"/>
    <w:rsid w:val="000501BC"/>
    <w:rsid w:val="00050AB1"/>
    <w:rsid w:val="00051335"/>
    <w:rsid w:val="00051EFB"/>
    <w:rsid w:val="00052090"/>
    <w:rsid w:val="00052A26"/>
    <w:rsid w:val="00052ABE"/>
    <w:rsid w:val="00052FB1"/>
    <w:rsid w:val="00053545"/>
    <w:rsid w:val="00054062"/>
    <w:rsid w:val="00055072"/>
    <w:rsid w:val="00055442"/>
    <w:rsid w:val="000556E6"/>
    <w:rsid w:val="00055E7C"/>
    <w:rsid w:val="000564AD"/>
    <w:rsid w:val="00057116"/>
    <w:rsid w:val="00060640"/>
    <w:rsid w:val="00060A21"/>
    <w:rsid w:val="00060A56"/>
    <w:rsid w:val="00060ABB"/>
    <w:rsid w:val="0006199A"/>
    <w:rsid w:val="00061F13"/>
    <w:rsid w:val="00061FBD"/>
    <w:rsid w:val="0006246C"/>
    <w:rsid w:val="00062681"/>
    <w:rsid w:val="00062ABE"/>
    <w:rsid w:val="00062B8A"/>
    <w:rsid w:val="00062E14"/>
    <w:rsid w:val="000632D1"/>
    <w:rsid w:val="000638EF"/>
    <w:rsid w:val="00063CFD"/>
    <w:rsid w:val="00064838"/>
    <w:rsid w:val="0006536F"/>
    <w:rsid w:val="00065DEA"/>
    <w:rsid w:val="00066086"/>
    <w:rsid w:val="00066917"/>
    <w:rsid w:val="00066ABB"/>
    <w:rsid w:val="00067BFA"/>
    <w:rsid w:val="00067FC7"/>
    <w:rsid w:val="00070BFC"/>
    <w:rsid w:val="000714E6"/>
    <w:rsid w:val="00071789"/>
    <w:rsid w:val="00071FE5"/>
    <w:rsid w:val="00072FFA"/>
    <w:rsid w:val="00073245"/>
    <w:rsid w:val="00073806"/>
    <w:rsid w:val="00073850"/>
    <w:rsid w:val="00073AA7"/>
    <w:rsid w:val="00073F44"/>
    <w:rsid w:val="00075E41"/>
    <w:rsid w:val="00076586"/>
    <w:rsid w:val="000772BB"/>
    <w:rsid w:val="000801C5"/>
    <w:rsid w:val="000804C3"/>
    <w:rsid w:val="00081106"/>
    <w:rsid w:val="000816B3"/>
    <w:rsid w:val="00081F84"/>
    <w:rsid w:val="00081FD6"/>
    <w:rsid w:val="000821BE"/>
    <w:rsid w:val="00082461"/>
    <w:rsid w:val="00082C0E"/>
    <w:rsid w:val="00083974"/>
    <w:rsid w:val="00083A6E"/>
    <w:rsid w:val="00083E12"/>
    <w:rsid w:val="000847DC"/>
    <w:rsid w:val="00084C5F"/>
    <w:rsid w:val="00084C76"/>
    <w:rsid w:val="00085042"/>
    <w:rsid w:val="00085696"/>
    <w:rsid w:val="00085818"/>
    <w:rsid w:val="00086288"/>
    <w:rsid w:val="00086566"/>
    <w:rsid w:val="00087020"/>
    <w:rsid w:val="00087126"/>
    <w:rsid w:val="000916E8"/>
    <w:rsid w:val="00091873"/>
    <w:rsid w:val="00091CFF"/>
    <w:rsid w:val="0009211E"/>
    <w:rsid w:val="0009276B"/>
    <w:rsid w:val="00092C02"/>
    <w:rsid w:val="00092D2F"/>
    <w:rsid w:val="00093369"/>
    <w:rsid w:val="00094260"/>
    <w:rsid w:val="000946F1"/>
    <w:rsid w:val="00094E5F"/>
    <w:rsid w:val="00094F88"/>
    <w:rsid w:val="0009518E"/>
    <w:rsid w:val="0009609C"/>
    <w:rsid w:val="000966D4"/>
    <w:rsid w:val="00096AC5"/>
    <w:rsid w:val="000970A7"/>
    <w:rsid w:val="00097FED"/>
    <w:rsid w:val="000A0665"/>
    <w:rsid w:val="000A0EBF"/>
    <w:rsid w:val="000A173B"/>
    <w:rsid w:val="000A1C65"/>
    <w:rsid w:val="000A2291"/>
    <w:rsid w:val="000A26C7"/>
    <w:rsid w:val="000A2C20"/>
    <w:rsid w:val="000A4598"/>
    <w:rsid w:val="000A4FE6"/>
    <w:rsid w:val="000A5986"/>
    <w:rsid w:val="000A6472"/>
    <w:rsid w:val="000A6B98"/>
    <w:rsid w:val="000A6D61"/>
    <w:rsid w:val="000B0F9C"/>
    <w:rsid w:val="000B164F"/>
    <w:rsid w:val="000B19B2"/>
    <w:rsid w:val="000B235E"/>
    <w:rsid w:val="000B296B"/>
    <w:rsid w:val="000B304C"/>
    <w:rsid w:val="000B3685"/>
    <w:rsid w:val="000B3F97"/>
    <w:rsid w:val="000B407D"/>
    <w:rsid w:val="000B4111"/>
    <w:rsid w:val="000B475E"/>
    <w:rsid w:val="000B4886"/>
    <w:rsid w:val="000B5338"/>
    <w:rsid w:val="000B6756"/>
    <w:rsid w:val="000B6A4C"/>
    <w:rsid w:val="000B7796"/>
    <w:rsid w:val="000B7E99"/>
    <w:rsid w:val="000C0A24"/>
    <w:rsid w:val="000C0D0A"/>
    <w:rsid w:val="000C35E2"/>
    <w:rsid w:val="000C4756"/>
    <w:rsid w:val="000C48BD"/>
    <w:rsid w:val="000C5017"/>
    <w:rsid w:val="000C53DB"/>
    <w:rsid w:val="000C600B"/>
    <w:rsid w:val="000C64F6"/>
    <w:rsid w:val="000C6552"/>
    <w:rsid w:val="000C66C7"/>
    <w:rsid w:val="000C6AAB"/>
    <w:rsid w:val="000C6ABB"/>
    <w:rsid w:val="000D06D4"/>
    <w:rsid w:val="000D16EC"/>
    <w:rsid w:val="000D2158"/>
    <w:rsid w:val="000D2220"/>
    <w:rsid w:val="000D30DA"/>
    <w:rsid w:val="000D3A7B"/>
    <w:rsid w:val="000D3D0E"/>
    <w:rsid w:val="000D3E58"/>
    <w:rsid w:val="000D479B"/>
    <w:rsid w:val="000D4944"/>
    <w:rsid w:val="000D4C01"/>
    <w:rsid w:val="000D65A7"/>
    <w:rsid w:val="000D7056"/>
    <w:rsid w:val="000D7BF9"/>
    <w:rsid w:val="000E068A"/>
    <w:rsid w:val="000E0981"/>
    <w:rsid w:val="000E1ECB"/>
    <w:rsid w:val="000E2F86"/>
    <w:rsid w:val="000E3824"/>
    <w:rsid w:val="000E3A0B"/>
    <w:rsid w:val="000E43B5"/>
    <w:rsid w:val="000E496F"/>
    <w:rsid w:val="000E4A6F"/>
    <w:rsid w:val="000E4EDE"/>
    <w:rsid w:val="000E5122"/>
    <w:rsid w:val="000E6380"/>
    <w:rsid w:val="000E6C6B"/>
    <w:rsid w:val="000E7902"/>
    <w:rsid w:val="000E79C2"/>
    <w:rsid w:val="000F033D"/>
    <w:rsid w:val="000F0452"/>
    <w:rsid w:val="000F120C"/>
    <w:rsid w:val="000F13B4"/>
    <w:rsid w:val="000F224C"/>
    <w:rsid w:val="000F23B2"/>
    <w:rsid w:val="000F2D88"/>
    <w:rsid w:val="000F2FCD"/>
    <w:rsid w:val="000F38F5"/>
    <w:rsid w:val="000F3DCD"/>
    <w:rsid w:val="000F3E38"/>
    <w:rsid w:val="000F4DC4"/>
    <w:rsid w:val="000F5929"/>
    <w:rsid w:val="000F5B80"/>
    <w:rsid w:val="000F5D59"/>
    <w:rsid w:val="000F5DF1"/>
    <w:rsid w:val="000F5FFD"/>
    <w:rsid w:val="000F65D6"/>
    <w:rsid w:val="000F67B8"/>
    <w:rsid w:val="000F6B0A"/>
    <w:rsid w:val="000F763A"/>
    <w:rsid w:val="00100AC1"/>
    <w:rsid w:val="00100CDB"/>
    <w:rsid w:val="001010BB"/>
    <w:rsid w:val="001020D7"/>
    <w:rsid w:val="0010311E"/>
    <w:rsid w:val="00103C53"/>
    <w:rsid w:val="00103DA4"/>
    <w:rsid w:val="00105D46"/>
    <w:rsid w:val="001060D4"/>
    <w:rsid w:val="00106B84"/>
    <w:rsid w:val="00106E96"/>
    <w:rsid w:val="00107280"/>
    <w:rsid w:val="00107C4C"/>
    <w:rsid w:val="00107F70"/>
    <w:rsid w:val="00110310"/>
    <w:rsid w:val="00110513"/>
    <w:rsid w:val="00110F32"/>
    <w:rsid w:val="00111489"/>
    <w:rsid w:val="00112138"/>
    <w:rsid w:val="00112C46"/>
    <w:rsid w:val="001133F5"/>
    <w:rsid w:val="001137FB"/>
    <w:rsid w:val="0011389F"/>
    <w:rsid w:val="00113BF5"/>
    <w:rsid w:val="00113CB3"/>
    <w:rsid w:val="00113F39"/>
    <w:rsid w:val="0011423A"/>
    <w:rsid w:val="001145E7"/>
    <w:rsid w:val="00114DCC"/>
    <w:rsid w:val="0011505F"/>
    <w:rsid w:val="001155B3"/>
    <w:rsid w:val="00116009"/>
    <w:rsid w:val="001173F1"/>
    <w:rsid w:val="00117DA6"/>
    <w:rsid w:val="0012032F"/>
    <w:rsid w:val="00120547"/>
    <w:rsid w:val="00120A9A"/>
    <w:rsid w:val="00120D08"/>
    <w:rsid w:val="00121DA5"/>
    <w:rsid w:val="0012221F"/>
    <w:rsid w:val="00122897"/>
    <w:rsid w:val="00122B68"/>
    <w:rsid w:val="00123BC7"/>
    <w:rsid w:val="00124925"/>
    <w:rsid w:val="001258BB"/>
    <w:rsid w:val="001268FF"/>
    <w:rsid w:val="001269FE"/>
    <w:rsid w:val="00126A47"/>
    <w:rsid w:val="001276AE"/>
    <w:rsid w:val="00127759"/>
    <w:rsid w:val="00127E09"/>
    <w:rsid w:val="00130669"/>
    <w:rsid w:val="00130F65"/>
    <w:rsid w:val="0013191E"/>
    <w:rsid w:val="00132242"/>
    <w:rsid w:val="00132980"/>
    <w:rsid w:val="00132C4E"/>
    <w:rsid w:val="00132C86"/>
    <w:rsid w:val="001336B4"/>
    <w:rsid w:val="001340C9"/>
    <w:rsid w:val="001347F7"/>
    <w:rsid w:val="001349CB"/>
    <w:rsid w:val="001349FB"/>
    <w:rsid w:val="00134AC2"/>
    <w:rsid w:val="00134AF9"/>
    <w:rsid w:val="00134F82"/>
    <w:rsid w:val="00135394"/>
    <w:rsid w:val="0013659A"/>
    <w:rsid w:val="00136B6F"/>
    <w:rsid w:val="00137D1B"/>
    <w:rsid w:val="00140142"/>
    <w:rsid w:val="00140AAD"/>
    <w:rsid w:val="00140BED"/>
    <w:rsid w:val="00140E21"/>
    <w:rsid w:val="0014180A"/>
    <w:rsid w:val="0014185A"/>
    <w:rsid w:val="00142184"/>
    <w:rsid w:val="001426CA"/>
    <w:rsid w:val="0014293F"/>
    <w:rsid w:val="00142D30"/>
    <w:rsid w:val="001430ED"/>
    <w:rsid w:val="0014445A"/>
    <w:rsid w:val="001445AB"/>
    <w:rsid w:val="001446CA"/>
    <w:rsid w:val="001448CD"/>
    <w:rsid w:val="00144C22"/>
    <w:rsid w:val="00144D31"/>
    <w:rsid w:val="001450E0"/>
    <w:rsid w:val="0014545E"/>
    <w:rsid w:val="00146098"/>
    <w:rsid w:val="00146DE3"/>
    <w:rsid w:val="00146E86"/>
    <w:rsid w:val="00146EC7"/>
    <w:rsid w:val="00147154"/>
    <w:rsid w:val="00147163"/>
    <w:rsid w:val="001471A5"/>
    <w:rsid w:val="00147BF4"/>
    <w:rsid w:val="00147ECB"/>
    <w:rsid w:val="0015023B"/>
    <w:rsid w:val="00150715"/>
    <w:rsid w:val="001508C7"/>
    <w:rsid w:val="00150F7D"/>
    <w:rsid w:val="001510CA"/>
    <w:rsid w:val="001516B9"/>
    <w:rsid w:val="00151D8A"/>
    <w:rsid w:val="00152371"/>
    <w:rsid w:val="00152912"/>
    <w:rsid w:val="00152967"/>
    <w:rsid w:val="00153066"/>
    <w:rsid w:val="001535B0"/>
    <w:rsid w:val="001536C3"/>
    <w:rsid w:val="00154356"/>
    <w:rsid w:val="00154713"/>
    <w:rsid w:val="0015491C"/>
    <w:rsid w:val="00154C3B"/>
    <w:rsid w:val="00155E29"/>
    <w:rsid w:val="00155E4D"/>
    <w:rsid w:val="00156EF7"/>
    <w:rsid w:val="00160364"/>
    <w:rsid w:val="001606A8"/>
    <w:rsid w:val="00160881"/>
    <w:rsid w:val="00160934"/>
    <w:rsid w:val="0016110A"/>
    <w:rsid w:val="00162ADF"/>
    <w:rsid w:val="00162E35"/>
    <w:rsid w:val="0016337B"/>
    <w:rsid w:val="001633EC"/>
    <w:rsid w:val="001636ED"/>
    <w:rsid w:val="001637AE"/>
    <w:rsid w:val="00164401"/>
    <w:rsid w:val="0016480C"/>
    <w:rsid w:val="001657BC"/>
    <w:rsid w:val="0016594A"/>
    <w:rsid w:val="00165DB1"/>
    <w:rsid w:val="0016623E"/>
    <w:rsid w:val="001663D8"/>
    <w:rsid w:val="00166533"/>
    <w:rsid w:val="001668BE"/>
    <w:rsid w:val="00166A57"/>
    <w:rsid w:val="0016758D"/>
    <w:rsid w:val="00170074"/>
    <w:rsid w:val="00170B39"/>
    <w:rsid w:val="0017122F"/>
    <w:rsid w:val="00171E54"/>
    <w:rsid w:val="00171F27"/>
    <w:rsid w:val="001722A3"/>
    <w:rsid w:val="00172340"/>
    <w:rsid w:val="00173215"/>
    <w:rsid w:val="0017346A"/>
    <w:rsid w:val="00173FC9"/>
    <w:rsid w:val="00174406"/>
    <w:rsid w:val="0017454C"/>
    <w:rsid w:val="00174825"/>
    <w:rsid w:val="001757B8"/>
    <w:rsid w:val="0017581D"/>
    <w:rsid w:val="00175A32"/>
    <w:rsid w:val="00175E8F"/>
    <w:rsid w:val="001767A1"/>
    <w:rsid w:val="00176A10"/>
    <w:rsid w:val="00176FB8"/>
    <w:rsid w:val="0017765E"/>
    <w:rsid w:val="00177CCF"/>
    <w:rsid w:val="0018117D"/>
    <w:rsid w:val="0018169C"/>
    <w:rsid w:val="00181B49"/>
    <w:rsid w:val="00181C4E"/>
    <w:rsid w:val="00181D28"/>
    <w:rsid w:val="00182168"/>
    <w:rsid w:val="00182318"/>
    <w:rsid w:val="001829EC"/>
    <w:rsid w:val="001835C1"/>
    <w:rsid w:val="00184968"/>
    <w:rsid w:val="0018553D"/>
    <w:rsid w:val="001862BC"/>
    <w:rsid w:val="00186A6D"/>
    <w:rsid w:val="00186DF4"/>
    <w:rsid w:val="00186FE8"/>
    <w:rsid w:val="00191785"/>
    <w:rsid w:val="001917FE"/>
    <w:rsid w:val="001920B4"/>
    <w:rsid w:val="00193368"/>
    <w:rsid w:val="001935A1"/>
    <w:rsid w:val="001935DE"/>
    <w:rsid w:val="001938FD"/>
    <w:rsid w:val="00193D80"/>
    <w:rsid w:val="00193E2E"/>
    <w:rsid w:val="00193F3F"/>
    <w:rsid w:val="00194096"/>
    <w:rsid w:val="001942E9"/>
    <w:rsid w:val="00194552"/>
    <w:rsid w:val="001949D1"/>
    <w:rsid w:val="00194D1F"/>
    <w:rsid w:val="00194D61"/>
    <w:rsid w:val="0019567E"/>
    <w:rsid w:val="0019585B"/>
    <w:rsid w:val="00195C2B"/>
    <w:rsid w:val="00196281"/>
    <w:rsid w:val="0019677B"/>
    <w:rsid w:val="001971E9"/>
    <w:rsid w:val="001A05FC"/>
    <w:rsid w:val="001A170B"/>
    <w:rsid w:val="001A24B0"/>
    <w:rsid w:val="001A3BE2"/>
    <w:rsid w:val="001A3D71"/>
    <w:rsid w:val="001A4056"/>
    <w:rsid w:val="001A466F"/>
    <w:rsid w:val="001A4CC7"/>
    <w:rsid w:val="001A4EB3"/>
    <w:rsid w:val="001A574A"/>
    <w:rsid w:val="001A5CFD"/>
    <w:rsid w:val="001A6451"/>
    <w:rsid w:val="001A649C"/>
    <w:rsid w:val="001A6793"/>
    <w:rsid w:val="001A6A17"/>
    <w:rsid w:val="001A6A74"/>
    <w:rsid w:val="001A7F8B"/>
    <w:rsid w:val="001B1063"/>
    <w:rsid w:val="001B1A79"/>
    <w:rsid w:val="001B33CC"/>
    <w:rsid w:val="001B36A4"/>
    <w:rsid w:val="001B3799"/>
    <w:rsid w:val="001B37B8"/>
    <w:rsid w:val="001B3C51"/>
    <w:rsid w:val="001B538C"/>
    <w:rsid w:val="001B572F"/>
    <w:rsid w:val="001B60BF"/>
    <w:rsid w:val="001B617C"/>
    <w:rsid w:val="001B6ECF"/>
    <w:rsid w:val="001B7056"/>
    <w:rsid w:val="001B799C"/>
    <w:rsid w:val="001B7A30"/>
    <w:rsid w:val="001B7D49"/>
    <w:rsid w:val="001B7D9E"/>
    <w:rsid w:val="001C0270"/>
    <w:rsid w:val="001C0639"/>
    <w:rsid w:val="001C0D23"/>
    <w:rsid w:val="001C1454"/>
    <w:rsid w:val="001C1745"/>
    <w:rsid w:val="001C185D"/>
    <w:rsid w:val="001C1930"/>
    <w:rsid w:val="001C1B84"/>
    <w:rsid w:val="001C20FC"/>
    <w:rsid w:val="001C30D3"/>
    <w:rsid w:val="001C40EF"/>
    <w:rsid w:val="001C49FF"/>
    <w:rsid w:val="001C4ABF"/>
    <w:rsid w:val="001C4DB5"/>
    <w:rsid w:val="001C547F"/>
    <w:rsid w:val="001C67DA"/>
    <w:rsid w:val="001C6A51"/>
    <w:rsid w:val="001D00F7"/>
    <w:rsid w:val="001D1208"/>
    <w:rsid w:val="001D12CA"/>
    <w:rsid w:val="001D14F7"/>
    <w:rsid w:val="001D1870"/>
    <w:rsid w:val="001D1B20"/>
    <w:rsid w:val="001D213F"/>
    <w:rsid w:val="001D26B9"/>
    <w:rsid w:val="001D279A"/>
    <w:rsid w:val="001D2FA5"/>
    <w:rsid w:val="001D3612"/>
    <w:rsid w:val="001D3D68"/>
    <w:rsid w:val="001D3E31"/>
    <w:rsid w:val="001D5C94"/>
    <w:rsid w:val="001D682C"/>
    <w:rsid w:val="001D7832"/>
    <w:rsid w:val="001D7DE1"/>
    <w:rsid w:val="001E0388"/>
    <w:rsid w:val="001E1023"/>
    <w:rsid w:val="001E1A72"/>
    <w:rsid w:val="001E2110"/>
    <w:rsid w:val="001E2391"/>
    <w:rsid w:val="001E2B00"/>
    <w:rsid w:val="001E2E4F"/>
    <w:rsid w:val="001E372F"/>
    <w:rsid w:val="001E44EB"/>
    <w:rsid w:val="001E4924"/>
    <w:rsid w:val="001E54FC"/>
    <w:rsid w:val="001E6636"/>
    <w:rsid w:val="001E6C17"/>
    <w:rsid w:val="001E6D9E"/>
    <w:rsid w:val="001E74F3"/>
    <w:rsid w:val="001E7665"/>
    <w:rsid w:val="001E7752"/>
    <w:rsid w:val="001F04C9"/>
    <w:rsid w:val="001F101E"/>
    <w:rsid w:val="001F1533"/>
    <w:rsid w:val="001F1748"/>
    <w:rsid w:val="001F1D9A"/>
    <w:rsid w:val="001F2EF2"/>
    <w:rsid w:val="001F47E1"/>
    <w:rsid w:val="001F4901"/>
    <w:rsid w:val="001F59CD"/>
    <w:rsid w:val="001F5B4A"/>
    <w:rsid w:val="001F6057"/>
    <w:rsid w:val="001F6599"/>
    <w:rsid w:val="001F74ED"/>
    <w:rsid w:val="001F77DC"/>
    <w:rsid w:val="001F7FDF"/>
    <w:rsid w:val="00200378"/>
    <w:rsid w:val="002005E2"/>
    <w:rsid w:val="00200E17"/>
    <w:rsid w:val="0020128F"/>
    <w:rsid w:val="00201BF7"/>
    <w:rsid w:val="002022B3"/>
    <w:rsid w:val="00203342"/>
    <w:rsid w:val="00204EBF"/>
    <w:rsid w:val="0020555B"/>
    <w:rsid w:val="00205747"/>
    <w:rsid w:val="00205B62"/>
    <w:rsid w:val="002066CE"/>
    <w:rsid w:val="0020682A"/>
    <w:rsid w:val="002071F6"/>
    <w:rsid w:val="002071FF"/>
    <w:rsid w:val="00207A04"/>
    <w:rsid w:val="00207B0F"/>
    <w:rsid w:val="00207EBF"/>
    <w:rsid w:val="00207F0E"/>
    <w:rsid w:val="00207FF1"/>
    <w:rsid w:val="00210282"/>
    <w:rsid w:val="00210C36"/>
    <w:rsid w:val="00211494"/>
    <w:rsid w:val="00211E43"/>
    <w:rsid w:val="002121DE"/>
    <w:rsid w:val="002122D2"/>
    <w:rsid w:val="00212361"/>
    <w:rsid w:val="00212BD7"/>
    <w:rsid w:val="00213EDC"/>
    <w:rsid w:val="0021404C"/>
    <w:rsid w:val="0021404D"/>
    <w:rsid w:val="0021412C"/>
    <w:rsid w:val="0021474E"/>
    <w:rsid w:val="00214D0D"/>
    <w:rsid w:val="0021513D"/>
    <w:rsid w:val="00215172"/>
    <w:rsid w:val="002152FA"/>
    <w:rsid w:val="00215B3E"/>
    <w:rsid w:val="00216034"/>
    <w:rsid w:val="0021689B"/>
    <w:rsid w:val="00216A65"/>
    <w:rsid w:val="00220292"/>
    <w:rsid w:val="00220BE0"/>
    <w:rsid w:val="002218E5"/>
    <w:rsid w:val="00221B5A"/>
    <w:rsid w:val="00222804"/>
    <w:rsid w:val="0022329D"/>
    <w:rsid w:val="0022347C"/>
    <w:rsid w:val="00223A62"/>
    <w:rsid w:val="00223D28"/>
    <w:rsid w:val="00224087"/>
    <w:rsid w:val="002249DB"/>
    <w:rsid w:val="00224DCF"/>
    <w:rsid w:val="00225056"/>
    <w:rsid w:val="002252B5"/>
    <w:rsid w:val="00225B3A"/>
    <w:rsid w:val="00225BF5"/>
    <w:rsid w:val="00226DDB"/>
    <w:rsid w:val="00226EAA"/>
    <w:rsid w:val="002271B9"/>
    <w:rsid w:val="00227661"/>
    <w:rsid w:val="00227728"/>
    <w:rsid w:val="00227DEE"/>
    <w:rsid w:val="0023014D"/>
    <w:rsid w:val="002301F3"/>
    <w:rsid w:val="002303AD"/>
    <w:rsid w:val="00230B98"/>
    <w:rsid w:val="0023126F"/>
    <w:rsid w:val="002318DD"/>
    <w:rsid w:val="002327FC"/>
    <w:rsid w:val="00233150"/>
    <w:rsid w:val="00233A0A"/>
    <w:rsid w:val="00233CA5"/>
    <w:rsid w:val="00234976"/>
    <w:rsid w:val="00234DAA"/>
    <w:rsid w:val="002351EF"/>
    <w:rsid w:val="002353ED"/>
    <w:rsid w:val="002360DD"/>
    <w:rsid w:val="0023612C"/>
    <w:rsid w:val="0023684E"/>
    <w:rsid w:val="00236931"/>
    <w:rsid w:val="00236F7E"/>
    <w:rsid w:val="00237CA5"/>
    <w:rsid w:val="002403DC"/>
    <w:rsid w:val="0024092B"/>
    <w:rsid w:val="00240C85"/>
    <w:rsid w:val="002410D4"/>
    <w:rsid w:val="0024129E"/>
    <w:rsid w:val="00241AA1"/>
    <w:rsid w:val="00241AE3"/>
    <w:rsid w:val="00241B4F"/>
    <w:rsid w:val="00241EF2"/>
    <w:rsid w:val="00242D57"/>
    <w:rsid w:val="00243318"/>
    <w:rsid w:val="0024476B"/>
    <w:rsid w:val="00244E49"/>
    <w:rsid w:val="002459D3"/>
    <w:rsid w:val="00246FF1"/>
    <w:rsid w:val="002471C5"/>
    <w:rsid w:val="0025072A"/>
    <w:rsid w:val="00251000"/>
    <w:rsid w:val="00251125"/>
    <w:rsid w:val="0025122C"/>
    <w:rsid w:val="00251245"/>
    <w:rsid w:val="0025130F"/>
    <w:rsid w:val="00251AC7"/>
    <w:rsid w:val="00252798"/>
    <w:rsid w:val="00252FDA"/>
    <w:rsid w:val="0025377E"/>
    <w:rsid w:val="00253C92"/>
    <w:rsid w:val="00253FF0"/>
    <w:rsid w:val="00254073"/>
    <w:rsid w:val="00254702"/>
    <w:rsid w:val="00254ACB"/>
    <w:rsid w:val="00254E27"/>
    <w:rsid w:val="00254EB1"/>
    <w:rsid w:val="0025501B"/>
    <w:rsid w:val="0025509C"/>
    <w:rsid w:val="00255CB8"/>
    <w:rsid w:val="002564D4"/>
    <w:rsid w:val="00256D07"/>
    <w:rsid w:val="0025772E"/>
    <w:rsid w:val="00260061"/>
    <w:rsid w:val="0026020C"/>
    <w:rsid w:val="0026066E"/>
    <w:rsid w:val="002608C2"/>
    <w:rsid w:val="002612DF"/>
    <w:rsid w:val="00261382"/>
    <w:rsid w:val="00261593"/>
    <w:rsid w:val="00261FDF"/>
    <w:rsid w:val="0026235A"/>
    <w:rsid w:val="002623CF"/>
    <w:rsid w:val="002623FC"/>
    <w:rsid w:val="00264527"/>
    <w:rsid w:val="00264912"/>
    <w:rsid w:val="002658E9"/>
    <w:rsid w:val="00265E7A"/>
    <w:rsid w:val="00266AE0"/>
    <w:rsid w:val="00267065"/>
    <w:rsid w:val="00267C5B"/>
    <w:rsid w:val="00270D77"/>
    <w:rsid w:val="00270DDA"/>
    <w:rsid w:val="00271135"/>
    <w:rsid w:val="0027150A"/>
    <w:rsid w:val="00272013"/>
    <w:rsid w:val="00272D5D"/>
    <w:rsid w:val="00273625"/>
    <w:rsid w:val="00273931"/>
    <w:rsid w:val="00273DD4"/>
    <w:rsid w:val="00274FB1"/>
    <w:rsid w:val="0027568B"/>
    <w:rsid w:val="00275D22"/>
    <w:rsid w:val="00275E09"/>
    <w:rsid w:val="00275EBD"/>
    <w:rsid w:val="00276660"/>
    <w:rsid w:val="002768C1"/>
    <w:rsid w:val="00276BA1"/>
    <w:rsid w:val="00276E22"/>
    <w:rsid w:val="00277506"/>
    <w:rsid w:val="00277702"/>
    <w:rsid w:val="002778F6"/>
    <w:rsid w:val="00277B32"/>
    <w:rsid w:val="00280106"/>
    <w:rsid w:val="00280BCA"/>
    <w:rsid w:val="00280E61"/>
    <w:rsid w:val="00281809"/>
    <w:rsid w:val="00281A2C"/>
    <w:rsid w:val="00281A81"/>
    <w:rsid w:val="00281AB6"/>
    <w:rsid w:val="00281CDF"/>
    <w:rsid w:val="002823E3"/>
    <w:rsid w:val="002827FE"/>
    <w:rsid w:val="00282A6B"/>
    <w:rsid w:val="00282D6A"/>
    <w:rsid w:val="0028424D"/>
    <w:rsid w:val="00284FB1"/>
    <w:rsid w:val="00285D15"/>
    <w:rsid w:val="00286477"/>
    <w:rsid w:val="00286AF0"/>
    <w:rsid w:val="002872AD"/>
    <w:rsid w:val="002874BE"/>
    <w:rsid w:val="002876A7"/>
    <w:rsid w:val="002878FB"/>
    <w:rsid w:val="00290262"/>
    <w:rsid w:val="002902D3"/>
    <w:rsid w:val="00290786"/>
    <w:rsid w:val="00291653"/>
    <w:rsid w:val="00291B33"/>
    <w:rsid w:val="00291E2C"/>
    <w:rsid w:val="0029281D"/>
    <w:rsid w:val="002931B9"/>
    <w:rsid w:val="00293309"/>
    <w:rsid w:val="0029334F"/>
    <w:rsid w:val="002935DF"/>
    <w:rsid w:val="00293E01"/>
    <w:rsid w:val="0029427A"/>
    <w:rsid w:val="0029460E"/>
    <w:rsid w:val="0029478F"/>
    <w:rsid w:val="00294FCB"/>
    <w:rsid w:val="0029510A"/>
    <w:rsid w:val="002968DD"/>
    <w:rsid w:val="00297C15"/>
    <w:rsid w:val="002A1417"/>
    <w:rsid w:val="002A21AE"/>
    <w:rsid w:val="002A3A70"/>
    <w:rsid w:val="002A406C"/>
    <w:rsid w:val="002A42A5"/>
    <w:rsid w:val="002A47B7"/>
    <w:rsid w:val="002A4938"/>
    <w:rsid w:val="002A49E1"/>
    <w:rsid w:val="002A4BF8"/>
    <w:rsid w:val="002A4F9F"/>
    <w:rsid w:val="002A53AC"/>
    <w:rsid w:val="002A5765"/>
    <w:rsid w:val="002A6390"/>
    <w:rsid w:val="002A683B"/>
    <w:rsid w:val="002A72E7"/>
    <w:rsid w:val="002A7C66"/>
    <w:rsid w:val="002B0E2D"/>
    <w:rsid w:val="002B140D"/>
    <w:rsid w:val="002B1431"/>
    <w:rsid w:val="002B1962"/>
    <w:rsid w:val="002B1FC9"/>
    <w:rsid w:val="002B1FE7"/>
    <w:rsid w:val="002B228B"/>
    <w:rsid w:val="002B25D2"/>
    <w:rsid w:val="002B2F65"/>
    <w:rsid w:val="002B3A58"/>
    <w:rsid w:val="002B43DB"/>
    <w:rsid w:val="002B4E99"/>
    <w:rsid w:val="002B56D4"/>
    <w:rsid w:val="002B6323"/>
    <w:rsid w:val="002B6AD9"/>
    <w:rsid w:val="002B6AE9"/>
    <w:rsid w:val="002C04CC"/>
    <w:rsid w:val="002C112B"/>
    <w:rsid w:val="002C1211"/>
    <w:rsid w:val="002C1261"/>
    <w:rsid w:val="002C1CFE"/>
    <w:rsid w:val="002C1F5C"/>
    <w:rsid w:val="002C2938"/>
    <w:rsid w:val="002C2E83"/>
    <w:rsid w:val="002C3C01"/>
    <w:rsid w:val="002C4944"/>
    <w:rsid w:val="002C4AC0"/>
    <w:rsid w:val="002C4BAB"/>
    <w:rsid w:val="002C5490"/>
    <w:rsid w:val="002C54E1"/>
    <w:rsid w:val="002C67B0"/>
    <w:rsid w:val="002C6AE1"/>
    <w:rsid w:val="002C7A80"/>
    <w:rsid w:val="002D02A7"/>
    <w:rsid w:val="002D02FA"/>
    <w:rsid w:val="002D1E94"/>
    <w:rsid w:val="002D3490"/>
    <w:rsid w:val="002D3503"/>
    <w:rsid w:val="002D4697"/>
    <w:rsid w:val="002D4CD5"/>
    <w:rsid w:val="002D5145"/>
    <w:rsid w:val="002D5FCE"/>
    <w:rsid w:val="002D6115"/>
    <w:rsid w:val="002D6406"/>
    <w:rsid w:val="002D6438"/>
    <w:rsid w:val="002D6BAE"/>
    <w:rsid w:val="002D728B"/>
    <w:rsid w:val="002D75CA"/>
    <w:rsid w:val="002D7EFE"/>
    <w:rsid w:val="002E0E15"/>
    <w:rsid w:val="002E2BF9"/>
    <w:rsid w:val="002E2DAD"/>
    <w:rsid w:val="002E314F"/>
    <w:rsid w:val="002E3625"/>
    <w:rsid w:val="002E4AD2"/>
    <w:rsid w:val="002E4CBD"/>
    <w:rsid w:val="002E65CB"/>
    <w:rsid w:val="002E7751"/>
    <w:rsid w:val="002F196C"/>
    <w:rsid w:val="002F19AC"/>
    <w:rsid w:val="002F28EA"/>
    <w:rsid w:val="002F3145"/>
    <w:rsid w:val="002F329C"/>
    <w:rsid w:val="002F382F"/>
    <w:rsid w:val="002F3900"/>
    <w:rsid w:val="002F3F4B"/>
    <w:rsid w:val="002F46B4"/>
    <w:rsid w:val="002F4E58"/>
    <w:rsid w:val="002F592C"/>
    <w:rsid w:val="002F5D8C"/>
    <w:rsid w:val="002F6F4F"/>
    <w:rsid w:val="002F6F8A"/>
    <w:rsid w:val="002F70B0"/>
    <w:rsid w:val="002F7DB8"/>
    <w:rsid w:val="003003BD"/>
    <w:rsid w:val="00300CC5"/>
    <w:rsid w:val="0030153C"/>
    <w:rsid w:val="00301C3D"/>
    <w:rsid w:val="00301EF5"/>
    <w:rsid w:val="0030205D"/>
    <w:rsid w:val="00302539"/>
    <w:rsid w:val="00302BCA"/>
    <w:rsid w:val="00303237"/>
    <w:rsid w:val="00303753"/>
    <w:rsid w:val="0030445A"/>
    <w:rsid w:val="00304D92"/>
    <w:rsid w:val="00305589"/>
    <w:rsid w:val="00305777"/>
    <w:rsid w:val="00305A60"/>
    <w:rsid w:val="0030635A"/>
    <w:rsid w:val="003067B1"/>
    <w:rsid w:val="00306812"/>
    <w:rsid w:val="00307587"/>
    <w:rsid w:val="00307BF0"/>
    <w:rsid w:val="003102FE"/>
    <w:rsid w:val="00310AB7"/>
    <w:rsid w:val="00311164"/>
    <w:rsid w:val="003114F7"/>
    <w:rsid w:val="003116C2"/>
    <w:rsid w:val="00311E12"/>
    <w:rsid w:val="00312A0A"/>
    <w:rsid w:val="00313D53"/>
    <w:rsid w:val="00313DD5"/>
    <w:rsid w:val="00313E6E"/>
    <w:rsid w:val="00314283"/>
    <w:rsid w:val="00314E7F"/>
    <w:rsid w:val="0031587E"/>
    <w:rsid w:val="0031633F"/>
    <w:rsid w:val="0031680E"/>
    <w:rsid w:val="00316942"/>
    <w:rsid w:val="00316E66"/>
    <w:rsid w:val="00316FAB"/>
    <w:rsid w:val="003179A9"/>
    <w:rsid w:val="00320CFA"/>
    <w:rsid w:val="00322230"/>
    <w:rsid w:val="00322854"/>
    <w:rsid w:val="00323E4E"/>
    <w:rsid w:val="00323F41"/>
    <w:rsid w:val="00323F42"/>
    <w:rsid w:val="00324352"/>
    <w:rsid w:val="00325261"/>
    <w:rsid w:val="00325D51"/>
    <w:rsid w:val="0032644E"/>
    <w:rsid w:val="0032666D"/>
    <w:rsid w:val="003269C8"/>
    <w:rsid w:val="00326CDA"/>
    <w:rsid w:val="0033065A"/>
    <w:rsid w:val="0033068F"/>
    <w:rsid w:val="00331174"/>
    <w:rsid w:val="00331CB7"/>
    <w:rsid w:val="00331EC9"/>
    <w:rsid w:val="0033243A"/>
    <w:rsid w:val="00332474"/>
    <w:rsid w:val="00332A06"/>
    <w:rsid w:val="00333031"/>
    <w:rsid w:val="0033397E"/>
    <w:rsid w:val="00333BB8"/>
    <w:rsid w:val="00333D82"/>
    <w:rsid w:val="00334047"/>
    <w:rsid w:val="00334E18"/>
    <w:rsid w:val="00336494"/>
    <w:rsid w:val="0033690A"/>
    <w:rsid w:val="00336B97"/>
    <w:rsid w:val="00337021"/>
    <w:rsid w:val="00340A29"/>
    <w:rsid w:val="00341DBA"/>
    <w:rsid w:val="00342399"/>
    <w:rsid w:val="003426AA"/>
    <w:rsid w:val="00342D7A"/>
    <w:rsid w:val="00342D8D"/>
    <w:rsid w:val="00342DF2"/>
    <w:rsid w:val="00343213"/>
    <w:rsid w:val="003432F1"/>
    <w:rsid w:val="0034443F"/>
    <w:rsid w:val="0034494E"/>
    <w:rsid w:val="00344C83"/>
    <w:rsid w:val="00345551"/>
    <w:rsid w:val="0034564D"/>
    <w:rsid w:val="0034637E"/>
    <w:rsid w:val="003463ED"/>
    <w:rsid w:val="00346473"/>
    <w:rsid w:val="00346DE3"/>
    <w:rsid w:val="00347736"/>
    <w:rsid w:val="003479D4"/>
    <w:rsid w:val="00347E1A"/>
    <w:rsid w:val="00350B75"/>
    <w:rsid w:val="00350BFA"/>
    <w:rsid w:val="00351EB9"/>
    <w:rsid w:val="003524B1"/>
    <w:rsid w:val="0035258D"/>
    <w:rsid w:val="00352628"/>
    <w:rsid w:val="003526B2"/>
    <w:rsid w:val="003528CD"/>
    <w:rsid w:val="00353411"/>
    <w:rsid w:val="003541D7"/>
    <w:rsid w:val="003550C3"/>
    <w:rsid w:val="0035561E"/>
    <w:rsid w:val="00357149"/>
    <w:rsid w:val="00357CEF"/>
    <w:rsid w:val="003606D3"/>
    <w:rsid w:val="0036093F"/>
    <w:rsid w:val="003616B4"/>
    <w:rsid w:val="00361D51"/>
    <w:rsid w:val="0036203D"/>
    <w:rsid w:val="0036204A"/>
    <w:rsid w:val="00362501"/>
    <w:rsid w:val="00362ADD"/>
    <w:rsid w:val="00363841"/>
    <w:rsid w:val="003644FB"/>
    <w:rsid w:val="0036495F"/>
    <w:rsid w:val="00364AF8"/>
    <w:rsid w:val="00365E0F"/>
    <w:rsid w:val="00366542"/>
    <w:rsid w:val="00367F66"/>
    <w:rsid w:val="003726D1"/>
    <w:rsid w:val="003727C1"/>
    <w:rsid w:val="003738E5"/>
    <w:rsid w:val="003741E3"/>
    <w:rsid w:val="00374274"/>
    <w:rsid w:val="0037484A"/>
    <w:rsid w:val="003751D3"/>
    <w:rsid w:val="00375254"/>
    <w:rsid w:val="003752AF"/>
    <w:rsid w:val="00375931"/>
    <w:rsid w:val="00375E22"/>
    <w:rsid w:val="00376310"/>
    <w:rsid w:val="003766A5"/>
    <w:rsid w:val="003766BA"/>
    <w:rsid w:val="00376923"/>
    <w:rsid w:val="00376C61"/>
    <w:rsid w:val="00377291"/>
    <w:rsid w:val="00377765"/>
    <w:rsid w:val="00377A6F"/>
    <w:rsid w:val="00380D79"/>
    <w:rsid w:val="00381195"/>
    <w:rsid w:val="00381A58"/>
    <w:rsid w:val="0038259E"/>
    <w:rsid w:val="00382894"/>
    <w:rsid w:val="00382A3F"/>
    <w:rsid w:val="0038313E"/>
    <w:rsid w:val="0038336D"/>
    <w:rsid w:val="00383D0D"/>
    <w:rsid w:val="00384209"/>
    <w:rsid w:val="003845F6"/>
    <w:rsid w:val="003853CD"/>
    <w:rsid w:val="00385BA0"/>
    <w:rsid w:val="00386F89"/>
    <w:rsid w:val="0038735E"/>
    <w:rsid w:val="0039206F"/>
    <w:rsid w:val="0039239B"/>
    <w:rsid w:val="0039264B"/>
    <w:rsid w:val="00392DC9"/>
    <w:rsid w:val="00392E28"/>
    <w:rsid w:val="00393245"/>
    <w:rsid w:val="00393A58"/>
    <w:rsid w:val="00393FB3"/>
    <w:rsid w:val="0039426F"/>
    <w:rsid w:val="003946D5"/>
    <w:rsid w:val="00394FCE"/>
    <w:rsid w:val="0039506D"/>
    <w:rsid w:val="003955A1"/>
    <w:rsid w:val="003961FF"/>
    <w:rsid w:val="00396BA9"/>
    <w:rsid w:val="00396FEA"/>
    <w:rsid w:val="00397736"/>
    <w:rsid w:val="00397775"/>
    <w:rsid w:val="00397839"/>
    <w:rsid w:val="00397A5C"/>
    <w:rsid w:val="003A0934"/>
    <w:rsid w:val="003A1AA0"/>
    <w:rsid w:val="003A1D19"/>
    <w:rsid w:val="003A3424"/>
    <w:rsid w:val="003A3F8E"/>
    <w:rsid w:val="003A458E"/>
    <w:rsid w:val="003A4978"/>
    <w:rsid w:val="003A4B39"/>
    <w:rsid w:val="003A4C44"/>
    <w:rsid w:val="003A4FB5"/>
    <w:rsid w:val="003A5FE3"/>
    <w:rsid w:val="003A60A5"/>
    <w:rsid w:val="003A69ED"/>
    <w:rsid w:val="003A77E1"/>
    <w:rsid w:val="003B09F3"/>
    <w:rsid w:val="003B0D01"/>
    <w:rsid w:val="003B0D05"/>
    <w:rsid w:val="003B1775"/>
    <w:rsid w:val="003B2032"/>
    <w:rsid w:val="003B20D5"/>
    <w:rsid w:val="003B23D7"/>
    <w:rsid w:val="003B3803"/>
    <w:rsid w:val="003B4FD2"/>
    <w:rsid w:val="003B51EF"/>
    <w:rsid w:val="003B551A"/>
    <w:rsid w:val="003B5C8F"/>
    <w:rsid w:val="003B5E58"/>
    <w:rsid w:val="003B6831"/>
    <w:rsid w:val="003B6876"/>
    <w:rsid w:val="003B6A3F"/>
    <w:rsid w:val="003B6D10"/>
    <w:rsid w:val="003B79DF"/>
    <w:rsid w:val="003B7F10"/>
    <w:rsid w:val="003C05F2"/>
    <w:rsid w:val="003C1818"/>
    <w:rsid w:val="003C1BB7"/>
    <w:rsid w:val="003C5316"/>
    <w:rsid w:val="003C53ED"/>
    <w:rsid w:val="003C5D33"/>
    <w:rsid w:val="003C624D"/>
    <w:rsid w:val="003C63FC"/>
    <w:rsid w:val="003C790D"/>
    <w:rsid w:val="003D01FA"/>
    <w:rsid w:val="003D07D0"/>
    <w:rsid w:val="003D1CCE"/>
    <w:rsid w:val="003D1F4E"/>
    <w:rsid w:val="003D29DF"/>
    <w:rsid w:val="003D3AB1"/>
    <w:rsid w:val="003D42D4"/>
    <w:rsid w:val="003D4730"/>
    <w:rsid w:val="003D4792"/>
    <w:rsid w:val="003D518B"/>
    <w:rsid w:val="003D5483"/>
    <w:rsid w:val="003D58AD"/>
    <w:rsid w:val="003D634B"/>
    <w:rsid w:val="003D6B83"/>
    <w:rsid w:val="003D7C99"/>
    <w:rsid w:val="003E0A82"/>
    <w:rsid w:val="003E132A"/>
    <w:rsid w:val="003E2355"/>
    <w:rsid w:val="003E23A1"/>
    <w:rsid w:val="003E245C"/>
    <w:rsid w:val="003E2D5E"/>
    <w:rsid w:val="003E2DA4"/>
    <w:rsid w:val="003E300B"/>
    <w:rsid w:val="003E3388"/>
    <w:rsid w:val="003E35D0"/>
    <w:rsid w:val="003E39AC"/>
    <w:rsid w:val="003E3E6B"/>
    <w:rsid w:val="003E4E47"/>
    <w:rsid w:val="003E59AF"/>
    <w:rsid w:val="003E5A20"/>
    <w:rsid w:val="003E6625"/>
    <w:rsid w:val="003E6D97"/>
    <w:rsid w:val="003E780E"/>
    <w:rsid w:val="003F062C"/>
    <w:rsid w:val="003F1422"/>
    <w:rsid w:val="003F1BCA"/>
    <w:rsid w:val="003F1DA4"/>
    <w:rsid w:val="003F2E00"/>
    <w:rsid w:val="003F3C92"/>
    <w:rsid w:val="003F4485"/>
    <w:rsid w:val="003F48AF"/>
    <w:rsid w:val="003F48E2"/>
    <w:rsid w:val="003F4AEE"/>
    <w:rsid w:val="003F699C"/>
    <w:rsid w:val="003F6E9D"/>
    <w:rsid w:val="00400108"/>
    <w:rsid w:val="00400625"/>
    <w:rsid w:val="00400E68"/>
    <w:rsid w:val="004011DE"/>
    <w:rsid w:val="00401DC8"/>
    <w:rsid w:val="00402213"/>
    <w:rsid w:val="004023C1"/>
    <w:rsid w:val="00402C56"/>
    <w:rsid w:val="00402E0D"/>
    <w:rsid w:val="00403161"/>
    <w:rsid w:val="0040397D"/>
    <w:rsid w:val="00404065"/>
    <w:rsid w:val="0040422E"/>
    <w:rsid w:val="004045C4"/>
    <w:rsid w:val="00404E39"/>
    <w:rsid w:val="00405212"/>
    <w:rsid w:val="00405473"/>
    <w:rsid w:val="0040553B"/>
    <w:rsid w:val="00405867"/>
    <w:rsid w:val="00406025"/>
    <w:rsid w:val="004065F4"/>
    <w:rsid w:val="00406EC5"/>
    <w:rsid w:val="00407480"/>
    <w:rsid w:val="00407492"/>
    <w:rsid w:val="00407D9E"/>
    <w:rsid w:val="004102FE"/>
    <w:rsid w:val="00410EAE"/>
    <w:rsid w:val="004114DF"/>
    <w:rsid w:val="00411ABA"/>
    <w:rsid w:val="00412A06"/>
    <w:rsid w:val="004132D1"/>
    <w:rsid w:val="00413956"/>
    <w:rsid w:val="00413CEE"/>
    <w:rsid w:val="004140D9"/>
    <w:rsid w:val="004145AB"/>
    <w:rsid w:val="00414706"/>
    <w:rsid w:val="0041497D"/>
    <w:rsid w:val="00414F03"/>
    <w:rsid w:val="0041529D"/>
    <w:rsid w:val="0041583A"/>
    <w:rsid w:val="004159A3"/>
    <w:rsid w:val="00415A85"/>
    <w:rsid w:val="00416930"/>
    <w:rsid w:val="00416B99"/>
    <w:rsid w:val="00416E60"/>
    <w:rsid w:val="00417193"/>
    <w:rsid w:val="0041788C"/>
    <w:rsid w:val="004207C1"/>
    <w:rsid w:val="00420DE8"/>
    <w:rsid w:val="00421822"/>
    <w:rsid w:val="00421F63"/>
    <w:rsid w:val="00422298"/>
    <w:rsid w:val="00422CA5"/>
    <w:rsid w:val="0042369E"/>
    <w:rsid w:val="004238DC"/>
    <w:rsid w:val="00423DA3"/>
    <w:rsid w:val="00424743"/>
    <w:rsid w:val="00424819"/>
    <w:rsid w:val="00424A7D"/>
    <w:rsid w:val="00424DDB"/>
    <w:rsid w:val="00424FCC"/>
    <w:rsid w:val="00425059"/>
    <w:rsid w:val="004251C9"/>
    <w:rsid w:val="00426B0D"/>
    <w:rsid w:val="00426B70"/>
    <w:rsid w:val="00426F5C"/>
    <w:rsid w:val="00427075"/>
    <w:rsid w:val="00427EE0"/>
    <w:rsid w:val="00430C2D"/>
    <w:rsid w:val="00430D21"/>
    <w:rsid w:val="00430F45"/>
    <w:rsid w:val="00431B55"/>
    <w:rsid w:val="004335BD"/>
    <w:rsid w:val="00433990"/>
    <w:rsid w:val="00433FF3"/>
    <w:rsid w:val="00434090"/>
    <w:rsid w:val="00434DD8"/>
    <w:rsid w:val="00435512"/>
    <w:rsid w:val="00435E24"/>
    <w:rsid w:val="00436720"/>
    <w:rsid w:val="00436BB8"/>
    <w:rsid w:val="00436D18"/>
    <w:rsid w:val="00436F77"/>
    <w:rsid w:val="0043703E"/>
    <w:rsid w:val="0043744F"/>
    <w:rsid w:val="00437BD3"/>
    <w:rsid w:val="00437C84"/>
    <w:rsid w:val="0044097A"/>
    <w:rsid w:val="00440BC9"/>
    <w:rsid w:val="004418A1"/>
    <w:rsid w:val="0044203B"/>
    <w:rsid w:val="00442470"/>
    <w:rsid w:val="0044254C"/>
    <w:rsid w:val="0044271F"/>
    <w:rsid w:val="00442B10"/>
    <w:rsid w:val="004430FE"/>
    <w:rsid w:val="00443189"/>
    <w:rsid w:val="00443555"/>
    <w:rsid w:val="004435E6"/>
    <w:rsid w:val="00443681"/>
    <w:rsid w:val="004436DC"/>
    <w:rsid w:val="004437EB"/>
    <w:rsid w:val="004448BE"/>
    <w:rsid w:val="00444AE6"/>
    <w:rsid w:val="004450C7"/>
    <w:rsid w:val="00445AE3"/>
    <w:rsid w:val="00445DF9"/>
    <w:rsid w:val="00446772"/>
    <w:rsid w:val="00446ACD"/>
    <w:rsid w:val="00446CE9"/>
    <w:rsid w:val="004474EE"/>
    <w:rsid w:val="00450276"/>
    <w:rsid w:val="00450377"/>
    <w:rsid w:val="00450AA5"/>
    <w:rsid w:val="00450AB3"/>
    <w:rsid w:val="004512F7"/>
    <w:rsid w:val="00451774"/>
    <w:rsid w:val="00452142"/>
    <w:rsid w:val="00452615"/>
    <w:rsid w:val="004527F5"/>
    <w:rsid w:val="00452DEF"/>
    <w:rsid w:val="004533DD"/>
    <w:rsid w:val="00453B77"/>
    <w:rsid w:val="00453C26"/>
    <w:rsid w:val="0045405E"/>
    <w:rsid w:val="0045450A"/>
    <w:rsid w:val="00454C27"/>
    <w:rsid w:val="00454D05"/>
    <w:rsid w:val="00454D96"/>
    <w:rsid w:val="0045595E"/>
    <w:rsid w:val="0045665A"/>
    <w:rsid w:val="00456B2D"/>
    <w:rsid w:val="00456D57"/>
    <w:rsid w:val="004602DB"/>
    <w:rsid w:val="0046180F"/>
    <w:rsid w:val="0046281B"/>
    <w:rsid w:val="0046424F"/>
    <w:rsid w:val="00464A3D"/>
    <w:rsid w:val="00464D1A"/>
    <w:rsid w:val="00465CFE"/>
    <w:rsid w:val="00466DA3"/>
    <w:rsid w:val="00467194"/>
    <w:rsid w:val="0046741C"/>
    <w:rsid w:val="00467853"/>
    <w:rsid w:val="00467EC1"/>
    <w:rsid w:val="00470F36"/>
    <w:rsid w:val="004710DC"/>
    <w:rsid w:val="00471381"/>
    <w:rsid w:val="004713FB"/>
    <w:rsid w:val="00471A11"/>
    <w:rsid w:val="004722DC"/>
    <w:rsid w:val="0047262A"/>
    <w:rsid w:val="00473562"/>
    <w:rsid w:val="00473C1A"/>
    <w:rsid w:val="00474271"/>
    <w:rsid w:val="00474678"/>
    <w:rsid w:val="00475254"/>
    <w:rsid w:val="004755F6"/>
    <w:rsid w:val="00476C55"/>
    <w:rsid w:val="00476E7A"/>
    <w:rsid w:val="00477C68"/>
    <w:rsid w:val="00480385"/>
    <w:rsid w:val="00480421"/>
    <w:rsid w:val="004808CC"/>
    <w:rsid w:val="0048102A"/>
    <w:rsid w:val="004812F3"/>
    <w:rsid w:val="00481740"/>
    <w:rsid w:val="00482AB6"/>
    <w:rsid w:val="00483134"/>
    <w:rsid w:val="004831A8"/>
    <w:rsid w:val="004833B0"/>
    <w:rsid w:val="00483856"/>
    <w:rsid w:val="004838C4"/>
    <w:rsid w:val="00483A1E"/>
    <w:rsid w:val="00483A5D"/>
    <w:rsid w:val="00483E04"/>
    <w:rsid w:val="00483F27"/>
    <w:rsid w:val="004848E4"/>
    <w:rsid w:val="00484929"/>
    <w:rsid w:val="00484CC4"/>
    <w:rsid w:val="00484CC7"/>
    <w:rsid w:val="00485148"/>
    <w:rsid w:val="00485219"/>
    <w:rsid w:val="004854DD"/>
    <w:rsid w:val="0048569C"/>
    <w:rsid w:val="00485B0F"/>
    <w:rsid w:val="00485BBE"/>
    <w:rsid w:val="00486983"/>
    <w:rsid w:val="00486CB3"/>
    <w:rsid w:val="00486CFC"/>
    <w:rsid w:val="004870CC"/>
    <w:rsid w:val="004876D9"/>
    <w:rsid w:val="00490BA7"/>
    <w:rsid w:val="00490F84"/>
    <w:rsid w:val="0049205D"/>
    <w:rsid w:val="00493539"/>
    <w:rsid w:val="004937B8"/>
    <w:rsid w:val="00493C98"/>
    <w:rsid w:val="0049529F"/>
    <w:rsid w:val="0049561F"/>
    <w:rsid w:val="00495932"/>
    <w:rsid w:val="00496719"/>
    <w:rsid w:val="00496763"/>
    <w:rsid w:val="004969EE"/>
    <w:rsid w:val="0049707C"/>
    <w:rsid w:val="00497673"/>
    <w:rsid w:val="00497A49"/>
    <w:rsid w:val="004A04D5"/>
    <w:rsid w:val="004A07FA"/>
    <w:rsid w:val="004A1C0A"/>
    <w:rsid w:val="004A1EB7"/>
    <w:rsid w:val="004A2CCB"/>
    <w:rsid w:val="004A338B"/>
    <w:rsid w:val="004A3572"/>
    <w:rsid w:val="004A3C77"/>
    <w:rsid w:val="004A43DA"/>
    <w:rsid w:val="004A461F"/>
    <w:rsid w:val="004A4AB5"/>
    <w:rsid w:val="004A4CF0"/>
    <w:rsid w:val="004A526F"/>
    <w:rsid w:val="004A6C00"/>
    <w:rsid w:val="004A6FFC"/>
    <w:rsid w:val="004A73FA"/>
    <w:rsid w:val="004B0472"/>
    <w:rsid w:val="004B05AE"/>
    <w:rsid w:val="004B0ABC"/>
    <w:rsid w:val="004B1221"/>
    <w:rsid w:val="004B13B1"/>
    <w:rsid w:val="004B14A9"/>
    <w:rsid w:val="004B1D4E"/>
    <w:rsid w:val="004B1F72"/>
    <w:rsid w:val="004B20C7"/>
    <w:rsid w:val="004B2654"/>
    <w:rsid w:val="004B32DC"/>
    <w:rsid w:val="004B3949"/>
    <w:rsid w:val="004B3E8C"/>
    <w:rsid w:val="004B3EBA"/>
    <w:rsid w:val="004B452A"/>
    <w:rsid w:val="004B4A95"/>
    <w:rsid w:val="004B4B83"/>
    <w:rsid w:val="004B6261"/>
    <w:rsid w:val="004B64A5"/>
    <w:rsid w:val="004B6507"/>
    <w:rsid w:val="004B6600"/>
    <w:rsid w:val="004B71EE"/>
    <w:rsid w:val="004B7424"/>
    <w:rsid w:val="004B74AD"/>
    <w:rsid w:val="004B78F0"/>
    <w:rsid w:val="004C075B"/>
    <w:rsid w:val="004C082F"/>
    <w:rsid w:val="004C0A5C"/>
    <w:rsid w:val="004C1619"/>
    <w:rsid w:val="004C1731"/>
    <w:rsid w:val="004C1B3A"/>
    <w:rsid w:val="004C1CD6"/>
    <w:rsid w:val="004C1FF5"/>
    <w:rsid w:val="004C2288"/>
    <w:rsid w:val="004C2A28"/>
    <w:rsid w:val="004C2B72"/>
    <w:rsid w:val="004C305C"/>
    <w:rsid w:val="004C318D"/>
    <w:rsid w:val="004C4C01"/>
    <w:rsid w:val="004C4CE3"/>
    <w:rsid w:val="004C5170"/>
    <w:rsid w:val="004C57D3"/>
    <w:rsid w:val="004C5EA5"/>
    <w:rsid w:val="004C5EB3"/>
    <w:rsid w:val="004C5FEC"/>
    <w:rsid w:val="004C6A4D"/>
    <w:rsid w:val="004C6D16"/>
    <w:rsid w:val="004C70EC"/>
    <w:rsid w:val="004C71E3"/>
    <w:rsid w:val="004C7495"/>
    <w:rsid w:val="004D01DE"/>
    <w:rsid w:val="004D082D"/>
    <w:rsid w:val="004D0A0E"/>
    <w:rsid w:val="004D1E70"/>
    <w:rsid w:val="004D234A"/>
    <w:rsid w:val="004D277D"/>
    <w:rsid w:val="004D284B"/>
    <w:rsid w:val="004D2C68"/>
    <w:rsid w:val="004D320E"/>
    <w:rsid w:val="004D401B"/>
    <w:rsid w:val="004D4D77"/>
    <w:rsid w:val="004D4FE7"/>
    <w:rsid w:val="004D5006"/>
    <w:rsid w:val="004D522F"/>
    <w:rsid w:val="004D55B7"/>
    <w:rsid w:val="004D60AB"/>
    <w:rsid w:val="004D6552"/>
    <w:rsid w:val="004D6776"/>
    <w:rsid w:val="004D7571"/>
    <w:rsid w:val="004D7CF4"/>
    <w:rsid w:val="004D7D42"/>
    <w:rsid w:val="004D7FE4"/>
    <w:rsid w:val="004E0492"/>
    <w:rsid w:val="004E076E"/>
    <w:rsid w:val="004E0C02"/>
    <w:rsid w:val="004E30DC"/>
    <w:rsid w:val="004E34A5"/>
    <w:rsid w:val="004E352F"/>
    <w:rsid w:val="004E436B"/>
    <w:rsid w:val="004E498B"/>
    <w:rsid w:val="004E4B58"/>
    <w:rsid w:val="004E5EDA"/>
    <w:rsid w:val="004E65AA"/>
    <w:rsid w:val="004E6E29"/>
    <w:rsid w:val="004E6F2B"/>
    <w:rsid w:val="004E701A"/>
    <w:rsid w:val="004E71AE"/>
    <w:rsid w:val="004E74B4"/>
    <w:rsid w:val="004E77AE"/>
    <w:rsid w:val="004F0137"/>
    <w:rsid w:val="004F0551"/>
    <w:rsid w:val="004F0640"/>
    <w:rsid w:val="004F0AF4"/>
    <w:rsid w:val="004F102A"/>
    <w:rsid w:val="004F13C2"/>
    <w:rsid w:val="004F1924"/>
    <w:rsid w:val="004F1EE7"/>
    <w:rsid w:val="004F23EF"/>
    <w:rsid w:val="004F252D"/>
    <w:rsid w:val="004F29F9"/>
    <w:rsid w:val="004F3A56"/>
    <w:rsid w:val="004F488A"/>
    <w:rsid w:val="004F4D2E"/>
    <w:rsid w:val="004F5AEA"/>
    <w:rsid w:val="004F7888"/>
    <w:rsid w:val="00500589"/>
    <w:rsid w:val="00500BE3"/>
    <w:rsid w:val="005011A1"/>
    <w:rsid w:val="00501FD8"/>
    <w:rsid w:val="005033E5"/>
    <w:rsid w:val="005034BD"/>
    <w:rsid w:val="005035E2"/>
    <w:rsid w:val="0050387B"/>
    <w:rsid w:val="005040F7"/>
    <w:rsid w:val="005046DF"/>
    <w:rsid w:val="005048A3"/>
    <w:rsid w:val="00504B8B"/>
    <w:rsid w:val="00504E85"/>
    <w:rsid w:val="00505611"/>
    <w:rsid w:val="00505799"/>
    <w:rsid w:val="005058EB"/>
    <w:rsid w:val="00505A46"/>
    <w:rsid w:val="00505C3F"/>
    <w:rsid w:val="00505F20"/>
    <w:rsid w:val="00506216"/>
    <w:rsid w:val="005065EE"/>
    <w:rsid w:val="00506BCD"/>
    <w:rsid w:val="00507AA9"/>
    <w:rsid w:val="005105F5"/>
    <w:rsid w:val="0051127C"/>
    <w:rsid w:val="0051127D"/>
    <w:rsid w:val="00511394"/>
    <w:rsid w:val="005128AC"/>
    <w:rsid w:val="00513A47"/>
    <w:rsid w:val="00513C95"/>
    <w:rsid w:val="00513FAC"/>
    <w:rsid w:val="00514E24"/>
    <w:rsid w:val="00515394"/>
    <w:rsid w:val="00516216"/>
    <w:rsid w:val="0051635D"/>
    <w:rsid w:val="005168DD"/>
    <w:rsid w:val="00517A92"/>
    <w:rsid w:val="00517E4C"/>
    <w:rsid w:val="005207CB"/>
    <w:rsid w:val="00520F17"/>
    <w:rsid w:val="0052173D"/>
    <w:rsid w:val="00522096"/>
    <w:rsid w:val="005220C6"/>
    <w:rsid w:val="005225C7"/>
    <w:rsid w:val="005228B8"/>
    <w:rsid w:val="00522A2E"/>
    <w:rsid w:val="00522F09"/>
    <w:rsid w:val="00523D58"/>
    <w:rsid w:val="0052457E"/>
    <w:rsid w:val="005253BF"/>
    <w:rsid w:val="005255AF"/>
    <w:rsid w:val="0052636B"/>
    <w:rsid w:val="005272FF"/>
    <w:rsid w:val="00527EF2"/>
    <w:rsid w:val="005306EC"/>
    <w:rsid w:val="00530B60"/>
    <w:rsid w:val="0053184B"/>
    <w:rsid w:val="005323E4"/>
    <w:rsid w:val="0053287F"/>
    <w:rsid w:val="00532EAB"/>
    <w:rsid w:val="005330B6"/>
    <w:rsid w:val="0053334A"/>
    <w:rsid w:val="005337E8"/>
    <w:rsid w:val="00533C8E"/>
    <w:rsid w:val="005341A6"/>
    <w:rsid w:val="00534531"/>
    <w:rsid w:val="00535700"/>
    <w:rsid w:val="00535B78"/>
    <w:rsid w:val="00537120"/>
    <w:rsid w:val="005401BE"/>
    <w:rsid w:val="005401EB"/>
    <w:rsid w:val="00540390"/>
    <w:rsid w:val="00541600"/>
    <w:rsid w:val="00541E47"/>
    <w:rsid w:val="00542E5A"/>
    <w:rsid w:val="00543B47"/>
    <w:rsid w:val="0054402B"/>
    <w:rsid w:val="005441CC"/>
    <w:rsid w:val="0054464F"/>
    <w:rsid w:val="00544652"/>
    <w:rsid w:val="00544DBC"/>
    <w:rsid w:val="00545230"/>
    <w:rsid w:val="00545F4B"/>
    <w:rsid w:val="005479AB"/>
    <w:rsid w:val="00547F82"/>
    <w:rsid w:val="00550681"/>
    <w:rsid w:val="005506CE"/>
    <w:rsid w:val="00550AFB"/>
    <w:rsid w:val="00550BB6"/>
    <w:rsid w:val="0055236E"/>
    <w:rsid w:val="005525B8"/>
    <w:rsid w:val="005526FA"/>
    <w:rsid w:val="00552DB7"/>
    <w:rsid w:val="00553ABF"/>
    <w:rsid w:val="00553F55"/>
    <w:rsid w:val="00554020"/>
    <w:rsid w:val="00554425"/>
    <w:rsid w:val="0055449A"/>
    <w:rsid w:val="005553E5"/>
    <w:rsid w:val="00555A6B"/>
    <w:rsid w:val="00555ABA"/>
    <w:rsid w:val="005565D4"/>
    <w:rsid w:val="00556994"/>
    <w:rsid w:val="005569D1"/>
    <w:rsid w:val="00556CAC"/>
    <w:rsid w:val="00556D34"/>
    <w:rsid w:val="00557514"/>
    <w:rsid w:val="005607CA"/>
    <w:rsid w:val="005607EF"/>
    <w:rsid w:val="00561290"/>
    <w:rsid w:val="00561432"/>
    <w:rsid w:val="005615B4"/>
    <w:rsid w:val="0056170E"/>
    <w:rsid w:val="0056186C"/>
    <w:rsid w:val="00561DCC"/>
    <w:rsid w:val="00562662"/>
    <w:rsid w:val="005630EE"/>
    <w:rsid w:val="00563820"/>
    <w:rsid w:val="00563A98"/>
    <w:rsid w:val="00563FC7"/>
    <w:rsid w:val="0056490B"/>
    <w:rsid w:val="00564A4C"/>
    <w:rsid w:val="00566231"/>
    <w:rsid w:val="00566638"/>
    <w:rsid w:val="005668F2"/>
    <w:rsid w:val="005669C9"/>
    <w:rsid w:val="00566BC8"/>
    <w:rsid w:val="00566D67"/>
    <w:rsid w:val="00566D83"/>
    <w:rsid w:val="00567685"/>
    <w:rsid w:val="00567A72"/>
    <w:rsid w:val="00567B56"/>
    <w:rsid w:val="005700AD"/>
    <w:rsid w:val="005706E5"/>
    <w:rsid w:val="00571096"/>
    <w:rsid w:val="00571276"/>
    <w:rsid w:val="0057157D"/>
    <w:rsid w:val="00571FDA"/>
    <w:rsid w:val="0057202E"/>
    <w:rsid w:val="005729B3"/>
    <w:rsid w:val="00572DD8"/>
    <w:rsid w:val="0057388A"/>
    <w:rsid w:val="00573E66"/>
    <w:rsid w:val="00574121"/>
    <w:rsid w:val="005741D5"/>
    <w:rsid w:val="0057449C"/>
    <w:rsid w:val="005745FE"/>
    <w:rsid w:val="00574F06"/>
    <w:rsid w:val="00574FB6"/>
    <w:rsid w:val="0057529A"/>
    <w:rsid w:val="005753B3"/>
    <w:rsid w:val="0057651A"/>
    <w:rsid w:val="005767E1"/>
    <w:rsid w:val="00576EDF"/>
    <w:rsid w:val="005771C5"/>
    <w:rsid w:val="00577A69"/>
    <w:rsid w:val="00580E46"/>
    <w:rsid w:val="005811D6"/>
    <w:rsid w:val="0058157D"/>
    <w:rsid w:val="00582447"/>
    <w:rsid w:val="00583222"/>
    <w:rsid w:val="005833B5"/>
    <w:rsid w:val="00583DE4"/>
    <w:rsid w:val="00583E47"/>
    <w:rsid w:val="00584324"/>
    <w:rsid w:val="00584ECF"/>
    <w:rsid w:val="005851CE"/>
    <w:rsid w:val="005852D7"/>
    <w:rsid w:val="00585966"/>
    <w:rsid w:val="00587057"/>
    <w:rsid w:val="005879FD"/>
    <w:rsid w:val="00587C4F"/>
    <w:rsid w:val="00590493"/>
    <w:rsid w:val="00590A20"/>
    <w:rsid w:val="00591ACC"/>
    <w:rsid w:val="00591AF7"/>
    <w:rsid w:val="00591D10"/>
    <w:rsid w:val="00591F6A"/>
    <w:rsid w:val="00591F83"/>
    <w:rsid w:val="005925BE"/>
    <w:rsid w:val="00592962"/>
    <w:rsid w:val="00592BA9"/>
    <w:rsid w:val="005930C7"/>
    <w:rsid w:val="00593650"/>
    <w:rsid w:val="005942E0"/>
    <w:rsid w:val="0059439F"/>
    <w:rsid w:val="005946B9"/>
    <w:rsid w:val="0059487D"/>
    <w:rsid w:val="00595AA9"/>
    <w:rsid w:val="00596C1B"/>
    <w:rsid w:val="00596E08"/>
    <w:rsid w:val="00597795"/>
    <w:rsid w:val="00597A6D"/>
    <w:rsid w:val="00597B0D"/>
    <w:rsid w:val="005A0F1C"/>
    <w:rsid w:val="005A1824"/>
    <w:rsid w:val="005A1A56"/>
    <w:rsid w:val="005A1AC0"/>
    <w:rsid w:val="005A1BAB"/>
    <w:rsid w:val="005A241E"/>
    <w:rsid w:val="005A3718"/>
    <w:rsid w:val="005A4041"/>
    <w:rsid w:val="005A485F"/>
    <w:rsid w:val="005A4B61"/>
    <w:rsid w:val="005A53E0"/>
    <w:rsid w:val="005A58F8"/>
    <w:rsid w:val="005A5FC5"/>
    <w:rsid w:val="005A67D0"/>
    <w:rsid w:val="005A683D"/>
    <w:rsid w:val="005B01AE"/>
    <w:rsid w:val="005B02E8"/>
    <w:rsid w:val="005B046D"/>
    <w:rsid w:val="005B08AB"/>
    <w:rsid w:val="005B0A7C"/>
    <w:rsid w:val="005B103F"/>
    <w:rsid w:val="005B1133"/>
    <w:rsid w:val="005B1D95"/>
    <w:rsid w:val="005B1EFC"/>
    <w:rsid w:val="005B2215"/>
    <w:rsid w:val="005B224C"/>
    <w:rsid w:val="005B27BD"/>
    <w:rsid w:val="005B2A08"/>
    <w:rsid w:val="005B2BDE"/>
    <w:rsid w:val="005B2C13"/>
    <w:rsid w:val="005B2CA5"/>
    <w:rsid w:val="005B2F8B"/>
    <w:rsid w:val="005B390E"/>
    <w:rsid w:val="005B4143"/>
    <w:rsid w:val="005B4710"/>
    <w:rsid w:val="005B4ACD"/>
    <w:rsid w:val="005B4EDD"/>
    <w:rsid w:val="005B50D7"/>
    <w:rsid w:val="005B5198"/>
    <w:rsid w:val="005B53DB"/>
    <w:rsid w:val="005B6435"/>
    <w:rsid w:val="005B7AC4"/>
    <w:rsid w:val="005C0591"/>
    <w:rsid w:val="005C0E6B"/>
    <w:rsid w:val="005C1268"/>
    <w:rsid w:val="005C1546"/>
    <w:rsid w:val="005C16EE"/>
    <w:rsid w:val="005C2176"/>
    <w:rsid w:val="005C221A"/>
    <w:rsid w:val="005C27C9"/>
    <w:rsid w:val="005C2F84"/>
    <w:rsid w:val="005C326E"/>
    <w:rsid w:val="005C3952"/>
    <w:rsid w:val="005C3A11"/>
    <w:rsid w:val="005C498A"/>
    <w:rsid w:val="005C4D24"/>
    <w:rsid w:val="005C4EF4"/>
    <w:rsid w:val="005C5728"/>
    <w:rsid w:val="005C57DB"/>
    <w:rsid w:val="005C5D39"/>
    <w:rsid w:val="005C6294"/>
    <w:rsid w:val="005C6BEC"/>
    <w:rsid w:val="005C745E"/>
    <w:rsid w:val="005C7EE5"/>
    <w:rsid w:val="005C7F8D"/>
    <w:rsid w:val="005D0442"/>
    <w:rsid w:val="005D0750"/>
    <w:rsid w:val="005D11B0"/>
    <w:rsid w:val="005D1971"/>
    <w:rsid w:val="005D1AB3"/>
    <w:rsid w:val="005D1CDB"/>
    <w:rsid w:val="005D27E5"/>
    <w:rsid w:val="005D296E"/>
    <w:rsid w:val="005D32C5"/>
    <w:rsid w:val="005D3EBD"/>
    <w:rsid w:val="005D5098"/>
    <w:rsid w:val="005D52BA"/>
    <w:rsid w:val="005D57C5"/>
    <w:rsid w:val="005D5808"/>
    <w:rsid w:val="005D5816"/>
    <w:rsid w:val="005D5F26"/>
    <w:rsid w:val="005D643F"/>
    <w:rsid w:val="005D69AF"/>
    <w:rsid w:val="005D7B3F"/>
    <w:rsid w:val="005D7C14"/>
    <w:rsid w:val="005D7E3D"/>
    <w:rsid w:val="005E0309"/>
    <w:rsid w:val="005E05A7"/>
    <w:rsid w:val="005E11DD"/>
    <w:rsid w:val="005E1215"/>
    <w:rsid w:val="005E1EDE"/>
    <w:rsid w:val="005E233A"/>
    <w:rsid w:val="005E29AC"/>
    <w:rsid w:val="005E2EF0"/>
    <w:rsid w:val="005E384E"/>
    <w:rsid w:val="005E3A29"/>
    <w:rsid w:val="005E3DAB"/>
    <w:rsid w:val="005E40EB"/>
    <w:rsid w:val="005E4357"/>
    <w:rsid w:val="005E4507"/>
    <w:rsid w:val="005E688D"/>
    <w:rsid w:val="005E69ED"/>
    <w:rsid w:val="005E6A6B"/>
    <w:rsid w:val="005E6BA2"/>
    <w:rsid w:val="005E79C7"/>
    <w:rsid w:val="005F09EC"/>
    <w:rsid w:val="005F0B58"/>
    <w:rsid w:val="005F0BF9"/>
    <w:rsid w:val="005F0F54"/>
    <w:rsid w:val="005F14E3"/>
    <w:rsid w:val="005F1FF6"/>
    <w:rsid w:val="005F293D"/>
    <w:rsid w:val="005F2B4D"/>
    <w:rsid w:val="005F2D75"/>
    <w:rsid w:val="005F33E0"/>
    <w:rsid w:val="005F3AEF"/>
    <w:rsid w:val="005F3F75"/>
    <w:rsid w:val="005F5170"/>
    <w:rsid w:val="005F52B5"/>
    <w:rsid w:val="005F5369"/>
    <w:rsid w:val="005F623C"/>
    <w:rsid w:val="005F63D2"/>
    <w:rsid w:val="005F6973"/>
    <w:rsid w:val="005F7A55"/>
    <w:rsid w:val="00600005"/>
    <w:rsid w:val="00600126"/>
    <w:rsid w:val="00600879"/>
    <w:rsid w:val="00600FA0"/>
    <w:rsid w:val="006010CC"/>
    <w:rsid w:val="00601362"/>
    <w:rsid w:val="00601BA4"/>
    <w:rsid w:val="006020EF"/>
    <w:rsid w:val="006022DA"/>
    <w:rsid w:val="00602485"/>
    <w:rsid w:val="0060367F"/>
    <w:rsid w:val="00603EC7"/>
    <w:rsid w:val="00604369"/>
    <w:rsid w:val="006047E2"/>
    <w:rsid w:val="00604AD7"/>
    <w:rsid w:val="00604DCF"/>
    <w:rsid w:val="006050F5"/>
    <w:rsid w:val="006062FA"/>
    <w:rsid w:val="00607EF2"/>
    <w:rsid w:val="0061022B"/>
    <w:rsid w:val="00610480"/>
    <w:rsid w:val="006108B4"/>
    <w:rsid w:val="00610A63"/>
    <w:rsid w:val="006114A6"/>
    <w:rsid w:val="006116E2"/>
    <w:rsid w:val="00611895"/>
    <w:rsid w:val="00611ABB"/>
    <w:rsid w:val="00611B4B"/>
    <w:rsid w:val="00612669"/>
    <w:rsid w:val="006126C7"/>
    <w:rsid w:val="006139C2"/>
    <w:rsid w:val="00613CF2"/>
    <w:rsid w:val="00613E07"/>
    <w:rsid w:val="006147E8"/>
    <w:rsid w:val="00614FCE"/>
    <w:rsid w:val="00615189"/>
    <w:rsid w:val="00615329"/>
    <w:rsid w:val="00616AE6"/>
    <w:rsid w:val="00616D69"/>
    <w:rsid w:val="00617845"/>
    <w:rsid w:val="00617866"/>
    <w:rsid w:val="0062191E"/>
    <w:rsid w:val="00621DC9"/>
    <w:rsid w:val="00622179"/>
    <w:rsid w:val="0062286D"/>
    <w:rsid w:val="006231F3"/>
    <w:rsid w:val="00623418"/>
    <w:rsid w:val="00623685"/>
    <w:rsid w:val="0062410F"/>
    <w:rsid w:val="00624624"/>
    <w:rsid w:val="006246DE"/>
    <w:rsid w:val="00624B10"/>
    <w:rsid w:val="00624CA8"/>
    <w:rsid w:val="0062521E"/>
    <w:rsid w:val="00625C5D"/>
    <w:rsid w:val="00625F51"/>
    <w:rsid w:val="006264D8"/>
    <w:rsid w:val="00626C55"/>
    <w:rsid w:val="00627095"/>
    <w:rsid w:val="006304E8"/>
    <w:rsid w:val="0063061C"/>
    <w:rsid w:val="00630C22"/>
    <w:rsid w:val="006310AA"/>
    <w:rsid w:val="00631F40"/>
    <w:rsid w:val="00632488"/>
    <w:rsid w:val="00632545"/>
    <w:rsid w:val="006325D5"/>
    <w:rsid w:val="00634104"/>
    <w:rsid w:val="006371AA"/>
    <w:rsid w:val="00637248"/>
    <w:rsid w:val="00637857"/>
    <w:rsid w:val="006405DF"/>
    <w:rsid w:val="006406B0"/>
    <w:rsid w:val="0064084D"/>
    <w:rsid w:val="00641457"/>
    <w:rsid w:val="00642453"/>
    <w:rsid w:val="00643F1F"/>
    <w:rsid w:val="0064544F"/>
    <w:rsid w:val="0064594F"/>
    <w:rsid w:val="00645D5A"/>
    <w:rsid w:val="0064675C"/>
    <w:rsid w:val="00646D4F"/>
    <w:rsid w:val="006473F3"/>
    <w:rsid w:val="00647811"/>
    <w:rsid w:val="00651070"/>
    <w:rsid w:val="00651320"/>
    <w:rsid w:val="00651BA4"/>
    <w:rsid w:val="00652665"/>
    <w:rsid w:val="0065295B"/>
    <w:rsid w:val="006532EC"/>
    <w:rsid w:val="00653D0D"/>
    <w:rsid w:val="0065406D"/>
    <w:rsid w:val="0065429A"/>
    <w:rsid w:val="006543FA"/>
    <w:rsid w:val="00654694"/>
    <w:rsid w:val="006547FB"/>
    <w:rsid w:val="00654CE7"/>
    <w:rsid w:val="006550E3"/>
    <w:rsid w:val="00657057"/>
    <w:rsid w:val="00657BFC"/>
    <w:rsid w:val="006631E3"/>
    <w:rsid w:val="00663328"/>
    <w:rsid w:val="00663C49"/>
    <w:rsid w:val="00664FA0"/>
    <w:rsid w:val="006664D4"/>
    <w:rsid w:val="00666664"/>
    <w:rsid w:val="00666D61"/>
    <w:rsid w:val="00667677"/>
    <w:rsid w:val="006701E2"/>
    <w:rsid w:val="00670338"/>
    <w:rsid w:val="0067076C"/>
    <w:rsid w:val="00670989"/>
    <w:rsid w:val="00670C2C"/>
    <w:rsid w:val="00670DE0"/>
    <w:rsid w:val="00670EC6"/>
    <w:rsid w:val="006710C1"/>
    <w:rsid w:val="00671923"/>
    <w:rsid w:val="006726E0"/>
    <w:rsid w:val="00672D07"/>
    <w:rsid w:val="00673126"/>
    <w:rsid w:val="00673256"/>
    <w:rsid w:val="0067345F"/>
    <w:rsid w:val="0067383E"/>
    <w:rsid w:val="00673A48"/>
    <w:rsid w:val="00673AD8"/>
    <w:rsid w:val="00674670"/>
    <w:rsid w:val="0067470F"/>
    <w:rsid w:val="006752A3"/>
    <w:rsid w:val="006752FA"/>
    <w:rsid w:val="00675436"/>
    <w:rsid w:val="00675CA7"/>
    <w:rsid w:val="0067677D"/>
    <w:rsid w:val="006767F3"/>
    <w:rsid w:val="00676A46"/>
    <w:rsid w:val="00677662"/>
    <w:rsid w:val="00677BAD"/>
    <w:rsid w:val="00677FA1"/>
    <w:rsid w:val="0068058E"/>
    <w:rsid w:val="00680635"/>
    <w:rsid w:val="00680AD3"/>
    <w:rsid w:val="0068119F"/>
    <w:rsid w:val="00681C00"/>
    <w:rsid w:val="00681DFD"/>
    <w:rsid w:val="00682333"/>
    <w:rsid w:val="00682781"/>
    <w:rsid w:val="00682BDE"/>
    <w:rsid w:val="0068310C"/>
    <w:rsid w:val="006833F4"/>
    <w:rsid w:val="006834E4"/>
    <w:rsid w:val="00683A15"/>
    <w:rsid w:val="00684038"/>
    <w:rsid w:val="006842BD"/>
    <w:rsid w:val="00686139"/>
    <w:rsid w:val="00690653"/>
    <w:rsid w:val="00690681"/>
    <w:rsid w:val="00690AC8"/>
    <w:rsid w:val="0069106E"/>
    <w:rsid w:val="0069124A"/>
    <w:rsid w:val="0069167B"/>
    <w:rsid w:val="00691744"/>
    <w:rsid w:val="00691E5D"/>
    <w:rsid w:val="00692057"/>
    <w:rsid w:val="00692364"/>
    <w:rsid w:val="0069237B"/>
    <w:rsid w:val="0069389E"/>
    <w:rsid w:val="0069393D"/>
    <w:rsid w:val="00693C39"/>
    <w:rsid w:val="0069428D"/>
    <w:rsid w:val="006946AC"/>
    <w:rsid w:val="00694ADB"/>
    <w:rsid w:val="00695F2A"/>
    <w:rsid w:val="006961C5"/>
    <w:rsid w:val="00696B6E"/>
    <w:rsid w:val="00696DB6"/>
    <w:rsid w:val="00697560"/>
    <w:rsid w:val="00697F14"/>
    <w:rsid w:val="006A0021"/>
    <w:rsid w:val="006A11C9"/>
    <w:rsid w:val="006A1EC0"/>
    <w:rsid w:val="006A2517"/>
    <w:rsid w:val="006A341D"/>
    <w:rsid w:val="006A52E8"/>
    <w:rsid w:val="006A5C50"/>
    <w:rsid w:val="006A644C"/>
    <w:rsid w:val="006A66DB"/>
    <w:rsid w:val="006A69E4"/>
    <w:rsid w:val="006A7045"/>
    <w:rsid w:val="006B0071"/>
    <w:rsid w:val="006B0830"/>
    <w:rsid w:val="006B1034"/>
    <w:rsid w:val="006B1151"/>
    <w:rsid w:val="006B1E43"/>
    <w:rsid w:val="006B25C8"/>
    <w:rsid w:val="006B31FA"/>
    <w:rsid w:val="006B3E5B"/>
    <w:rsid w:val="006B473F"/>
    <w:rsid w:val="006B53A9"/>
    <w:rsid w:val="006B573D"/>
    <w:rsid w:val="006B5AFB"/>
    <w:rsid w:val="006B5D43"/>
    <w:rsid w:val="006B675C"/>
    <w:rsid w:val="006B69AD"/>
    <w:rsid w:val="006B6CDF"/>
    <w:rsid w:val="006B74A5"/>
    <w:rsid w:val="006B7567"/>
    <w:rsid w:val="006B7FCE"/>
    <w:rsid w:val="006C0325"/>
    <w:rsid w:val="006C1A06"/>
    <w:rsid w:val="006C1CD5"/>
    <w:rsid w:val="006C25E7"/>
    <w:rsid w:val="006C272E"/>
    <w:rsid w:val="006C289F"/>
    <w:rsid w:val="006C2A40"/>
    <w:rsid w:val="006C2B51"/>
    <w:rsid w:val="006C347F"/>
    <w:rsid w:val="006C34E5"/>
    <w:rsid w:val="006C3501"/>
    <w:rsid w:val="006C365B"/>
    <w:rsid w:val="006C375B"/>
    <w:rsid w:val="006C42A1"/>
    <w:rsid w:val="006C439B"/>
    <w:rsid w:val="006C439D"/>
    <w:rsid w:val="006C480D"/>
    <w:rsid w:val="006C4AAE"/>
    <w:rsid w:val="006C4AB4"/>
    <w:rsid w:val="006C4DBB"/>
    <w:rsid w:val="006C58BB"/>
    <w:rsid w:val="006C5CBF"/>
    <w:rsid w:val="006C6D52"/>
    <w:rsid w:val="006C7D6F"/>
    <w:rsid w:val="006D052C"/>
    <w:rsid w:val="006D1568"/>
    <w:rsid w:val="006D274A"/>
    <w:rsid w:val="006D2D54"/>
    <w:rsid w:val="006D4919"/>
    <w:rsid w:val="006D58B5"/>
    <w:rsid w:val="006D59CA"/>
    <w:rsid w:val="006D5F98"/>
    <w:rsid w:val="006D6073"/>
    <w:rsid w:val="006D610B"/>
    <w:rsid w:val="006D6266"/>
    <w:rsid w:val="006D6C1A"/>
    <w:rsid w:val="006D7819"/>
    <w:rsid w:val="006E02C6"/>
    <w:rsid w:val="006E055E"/>
    <w:rsid w:val="006E0BFB"/>
    <w:rsid w:val="006E0E6C"/>
    <w:rsid w:val="006E1030"/>
    <w:rsid w:val="006E1372"/>
    <w:rsid w:val="006E170A"/>
    <w:rsid w:val="006E1B5B"/>
    <w:rsid w:val="006E306D"/>
    <w:rsid w:val="006E38F8"/>
    <w:rsid w:val="006E4CF2"/>
    <w:rsid w:val="006E5041"/>
    <w:rsid w:val="006E5C81"/>
    <w:rsid w:val="006E5F26"/>
    <w:rsid w:val="006E6687"/>
    <w:rsid w:val="006E69F1"/>
    <w:rsid w:val="006E6D3E"/>
    <w:rsid w:val="006E7502"/>
    <w:rsid w:val="006E7597"/>
    <w:rsid w:val="006E7ED1"/>
    <w:rsid w:val="006F08FD"/>
    <w:rsid w:val="006F0AA8"/>
    <w:rsid w:val="006F106C"/>
    <w:rsid w:val="006F2FDC"/>
    <w:rsid w:val="006F3637"/>
    <w:rsid w:val="006F36CD"/>
    <w:rsid w:val="006F37D9"/>
    <w:rsid w:val="006F4409"/>
    <w:rsid w:val="006F4CCF"/>
    <w:rsid w:val="006F4D92"/>
    <w:rsid w:val="006F4DAA"/>
    <w:rsid w:val="006F4F97"/>
    <w:rsid w:val="006F6119"/>
    <w:rsid w:val="006F6E18"/>
    <w:rsid w:val="006F7365"/>
    <w:rsid w:val="006F7D85"/>
    <w:rsid w:val="007003FC"/>
    <w:rsid w:val="007005B3"/>
    <w:rsid w:val="007005C8"/>
    <w:rsid w:val="007006C1"/>
    <w:rsid w:val="0070074A"/>
    <w:rsid w:val="00700B61"/>
    <w:rsid w:val="00701067"/>
    <w:rsid w:val="00702352"/>
    <w:rsid w:val="007023E6"/>
    <w:rsid w:val="00702959"/>
    <w:rsid w:val="00702D7C"/>
    <w:rsid w:val="00703BB1"/>
    <w:rsid w:val="0070404B"/>
    <w:rsid w:val="007042D7"/>
    <w:rsid w:val="00704D31"/>
    <w:rsid w:val="0070569C"/>
    <w:rsid w:val="00706660"/>
    <w:rsid w:val="00706725"/>
    <w:rsid w:val="00706B8B"/>
    <w:rsid w:val="00706C83"/>
    <w:rsid w:val="00707599"/>
    <w:rsid w:val="007076AC"/>
    <w:rsid w:val="00707BD7"/>
    <w:rsid w:val="00707DCF"/>
    <w:rsid w:val="00712F46"/>
    <w:rsid w:val="00713DEA"/>
    <w:rsid w:val="00713F7A"/>
    <w:rsid w:val="00714246"/>
    <w:rsid w:val="00714DA1"/>
    <w:rsid w:val="00714F69"/>
    <w:rsid w:val="00714FD2"/>
    <w:rsid w:val="007155D1"/>
    <w:rsid w:val="007155E4"/>
    <w:rsid w:val="00715E03"/>
    <w:rsid w:val="00715FEB"/>
    <w:rsid w:val="0071609C"/>
    <w:rsid w:val="00716462"/>
    <w:rsid w:val="00717050"/>
    <w:rsid w:val="007170B4"/>
    <w:rsid w:val="007178A6"/>
    <w:rsid w:val="00717A7C"/>
    <w:rsid w:val="00717B86"/>
    <w:rsid w:val="00717C5D"/>
    <w:rsid w:val="007200D7"/>
    <w:rsid w:val="0072167E"/>
    <w:rsid w:val="00721B22"/>
    <w:rsid w:val="00722224"/>
    <w:rsid w:val="00722647"/>
    <w:rsid w:val="00723B86"/>
    <w:rsid w:val="007246A2"/>
    <w:rsid w:val="007251DE"/>
    <w:rsid w:val="007259AF"/>
    <w:rsid w:val="00725C76"/>
    <w:rsid w:val="0072620C"/>
    <w:rsid w:val="00727000"/>
    <w:rsid w:val="00727652"/>
    <w:rsid w:val="00727764"/>
    <w:rsid w:val="007304EE"/>
    <w:rsid w:val="00730F4D"/>
    <w:rsid w:val="0073166A"/>
    <w:rsid w:val="00731753"/>
    <w:rsid w:val="00731B5B"/>
    <w:rsid w:val="00732883"/>
    <w:rsid w:val="00732965"/>
    <w:rsid w:val="00732BE6"/>
    <w:rsid w:val="007336C0"/>
    <w:rsid w:val="007340C2"/>
    <w:rsid w:val="00734FD7"/>
    <w:rsid w:val="0073539A"/>
    <w:rsid w:val="00735F6C"/>
    <w:rsid w:val="00736422"/>
    <w:rsid w:val="00736A48"/>
    <w:rsid w:val="00736CFD"/>
    <w:rsid w:val="00736D72"/>
    <w:rsid w:val="00737164"/>
    <w:rsid w:val="00737AE9"/>
    <w:rsid w:val="00737AFE"/>
    <w:rsid w:val="00737EA5"/>
    <w:rsid w:val="00740A2A"/>
    <w:rsid w:val="00741384"/>
    <w:rsid w:val="00741D0B"/>
    <w:rsid w:val="007421FF"/>
    <w:rsid w:val="0074253A"/>
    <w:rsid w:val="007428AF"/>
    <w:rsid w:val="007428CE"/>
    <w:rsid w:val="00742A9A"/>
    <w:rsid w:val="00742E38"/>
    <w:rsid w:val="00743275"/>
    <w:rsid w:val="00743CA6"/>
    <w:rsid w:val="00744056"/>
    <w:rsid w:val="00744128"/>
    <w:rsid w:val="00745488"/>
    <w:rsid w:val="00745576"/>
    <w:rsid w:val="00745E39"/>
    <w:rsid w:val="00746155"/>
    <w:rsid w:val="00746BCF"/>
    <w:rsid w:val="00746D5C"/>
    <w:rsid w:val="00746F19"/>
    <w:rsid w:val="0074789D"/>
    <w:rsid w:val="007478E0"/>
    <w:rsid w:val="00747F2D"/>
    <w:rsid w:val="00750BAC"/>
    <w:rsid w:val="00750C9E"/>
    <w:rsid w:val="007512FA"/>
    <w:rsid w:val="007513D9"/>
    <w:rsid w:val="007514C2"/>
    <w:rsid w:val="00751571"/>
    <w:rsid w:val="00751597"/>
    <w:rsid w:val="007515B3"/>
    <w:rsid w:val="00751EE7"/>
    <w:rsid w:val="007521E9"/>
    <w:rsid w:val="0075240D"/>
    <w:rsid w:val="00752674"/>
    <w:rsid w:val="00752E5F"/>
    <w:rsid w:val="00752E80"/>
    <w:rsid w:val="0075478C"/>
    <w:rsid w:val="00754B6E"/>
    <w:rsid w:val="007554B0"/>
    <w:rsid w:val="007557EC"/>
    <w:rsid w:val="00755A40"/>
    <w:rsid w:val="00756871"/>
    <w:rsid w:val="007578B1"/>
    <w:rsid w:val="00757CBA"/>
    <w:rsid w:val="00757E52"/>
    <w:rsid w:val="00757F36"/>
    <w:rsid w:val="00760785"/>
    <w:rsid w:val="00760A4A"/>
    <w:rsid w:val="007612FB"/>
    <w:rsid w:val="00761508"/>
    <w:rsid w:val="00762432"/>
    <w:rsid w:val="00762E63"/>
    <w:rsid w:val="00763C7B"/>
    <w:rsid w:val="0076418A"/>
    <w:rsid w:val="007642CB"/>
    <w:rsid w:val="00765226"/>
    <w:rsid w:val="0076528D"/>
    <w:rsid w:val="00765520"/>
    <w:rsid w:val="0076598E"/>
    <w:rsid w:val="00766171"/>
    <w:rsid w:val="0076641C"/>
    <w:rsid w:val="00766879"/>
    <w:rsid w:val="007671FC"/>
    <w:rsid w:val="007674F2"/>
    <w:rsid w:val="00767657"/>
    <w:rsid w:val="00767893"/>
    <w:rsid w:val="00767CC0"/>
    <w:rsid w:val="00767EB9"/>
    <w:rsid w:val="00770E71"/>
    <w:rsid w:val="00770F29"/>
    <w:rsid w:val="007713DD"/>
    <w:rsid w:val="00771F07"/>
    <w:rsid w:val="0077296B"/>
    <w:rsid w:val="007730DE"/>
    <w:rsid w:val="00773A6C"/>
    <w:rsid w:val="00773D19"/>
    <w:rsid w:val="00773F4A"/>
    <w:rsid w:val="007742FE"/>
    <w:rsid w:val="00774BEA"/>
    <w:rsid w:val="00774DFB"/>
    <w:rsid w:val="0077512A"/>
    <w:rsid w:val="00775EA9"/>
    <w:rsid w:val="00775EF2"/>
    <w:rsid w:val="0077660A"/>
    <w:rsid w:val="00776AA8"/>
    <w:rsid w:val="00776F17"/>
    <w:rsid w:val="00776F7A"/>
    <w:rsid w:val="00777D65"/>
    <w:rsid w:val="0078028E"/>
    <w:rsid w:val="007803ED"/>
    <w:rsid w:val="00780A19"/>
    <w:rsid w:val="00780BC3"/>
    <w:rsid w:val="00780EEC"/>
    <w:rsid w:val="007820C9"/>
    <w:rsid w:val="00782244"/>
    <w:rsid w:val="007824CA"/>
    <w:rsid w:val="0078346A"/>
    <w:rsid w:val="007835B3"/>
    <w:rsid w:val="00783E9A"/>
    <w:rsid w:val="007841B5"/>
    <w:rsid w:val="007848A7"/>
    <w:rsid w:val="007852D6"/>
    <w:rsid w:val="0078549F"/>
    <w:rsid w:val="00785E30"/>
    <w:rsid w:val="0078636B"/>
    <w:rsid w:val="0078704F"/>
    <w:rsid w:val="00787652"/>
    <w:rsid w:val="007902B0"/>
    <w:rsid w:val="00790BEF"/>
    <w:rsid w:val="00791320"/>
    <w:rsid w:val="00791364"/>
    <w:rsid w:val="007913F5"/>
    <w:rsid w:val="00791885"/>
    <w:rsid w:val="00791919"/>
    <w:rsid w:val="00791BFC"/>
    <w:rsid w:val="00792077"/>
    <w:rsid w:val="007930EC"/>
    <w:rsid w:val="0079312B"/>
    <w:rsid w:val="00793D11"/>
    <w:rsid w:val="0079416A"/>
    <w:rsid w:val="0079462C"/>
    <w:rsid w:val="00794C2B"/>
    <w:rsid w:val="00795852"/>
    <w:rsid w:val="007966F3"/>
    <w:rsid w:val="00797064"/>
    <w:rsid w:val="00797132"/>
    <w:rsid w:val="007972F3"/>
    <w:rsid w:val="00797605"/>
    <w:rsid w:val="00797950"/>
    <w:rsid w:val="007A0004"/>
    <w:rsid w:val="007A0294"/>
    <w:rsid w:val="007A051A"/>
    <w:rsid w:val="007A1269"/>
    <w:rsid w:val="007A172F"/>
    <w:rsid w:val="007A2278"/>
    <w:rsid w:val="007A251E"/>
    <w:rsid w:val="007A2554"/>
    <w:rsid w:val="007A268A"/>
    <w:rsid w:val="007A2F47"/>
    <w:rsid w:val="007A2F71"/>
    <w:rsid w:val="007A329B"/>
    <w:rsid w:val="007A335B"/>
    <w:rsid w:val="007A5714"/>
    <w:rsid w:val="007A5AB7"/>
    <w:rsid w:val="007A6388"/>
    <w:rsid w:val="007A6A89"/>
    <w:rsid w:val="007A6F89"/>
    <w:rsid w:val="007A77BB"/>
    <w:rsid w:val="007A7B91"/>
    <w:rsid w:val="007A7E56"/>
    <w:rsid w:val="007B0069"/>
    <w:rsid w:val="007B01C8"/>
    <w:rsid w:val="007B0534"/>
    <w:rsid w:val="007B0906"/>
    <w:rsid w:val="007B0AFB"/>
    <w:rsid w:val="007B15F4"/>
    <w:rsid w:val="007B1679"/>
    <w:rsid w:val="007B188C"/>
    <w:rsid w:val="007B347E"/>
    <w:rsid w:val="007B3528"/>
    <w:rsid w:val="007B4BB0"/>
    <w:rsid w:val="007B516D"/>
    <w:rsid w:val="007B6414"/>
    <w:rsid w:val="007B662C"/>
    <w:rsid w:val="007B7D81"/>
    <w:rsid w:val="007C0162"/>
    <w:rsid w:val="007C021A"/>
    <w:rsid w:val="007C07F2"/>
    <w:rsid w:val="007C13C6"/>
    <w:rsid w:val="007C2500"/>
    <w:rsid w:val="007C2541"/>
    <w:rsid w:val="007C2677"/>
    <w:rsid w:val="007C3692"/>
    <w:rsid w:val="007C386E"/>
    <w:rsid w:val="007C4D8A"/>
    <w:rsid w:val="007C51CD"/>
    <w:rsid w:val="007C6BBC"/>
    <w:rsid w:val="007C6F50"/>
    <w:rsid w:val="007C71A7"/>
    <w:rsid w:val="007C7DED"/>
    <w:rsid w:val="007D025A"/>
    <w:rsid w:val="007D08BF"/>
    <w:rsid w:val="007D0E18"/>
    <w:rsid w:val="007D0F6C"/>
    <w:rsid w:val="007D1013"/>
    <w:rsid w:val="007D21ED"/>
    <w:rsid w:val="007D2B50"/>
    <w:rsid w:val="007D4420"/>
    <w:rsid w:val="007D47B5"/>
    <w:rsid w:val="007D4824"/>
    <w:rsid w:val="007D587B"/>
    <w:rsid w:val="007D5C1E"/>
    <w:rsid w:val="007D6535"/>
    <w:rsid w:val="007D6838"/>
    <w:rsid w:val="007D706B"/>
    <w:rsid w:val="007E09AC"/>
    <w:rsid w:val="007E0B1A"/>
    <w:rsid w:val="007E0E85"/>
    <w:rsid w:val="007E10DA"/>
    <w:rsid w:val="007E1D7B"/>
    <w:rsid w:val="007E24ED"/>
    <w:rsid w:val="007E356B"/>
    <w:rsid w:val="007E3F82"/>
    <w:rsid w:val="007E436B"/>
    <w:rsid w:val="007E442F"/>
    <w:rsid w:val="007E4B93"/>
    <w:rsid w:val="007E4FCB"/>
    <w:rsid w:val="007E5351"/>
    <w:rsid w:val="007E5F16"/>
    <w:rsid w:val="007E645A"/>
    <w:rsid w:val="007E652A"/>
    <w:rsid w:val="007E6C53"/>
    <w:rsid w:val="007E6EF2"/>
    <w:rsid w:val="007F0038"/>
    <w:rsid w:val="007F090E"/>
    <w:rsid w:val="007F0B65"/>
    <w:rsid w:val="007F1BEB"/>
    <w:rsid w:val="007F1E4B"/>
    <w:rsid w:val="007F1E6E"/>
    <w:rsid w:val="007F2112"/>
    <w:rsid w:val="007F225F"/>
    <w:rsid w:val="007F2C80"/>
    <w:rsid w:val="007F3152"/>
    <w:rsid w:val="007F3358"/>
    <w:rsid w:val="007F3655"/>
    <w:rsid w:val="007F38A4"/>
    <w:rsid w:val="007F3CE1"/>
    <w:rsid w:val="007F3E20"/>
    <w:rsid w:val="007F3FBC"/>
    <w:rsid w:val="007F40CF"/>
    <w:rsid w:val="007F4540"/>
    <w:rsid w:val="007F482E"/>
    <w:rsid w:val="007F4EA7"/>
    <w:rsid w:val="007F5833"/>
    <w:rsid w:val="007F604C"/>
    <w:rsid w:val="007F63D8"/>
    <w:rsid w:val="007F68BD"/>
    <w:rsid w:val="007F696C"/>
    <w:rsid w:val="007F6CA9"/>
    <w:rsid w:val="007F6E70"/>
    <w:rsid w:val="007F6EB7"/>
    <w:rsid w:val="007F6EFC"/>
    <w:rsid w:val="007F7A8E"/>
    <w:rsid w:val="0080003E"/>
    <w:rsid w:val="00800FAC"/>
    <w:rsid w:val="008012C4"/>
    <w:rsid w:val="00801781"/>
    <w:rsid w:val="00801E7C"/>
    <w:rsid w:val="0080239E"/>
    <w:rsid w:val="00803021"/>
    <w:rsid w:val="008040A5"/>
    <w:rsid w:val="008040CA"/>
    <w:rsid w:val="00804205"/>
    <w:rsid w:val="00804C27"/>
    <w:rsid w:val="00804F2C"/>
    <w:rsid w:val="00805FAF"/>
    <w:rsid w:val="008060A0"/>
    <w:rsid w:val="008064C2"/>
    <w:rsid w:val="00806C71"/>
    <w:rsid w:val="00806DD1"/>
    <w:rsid w:val="008079F8"/>
    <w:rsid w:val="00807F55"/>
    <w:rsid w:val="008126A1"/>
    <w:rsid w:val="008134A8"/>
    <w:rsid w:val="00813825"/>
    <w:rsid w:val="00813FE0"/>
    <w:rsid w:val="008140C8"/>
    <w:rsid w:val="008143E1"/>
    <w:rsid w:val="00814688"/>
    <w:rsid w:val="00814AC3"/>
    <w:rsid w:val="00814BCA"/>
    <w:rsid w:val="00815AF0"/>
    <w:rsid w:val="00816158"/>
    <w:rsid w:val="008161CC"/>
    <w:rsid w:val="008162AF"/>
    <w:rsid w:val="00816643"/>
    <w:rsid w:val="00817104"/>
    <w:rsid w:val="00817137"/>
    <w:rsid w:val="0081725C"/>
    <w:rsid w:val="0081756A"/>
    <w:rsid w:val="00817F49"/>
    <w:rsid w:val="00817F73"/>
    <w:rsid w:val="00817FFB"/>
    <w:rsid w:val="00820152"/>
    <w:rsid w:val="008215F3"/>
    <w:rsid w:val="00821B58"/>
    <w:rsid w:val="00821EFB"/>
    <w:rsid w:val="0082256B"/>
    <w:rsid w:val="00822595"/>
    <w:rsid w:val="008226AA"/>
    <w:rsid w:val="00822E94"/>
    <w:rsid w:val="0082340A"/>
    <w:rsid w:val="0082344F"/>
    <w:rsid w:val="00823F60"/>
    <w:rsid w:val="008240D1"/>
    <w:rsid w:val="00824204"/>
    <w:rsid w:val="00824427"/>
    <w:rsid w:val="00825B5A"/>
    <w:rsid w:val="0082679B"/>
    <w:rsid w:val="0082691E"/>
    <w:rsid w:val="00827A4B"/>
    <w:rsid w:val="00827BD5"/>
    <w:rsid w:val="00827F12"/>
    <w:rsid w:val="00830405"/>
    <w:rsid w:val="00830436"/>
    <w:rsid w:val="008307B9"/>
    <w:rsid w:val="00831468"/>
    <w:rsid w:val="0083163F"/>
    <w:rsid w:val="00831BD6"/>
    <w:rsid w:val="00831E32"/>
    <w:rsid w:val="00831E5D"/>
    <w:rsid w:val="00832277"/>
    <w:rsid w:val="00832826"/>
    <w:rsid w:val="00833EA4"/>
    <w:rsid w:val="00833FBE"/>
    <w:rsid w:val="00834505"/>
    <w:rsid w:val="00835542"/>
    <w:rsid w:val="00835D9B"/>
    <w:rsid w:val="00836125"/>
    <w:rsid w:val="008363F5"/>
    <w:rsid w:val="00836765"/>
    <w:rsid w:val="00836A7E"/>
    <w:rsid w:val="0083703B"/>
    <w:rsid w:val="008378DD"/>
    <w:rsid w:val="00837CFF"/>
    <w:rsid w:val="0084113E"/>
    <w:rsid w:val="00841C4C"/>
    <w:rsid w:val="00842771"/>
    <w:rsid w:val="008429CC"/>
    <w:rsid w:val="00842B54"/>
    <w:rsid w:val="00842BBD"/>
    <w:rsid w:val="00842FB7"/>
    <w:rsid w:val="00843002"/>
    <w:rsid w:val="00843976"/>
    <w:rsid w:val="00843B5F"/>
    <w:rsid w:val="0084466E"/>
    <w:rsid w:val="008447EB"/>
    <w:rsid w:val="008452D3"/>
    <w:rsid w:val="008459E1"/>
    <w:rsid w:val="00845ACD"/>
    <w:rsid w:val="00845AE1"/>
    <w:rsid w:val="008460EF"/>
    <w:rsid w:val="008462D4"/>
    <w:rsid w:val="0084662C"/>
    <w:rsid w:val="008466EA"/>
    <w:rsid w:val="00846D9A"/>
    <w:rsid w:val="00846FDE"/>
    <w:rsid w:val="00847179"/>
    <w:rsid w:val="008477CD"/>
    <w:rsid w:val="0085011D"/>
    <w:rsid w:val="008503F5"/>
    <w:rsid w:val="00850743"/>
    <w:rsid w:val="00850B8E"/>
    <w:rsid w:val="00850EAA"/>
    <w:rsid w:val="008519C5"/>
    <w:rsid w:val="00851B97"/>
    <w:rsid w:val="00851FCD"/>
    <w:rsid w:val="00852191"/>
    <w:rsid w:val="008523AA"/>
    <w:rsid w:val="00852AA7"/>
    <w:rsid w:val="00853819"/>
    <w:rsid w:val="0085458B"/>
    <w:rsid w:val="00854A1A"/>
    <w:rsid w:val="00854BD1"/>
    <w:rsid w:val="00854CFB"/>
    <w:rsid w:val="00854DC1"/>
    <w:rsid w:val="0085555A"/>
    <w:rsid w:val="0085600B"/>
    <w:rsid w:val="008566D1"/>
    <w:rsid w:val="00856CE8"/>
    <w:rsid w:val="00857EB3"/>
    <w:rsid w:val="008605AD"/>
    <w:rsid w:val="008610CF"/>
    <w:rsid w:val="008612BE"/>
    <w:rsid w:val="008616E8"/>
    <w:rsid w:val="00861C2C"/>
    <w:rsid w:val="00861F86"/>
    <w:rsid w:val="00862025"/>
    <w:rsid w:val="00862888"/>
    <w:rsid w:val="00863B8C"/>
    <w:rsid w:val="00864B68"/>
    <w:rsid w:val="00865B30"/>
    <w:rsid w:val="00866D8B"/>
    <w:rsid w:val="00867317"/>
    <w:rsid w:val="00867553"/>
    <w:rsid w:val="00867675"/>
    <w:rsid w:val="00867A97"/>
    <w:rsid w:val="00867CA8"/>
    <w:rsid w:val="00867F5B"/>
    <w:rsid w:val="008700A8"/>
    <w:rsid w:val="008702CB"/>
    <w:rsid w:val="00870785"/>
    <w:rsid w:val="00871524"/>
    <w:rsid w:val="00871D7A"/>
    <w:rsid w:val="00872151"/>
    <w:rsid w:val="00872401"/>
    <w:rsid w:val="00872592"/>
    <w:rsid w:val="00872CDA"/>
    <w:rsid w:val="008737B1"/>
    <w:rsid w:val="00875109"/>
    <w:rsid w:val="00875323"/>
    <w:rsid w:val="008755A7"/>
    <w:rsid w:val="0087567C"/>
    <w:rsid w:val="008756F8"/>
    <w:rsid w:val="00876201"/>
    <w:rsid w:val="00876558"/>
    <w:rsid w:val="008766E0"/>
    <w:rsid w:val="008769E9"/>
    <w:rsid w:val="00876B4B"/>
    <w:rsid w:val="00876C90"/>
    <w:rsid w:val="00877057"/>
    <w:rsid w:val="008772DD"/>
    <w:rsid w:val="0087734F"/>
    <w:rsid w:val="008776DC"/>
    <w:rsid w:val="00877894"/>
    <w:rsid w:val="00877B8B"/>
    <w:rsid w:val="008807FA"/>
    <w:rsid w:val="00880909"/>
    <w:rsid w:val="00880C66"/>
    <w:rsid w:val="00881250"/>
    <w:rsid w:val="00882021"/>
    <w:rsid w:val="00883242"/>
    <w:rsid w:val="0088329E"/>
    <w:rsid w:val="008843D9"/>
    <w:rsid w:val="008848AA"/>
    <w:rsid w:val="00884F1A"/>
    <w:rsid w:val="00885439"/>
    <w:rsid w:val="00885573"/>
    <w:rsid w:val="00886061"/>
    <w:rsid w:val="00886768"/>
    <w:rsid w:val="00887A9E"/>
    <w:rsid w:val="00887B6D"/>
    <w:rsid w:val="008916ED"/>
    <w:rsid w:val="00891F1B"/>
    <w:rsid w:val="00892336"/>
    <w:rsid w:val="008929D1"/>
    <w:rsid w:val="008934DC"/>
    <w:rsid w:val="0089353D"/>
    <w:rsid w:val="008944AD"/>
    <w:rsid w:val="008949A1"/>
    <w:rsid w:val="00895A2A"/>
    <w:rsid w:val="00895AD8"/>
    <w:rsid w:val="00896081"/>
    <w:rsid w:val="008964B9"/>
    <w:rsid w:val="008965DB"/>
    <w:rsid w:val="00896846"/>
    <w:rsid w:val="0089685F"/>
    <w:rsid w:val="008A05C2"/>
    <w:rsid w:val="008A0AAC"/>
    <w:rsid w:val="008A190E"/>
    <w:rsid w:val="008A19A2"/>
    <w:rsid w:val="008A1AFE"/>
    <w:rsid w:val="008A1C18"/>
    <w:rsid w:val="008A1E92"/>
    <w:rsid w:val="008A2485"/>
    <w:rsid w:val="008A2A68"/>
    <w:rsid w:val="008A2F69"/>
    <w:rsid w:val="008A3A36"/>
    <w:rsid w:val="008A424B"/>
    <w:rsid w:val="008A4B98"/>
    <w:rsid w:val="008A60ED"/>
    <w:rsid w:val="008A6459"/>
    <w:rsid w:val="008A645F"/>
    <w:rsid w:val="008A6A8E"/>
    <w:rsid w:val="008A6D3E"/>
    <w:rsid w:val="008A72C9"/>
    <w:rsid w:val="008A7498"/>
    <w:rsid w:val="008A78A8"/>
    <w:rsid w:val="008A7AD1"/>
    <w:rsid w:val="008B04BE"/>
    <w:rsid w:val="008B052A"/>
    <w:rsid w:val="008B0982"/>
    <w:rsid w:val="008B1037"/>
    <w:rsid w:val="008B12BA"/>
    <w:rsid w:val="008B1B5E"/>
    <w:rsid w:val="008B2A78"/>
    <w:rsid w:val="008B2E0E"/>
    <w:rsid w:val="008B32C3"/>
    <w:rsid w:val="008B3377"/>
    <w:rsid w:val="008B35B7"/>
    <w:rsid w:val="008B3A4F"/>
    <w:rsid w:val="008B4D87"/>
    <w:rsid w:val="008B5293"/>
    <w:rsid w:val="008B5414"/>
    <w:rsid w:val="008B5DA0"/>
    <w:rsid w:val="008B6096"/>
    <w:rsid w:val="008B62C8"/>
    <w:rsid w:val="008B645C"/>
    <w:rsid w:val="008B6F49"/>
    <w:rsid w:val="008B76E8"/>
    <w:rsid w:val="008B7714"/>
    <w:rsid w:val="008B77B1"/>
    <w:rsid w:val="008C046A"/>
    <w:rsid w:val="008C06B9"/>
    <w:rsid w:val="008C0821"/>
    <w:rsid w:val="008C0A4B"/>
    <w:rsid w:val="008C0CBB"/>
    <w:rsid w:val="008C21DA"/>
    <w:rsid w:val="008C2A2E"/>
    <w:rsid w:val="008C2F7F"/>
    <w:rsid w:val="008C306F"/>
    <w:rsid w:val="008C352B"/>
    <w:rsid w:val="008C3AFC"/>
    <w:rsid w:val="008C47BB"/>
    <w:rsid w:val="008C4959"/>
    <w:rsid w:val="008C4B9B"/>
    <w:rsid w:val="008C4C42"/>
    <w:rsid w:val="008C4F08"/>
    <w:rsid w:val="008C5A14"/>
    <w:rsid w:val="008C5F59"/>
    <w:rsid w:val="008C7013"/>
    <w:rsid w:val="008C7401"/>
    <w:rsid w:val="008C7900"/>
    <w:rsid w:val="008D0072"/>
    <w:rsid w:val="008D00DC"/>
    <w:rsid w:val="008D0F4D"/>
    <w:rsid w:val="008D1455"/>
    <w:rsid w:val="008D151B"/>
    <w:rsid w:val="008D1A17"/>
    <w:rsid w:val="008D1EAD"/>
    <w:rsid w:val="008D21C1"/>
    <w:rsid w:val="008D22AA"/>
    <w:rsid w:val="008D2AC3"/>
    <w:rsid w:val="008D2C83"/>
    <w:rsid w:val="008D3607"/>
    <w:rsid w:val="008D3764"/>
    <w:rsid w:val="008D3981"/>
    <w:rsid w:val="008D4219"/>
    <w:rsid w:val="008D4443"/>
    <w:rsid w:val="008D4609"/>
    <w:rsid w:val="008D4F8C"/>
    <w:rsid w:val="008D534B"/>
    <w:rsid w:val="008D64B8"/>
    <w:rsid w:val="008D6AF3"/>
    <w:rsid w:val="008D6C23"/>
    <w:rsid w:val="008D6C5C"/>
    <w:rsid w:val="008D7AD5"/>
    <w:rsid w:val="008E031B"/>
    <w:rsid w:val="008E0487"/>
    <w:rsid w:val="008E06E1"/>
    <w:rsid w:val="008E1283"/>
    <w:rsid w:val="008E1748"/>
    <w:rsid w:val="008E2C0E"/>
    <w:rsid w:val="008E2E32"/>
    <w:rsid w:val="008E307B"/>
    <w:rsid w:val="008E3E97"/>
    <w:rsid w:val="008E4E26"/>
    <w:rsid w:val="008E5BEE"/>
    <w:rsid w:val="008E5E96"/>
    <w:rsid w:val="008E6058"/>
    <w:rsid w:val="008E6168"/>
    <w:rsid w:val="008E6546"/>
    <w:rsid w:val="008E65F8"/>
    <w:rsid w:val="008E65FA"/>
    <w:rsid w:val="008E6DDB"/>
    <w:rsid w:val="008E7DBA"/>
    <w:rsid w:val="008F0097"/>
    <w:rsid w:val="008F0AD9"/>
    <w:rsid w:val="008F0E1A"/>
    <w:rsid w:val="008F29B3"/>
    <w:rsid w:val="008F2B43"/>
    <w:rsid w:val="008F2B74"/>
    <w:rsid w:val="008F3498"/>
    <w:rsid w:val="008F3878"/>
    <w:rsid w:val="008F3883"/>
    <w:rsid w:val="008F5448"/>
    <w:rsid w:val="008F5879"/>
    <w:rsid w:val="008F6AB6"/>
    <w:rsid w:val="008F766D"/>
    <w:rsid w:val="008F77DF"/>
    <w:rsid w:val="009001ED"/>
    <w:rsid w:val="00900693"/>
    <w:rsid w:val="009013FF"/>
    <w:rsid w:val="00903877"/>
    <w:rsid w:val="009043D0"/>
    <w:rsid w:val="00904D02"/>
    <w:rsid w:val="00905AFB"/>
    <w:rsid w:val="00905E82"/>
    <w:rsid w:val="00906DCA"/>
    <w:rsid w:val="00907120"/>
    <w:rsid w:val="00907A53"/>
    <w:rsid w:val="00910067"/>
    <w:rsid w:val="0091036B"/>
    <w:rsid w:val="0091099A"/>
    <w:rsid w:val="00910CE2"/>
    <w:rsid w:val="00910F9A"/>
    <w:rsid w:val="00911589"/>
    <w:rsid w:val="00912294"/>
    <w:rsid w:val="009122C7"/>
    <w:rsid w:val="00912347"/>
    <w:rsid w:val="009127B7"/>
    <w:rsid w:val="00912B62"/>
    <w:rsid w:val="009140EA"/>
    <w:rsid w:val="0091575E"/>
    <w:rsid w:val="00916115"/>
    <w:rsid w:val="00916FA7"/>
    <w:rsid w:val="00916FEF"/>
    <w:rsid w:val="0091763D"/>
    <w:rsid w:val="00917AAF"/>
    <w:rsid w:val="00917C0C"/>
    <w:rsid w:val="00917FD0"/>
    <w:rsid w:val="009201C2"/>
    <w:rsid w:val="00922001"/>
    <w:rsid w:val="0092272C"/>
    <w:rsid w:val="00922754"/>
    <w:rsid w:val="00923620"/>
    <w:rsid w:val="00923A5F"/>
    <w:rsid w:val="00924420"/>
    <w:rsid w:val="00924653"/>
    <w:rsid w:val="009247C2"/>
    <w:rsid w:val="00924B6E"/>
    <w:rsid w:val="00924D24"/>
    <w:rsid w:val="0092544F"/>
    <w:rsid w:val="00925C63"/>
    <w:rsid w:val="009265D2"/>
    <w:rsid w:val="0092700C"/>
    <w:rsid w:val="00927062"/>
    <w:rsid w:val="0092732B"/>
    <w:rsid w:val="009300FB"/>
    <w:rsid w:val="009303A7"/>
    <w:rsid w:val="00930B4E"/>
    <w:rsid w:val="00931300"/>
    <w:rsid w:val="0093173D"/>
    <w:rsid w:val="00931C9F"/>
    <w:rsid w:val="00931E8C"/>
    <w:rsid w:val="00933626"/>
    <w:rsid w:val="009337D3"/>
    <w:rsid w:val="009346DD"/>
    <w:rsid w:val="00934D6B"/>
    <w:rsid w:val="00935087"/>
    <w:rsid w:val="00936933"/>
    <w:rsid w:val="00937B12"/>
    <w:rsid w:val="00940B39"/>
    <w:rsid w:val="00940F50"/>
    <w:rsid w:val="009413CA"/>
    <w:rsid w:val="00941922"/>
    <w:rsid w:val="009420D8"/>
    <w:rsid w:val="0094333D"/>
    <w:rsid w:val="00943C97"/>
    <w:rsid w:val="00943EEF"/>
    <w:rsid w:val="00944007"/>
    <w:rsid w:val="0094430D"/>
    <w:rsid w:val="00944C3C"/>
    <w:rsid w:val="00944F57"/>
    <w:rsid w:val="00945AA7"/>
    <w:rsid w:val="00945D30"/>
    <w:rsid w:val="009470F9"/>
    <w:rsid w:val="0094756A"/>
    <w:rsid w:val="00947B08"/>
    <w:rsid w:val="00947F0D"/>
    <w:rsid w:val="00950362"/>
    <w:rsid w:val="00950985"/>
    <w:rsid w:val="00950BA1"/>
    <w:rsid w:val="00951338"/>
    <w:rsid w:val="00951544"/>
    <w:rsid w:val="0095157D"/>
    <w:rsid w:val="00951A9F"/>
    <w:rsid w:val="00951CDB"/>
    <w:rsid w:val="00951CDE"/>
    <w:rsid w:val="0095324B"/>
    <w:rsid w:val="0095359D"/>
    <w:rsid w:val="00953785"/>
    <w:rsid w:val="00953A89"/>
    <w:rsid w:val="009545D3"/>
    <w:rsid w:val="009547C9"/>
    <w:rsid w:val="00954C40"/>
    <w:rsid w:val="00954C6F"/>
    <w:rsid w:val="00955212"/>
    <w:rsid w:val="00955F41"/>
    <w:rsid w:val="00956606"/>
    <w:rsid w:val="009567A7"/>
    <w:rsid w:val="00957EB7"/>
    <w:rsid w:val="00960CC3"/>
    <w:rsid w:val="00960E64"/>
    <w:rsid w:val="00961302"/>
    <w:rsid w:val="00961339"/>
    <w:rsid w:val="00961C27"/>
    <w:rsid w:val="00961FD5"/>
    <w:rsid w:val="009628F1"/>
    <w:rsid w:val="00962A4A"/>
    <w:rsid w:val="00962E0D"/>
    <w:rsid w:val="00963A85"/>
    <w:rsid w:val="00964501"/>
    <w:rsid w:val="00964581"/>
    <w:rsid w:val="009655E0"/>
    <w:rsid w:val="00965E6D"/>
    <w:rsid w:val="00967466"/>
    <w:rsid w:val="00970643"/>
    <w:rsid w:val="0097070A"/>
    <w:rsid w:val="00970956"/>
    <w:rsid w:val="00970ACA"/>
    <w:rsid w:val="009717C1"/>
    <w:rsid w:val="009723A9"/>
    <w:rsid w:val="009724C6"/>
    <w:rsid w:val="00972507"/>
    <w:rsid w:val="009727BF"/>
    <w:rsid w:val="00972911"/>
    <w:rsid w:val="009743E2"/>
    <w:rsid w:val="00974625"/>
    <w:rsid w:val="009753C9"/>
    <w:rsid w:val="00975CFE"/>
    <w:rsid w:val="00976462"/>
    <w:rsid w:val="00976660"/>
    <w:rsid w:val="00976D46"/>
    <w:rsid w:val="009772B7"/>
    <w:rsid w:val="00977EC0"/>
    <w:rsid w:val="00980623"/>
    <w:rsid w:val="00980A9A"/>
    <w:rsid w:val="00980E84"/>
    <w:rsid w:val="009824A7"/>
    <w:rsid w:val="00982FC5"/>
    <w:rsid w:val="00983DEF"/>
    <w:rsid w:val="00983FFF"/>
    <w:rsid w:val="009842AE"/>
    <w:rsid w:val="00985046"/>
    <w:rsid w:val="009853D6"/>
    <w:rsid w:val="009856BA"/>
    <w:rsid w:val="00986302"/>
    <w:rsid w:val="00986312"/>
    <w:rsid w:val="00986829"/>
    <w:rsid w:val="00986B29"/>
    <w:rsid w:val="00986D62"/>
    <w:rsid w:val="009878BC"/>
    <w:rsid w:val="00990348"/>
    <w:rsid w:val="009903E2"/>
    <w:rsid w:val="00990A07"/>
    <w:rsid w:val="00990E1C"/>
    <w:rsid w:val="00991195"/>
    <w:rsid w:val="00991438"/>
    <w:rsid w:val="009918EC"/>
    <w:rsid w:val="00991A6C"/>
    <w:rsid w:val="00991B68"/>
    <w:rsid w:val="00991E88"/>
    <w:rsid w:val="00991FC3"/>
    <w:rsid w:val="009929DA"/>
    <w:rsid w:val="00992A7E"/>
    <w:rsid w:val="00992E68"/>
    <w:rsid w:val="00992F25"/>
    <w:rsid w:val="00993247"/>
    <w:rsid w:val="009935A6"/>
    <w:rsid w:val="009936C6"/>
    <w:rsid w:val="00993E8B"/>
    <w:rsid w:val="00994F77"/>
    <w:rsid w:val="00995299"/>
    <w:rsid w:val="009958E4"/>
    <w:rsid w:val="009959B8"/>
    <w:rsid w:val="00995BAB"/>
    <w:rsid w:val="009960D5"/>
    <w:rsid w:val="00996501"/>
    <w:rsid w:val="0099657E"/>
    <w:rsid w:val="00996917"/>
    <w:rsid w:val="00996A6B"/>
    <w:rsid w:val="00996DA0"/>
    <w:rsid w:val="0099761E"/>
    <w:rsid w:val="00997CCC"/>
    <w:rsid w:val="00997F18"/>
    <w:rsid w:val="009A052E"/>
    <w:rsid w:val="009A0B8A"/>
    <w:rsid w:val="009A1B15"/>
    <w:rsid w:val="009A2296"/>
    <w:rsid w:val="009A2515"/>
    <w:rsid w:val="009A2B4A"/>
    <w:rsid w:val="009A2BF1"/>
    <w:rsid w:val="009A2D4A"/>
    <w:rsid w:val="009A2D53"/>
    <w:rsid w:val="009A2F84"/>
    <w:rsid w:val="009A3049"/>
    <w:rsid w:val="009A3247"/>
    <w:rsid w:val="009A4311"/>
    <w:rsid w:val="009A530F"/>
    <w:rsid w:val="009A58DD"/>
    <w:rsid w:val="009A58FA"/>
    <w:rsid w:val="009A643E"/>
    <w:rsid w:val="009A718E"/>
    <w:rsid w:val="009A71C0"/>
    <w:rsid w:val="009A7BA2"/>
    <w:rsid w:val="009B00FB"/>
    <w:rsid w:val="009B10CE"/>
    <w:rsid w:val="009B1685"/>
    <w:rsid w:val="009B1D41"/>
    <w:rsid w:val="009B2BCE"/>
    <w:rsid w:val="009B3882"/>
    <w:rsid w:val="009B3BE8"/>
    <w:rsid w:val="009B4464"/>
    <w:rsid w:val="009B50C6"/>
    <w:rsid w:val="009B55B7"/>
    <w:rsid w:val="009B5872"/>
    <w:rsid w:val="009B5B37"/>
    <w:rsid w:val="009B61F7"/>
    <w:rsid w:val="009B62B6"/>
    <w:rsid w:val="009B631B"/>
    <w:rsid w:val="009B6D98"/>
    <w:rsid w:val="009B6F65"/>
    <w:rsid w:val="009B7A42"/>
    <w:rsid w:val="009B7BE1"/>
    <w:rsid w:val="009B7C88"/>
    <w:rsid w:val="009C0055"/>
    <w:rsid w:val="009C04D0"/>
    <w:rsid w:val="009C0F6A"/>
    <w:rsid w:val="009C111D"/>
    <w:rsid w:val="009C213A"/>
    <w:rsid w:val="009C34E8"/>
    <w:rsid w:val="009C44D0"/>
    <w:rsid w:val="009C45E0"/>
    <w:rsid w:val="009C4983"/>
    <w:rsid w:val="009C4AA5"/>
    <w:rsid w:val="009C4E4E"/>
    <w:rsid w:val="009C4EF5"/>
    <w:rsid w:val="009C57CA"/>
    <w:rsid w:val="009C5B29"/>
    <w:rsid w:val="009C5CDD"/>
    <w:rsid w:val="009C5FD7"/>
    <w:rsid w:val="009C621C"/>
    <w:rsid w:val="009C6CEC"/>
    <w:rsid w:val="009C7EDF"/>
    <w:rsid w:val="009D063C"/>
    <w:rsid w:val="009D1899"/>
    <w:rsid w:val="009D29E9"/>
    <w:rsid w:val="009D3004"/>
    <w:rsid w:val="009D30E4"/>
    <w:rsid w:val="009D33DB"/>
    <w:rsid w:val="009D3DB6"/>
    <w:rsid w:val="009D436B"/>
    <w:rsid w:val="009D43FC"/>
    <w:rsid w:val="009D4457"/>
    <w:rsid w:val="009D4B5A"/>
    <w:rsid w:val="009D4EB7"/>
    <w:rsid w:val="009D4FA1"/>
    <w:rsid w:val="009D5077"/>
    <w:rsid w:val="009D5EB8"/>
    <w:rsid w:val="009D65B8"/>
    <w:rsid w:val="009D66C9"/>
    <w:rsid w:val="009D6762"/>
    <w:rsid w:val="009D6856"/>
    <w:rsid w:val="009D6CDE"/>
    <w:rsid w:val="009D6E7E"/>
    <w:rsid w:val="009D76F3"/>
    <w:rsid w:val="009E1F2D"/>
    <w:rsid w:val="009E23AE"/>
    <w:rsid w:val="009E2FBC"/>
    <w:rsid w:val="009E337F"/>
    <w:rsid w:val="009E3894"/>
    <w:rsid w:val="009E40C0"/>
    <w:rsid w:val="009E40C8"/>
    <w:rsid w:val="009E4BA1"/>
    <w:rsid w:val="009E55B4"/>
    <w:rsid w:val="009E55EB"/>
    <w:rsid w:val="009E7752"/>
    <w:rsid w:val="009E7D64"/>
    <w:rsid w:val="009F073A"/>
    <w:rsid w:val="009F1FB1"/>
    <w:rsid w:val="009F33DF"/>
    <w:rsid w:val="009F3A22"/>
    <w:rsid w:val="009F3EBD"/>
    <w:rsid w:val="009F4258"/>
    <w:rsid w:val="009F5202"/>
    <w:rsid w:val="009F55E1"/>
    <w:rsid w:val="009F5766"/>
    <w:rsid w:val="009F6BC2"/>
    <w:rsid w:val="009F6F95"/>
    <w:rsid w:val="009F769B"/>
    <w:rsid w:val="009F772E"/>
    <w:rsid w:val="00A00299"/>
    <w:rsid w:val="00A00A92"/>
    <w:rsid w:val="00A01088"/>
    <w:rsid w:val="00A015C3"/>
    <w:rsid w:val="00A015DA"/>
    <w:rsid w:val="00A01689"/>
    <w:rsid w:val="00A016BF"/>
    <w:rsid w:val="00A02174"/>
    <w:rsid w:val="00A02356"/>
    <w:rsid w:val="00A03315"/>
    <w:rsid w:val="00A034E1"/>
    <w:rsid w:val="00A03A7B"/>
    <w:rsid w:val="00A03AE4"/>
    <w:rsid w:val="00A04350"/>
    <w:rsid w:val="00A0467B"/>
    <w:rsid w:val="00A057B4"/>
    <w:rsid w:val="00A061CE"/>
    <w:rsid w:val="00A06AAD"/>
    <w:rsid w:val="00A06BA2"/>
    <w:rsid w:val="00A07F34"/>
    <w:rsid w:val="00A1119B"/>
    <w:rsid w:val="00A12D10"/>
    <w:rsid w:val="00A12D4E"/>
    <w:rsid w:val="00A12E24"/>
    <w:rsid w:val="00A13FAD"/>
    <w:rsid w:val="00A142F2"/>
    <w:rsid w:val="00A14353"/>
    <w:rsid w:val="00A14511"/>
    <w:rsid w:val="00A1490D"/>
    <w:rsid w:val="00A14FD1"/>
    <w:rsid w:val="00A15873"/>
    <w:rsid w:val="00A16AA6"/>
    <w:rsid w:val="00A20612"/>
    <w:rsid w:val="00A207F6"/>
    <w:rsid w:val="00A20B4E"/>
    <w:rsid w:val="00A20D4C"/>
    <w:rsid w:val="00A2149D"/>
    <w:rsid w:val="00A221AB"/>
    <w:rsid w:val="00A222B6"/>
    <w:rsid w:val="00A225F5"/>
    <w:rsid w:val="00A234B6"/>
    <w:rsid w:val="00A23F19"/>
    <w:rsid w:val="00A244DF"/>
    <w:rsid w:val="00A24E4E"/>
    <w:rsid w:val="00A25CC7"/>
    <w:rsid w:val="00A25CCD"/>
    <w:rsid w:val="00A25F54"/>
    <w:rsid w:val="00A26A40"/>
    <w:rsid w:val="00A26E4F"/>
    <w:rsid w:val="00A2731B"/>
    <w:rsid w:val="00A27413"/>
    <w:rsid w:val="00A2757C"/>
    <w:rsid w:val="00A30A17"/>
    <w:rsid w:val="00A30A2E"/>
    <w:rsid w:val="00A30B9A"/>
    <w:rsid w:val="00A30F0C"/>
    <w:rsid w:val="00A315F1"/>
    <w:rsid w:val="00A31A2D"/>
    <w:rsid w:val="00A31BEC"/>
    <w:rsid w:val="00A3241A"/>
    <w:rsid w:val="00A327BE"/>
    <w:rsid w:val="00A3295A"/>
    <w:rsid w:val="00A332E1"/>
    <w:rsid w:val="00A337A0"/>
    <w:rsid w:val="00A34AA7"/>
    <w:rsid w:val="00A35211"/>
    <w:rsid w:val="00A35FB1"/>
    <w:rsid w:val="00A36A02"/>
    <w:rsid w:val="00A36C9D"/>
    <w:rsid w:val="00A37245"/>
    <w:rsid w:val="00A37B6B"/>
    <w:rsid w:val="00A37C18"/>
    <w:rsid w:val="00A37CD3"/>
    <w:rsid w:val="00A401DD"/>
    <w:rsid w:val="00A40213"/>
    <w:rsid w:val="00A4061F"/>
    <w:rsid w:val="00A40BFE"/>
    <w:rsid w:val="00A42BDD"/>
    <w:rsid w:val="00A430BD"/>
    <w:rsid w:val="00A439C1"/>
    <w:rsid w:val="00A43CF3"/>
    <w:rsid w:val="00A43DD3"/>
    <w:rsid w:val="00A43F29"/>
    <w:rsid w:val="00A448EB"/>
    <w:rsid w:val="00A44C41"/>
    <w:rsid w:val="00A45B33"/>
    <w:rsid w:val="00A467BE"/>
    <w:rsid w:val="00A4699D"/>
    <w:rsid w:val="00A46F0D"/>
    <w:rsid w:val="00A47101"/>
    <w:rsid w:val="00A47633"/>
    <w:rsid w:val="00A501B7"/>
    <w:rsid w:val="00A50617"/>
    <w:rsid w:val="00A51B55"/>
    <w:rsid w:val="00A52359"/>
    <w:rsid w:val="00A52672"/>
    <w:rsid w:val="00A53B08"/>
    <w:rsid w:val="00A53D94"/>
    <w:rsid w:val="00A543CD"/>
    <w:rsid w:val="00A54EFD"/>
    <w:rsid w:val="00A54F6B"/>
    <w:rsid w:val="00A554C3"/>
    <w:rsid w:val="00A55D13"/>
    <w:rsid w:val="00A55E75"/>
    <w:rsid w:val="00A56139"/>
    <w:rsid w:val="00A56325"/>
    <w:rsid w:val="00A56E6F"/>
    <w:rsid w:val="00A57BBD"/>
    <w:rsid w:val="00A605DB"/>
    <w:rsid w:val="00A60995"/>
    <w:rsid w:val="00A60ADD"/>
    <w:rsid w:val="00A60C26"/>
    <w:rsid w:val="00A60EE5"/>
    <w:rsid w:val="00A61393"/>
    <w:rsid w:val="00A6189F"/>
    <w:rsid w:val="00A62284"/>
    <w:rsid w:val="00A6290B"/>
    <w:rsid w:val="00A62B5B"/>
    <w:rsid w:val="00A62BFF"/>
    <w:rsid w:val="00A62E4E"/>
    <w:rsid w:val="00A63B30"/>
    <w:rsid w:val="00A63EBB"/>
    <w:rsid w:val="00A6434A"/>
    <w:rsid w:val="00A6448F"/>
    <w:rsid w:val="00A644EF"/>
    <w:rsid w:val="00A64AA5"/>
    <w:rsid w:val="00A65012"/>
    <w:rsid w:val="00A6517C"/>
    <w:rsid w:val="00A65A8D"/>
    <w:rsid w:val="00A66C24"/>
    <w:rsid w:val="00A66E1C"/>
    <w:rsid w:val="00A6701C"/>
    <w:rsid w:val="00A67225"/>
    <w:rsid w:val="00A67420"/>
    <w:rsid w:val="00A67464"/>
    <w:rsid w:val="00A67541"/>
    <w:rsid w:val="00A67924"/>
    <w:rsid w:val="00A67DF8"/>
    <w:rsid w:val="00A71418"/>
    <w:rsid w:val="00A71500"/>
    <w:rsid w:val="00A71D4B"/>
    <w:rsid w:val="00A72048"/>
    <w:rsid w:val="00A72448"/>
    <w:rsid w:val="00A72545"/>
    <w:rsid w:val="00A726AC"/>
    <w:rsid w:val="00A73094"/>
    <w:rsid w:val="00A73E94"/>
    <w:rsid w:val="00A747CE"/>
    <w:rsid w:val="00A74C1D"/>
    <w:rsid w:val="00A74E0E"/>
    <w:rsid w:val="00A75E49"/>
    <w:rsid w:val="00A7636B"/>
    <w:rsid w:val="00A7655A"/>
    <w:rsid w:val="00A77D5B"/>
    <w:rsid w:val="00A77E93"/>
    <w:rsid w:val="00A81256"/>
    <w:rsid w:val="00A81BB0"/>
    <w:rsid w:val="00A82CE0"/>
    <w:rsid w:val="00A83309"/>
    <w:rsid w:val="00A841E9"/>
    <w:rsid w:val="00A85127"/>
    <w:rsid w:val="00A85195"/>
    <w:rsid w:val="00A851FA"/>
    <w:rsid w:val="00A854B6"/>
    <w:rsid w:val="00A85844"/>
    <w:rsid w:val="00A86291"/>
    <w:rsid w:val="00A868D6"/>
    <w:rsid w:val="00A86BE5"/>
    <w:rsid w:val="00A87456"/>
    <w:rsid w:val="00A87471"/>
    <w:rsid w:val="00A8770E"/>
    <w:rsid w:val="00A905B5"/>
    <w:rsid w:val="00A905B9"/>
    <w:rsid w:val="00A907DE"/>
    <w:rsid w:val="00A90DDD"/>
    <w:rsid w:val="00A90FC5"/>
    <w:rsid w:val="00A91935"/>
    <w:rsid w:val="00A926E6"/>
    <w:rsid w:val="00A9316D"/>
    <w:rsid w:val="00A938C7"/>
    <w:rsid w:val="00A93D86"/>
    <w:rsid w:val="00A95A4B"/>
    <w:rsid w:val="00A95EB0"/>
    <w:rsid w:val="00A967FD"/>
    <w:rsid w:val="00A9712B"/>
    <w:rsid w:val="00A97281"/>
    <w:rsid w:val="00AA0280"/>
    <w:rsid w:val="00AA0E6B"/>
    <w:rsid w:val="00AA2BF4"/>
    <w:rsid w:val="00AA2E20"/>
    <w:rsid w:val="00AA3692"/>
    <w:rsid w:val="00AA42DF"/>
    <w:rsid w:val="00AA5A6A"/>
    <w:rsid w:val="00AA640B"/>
    <w:rsid w:val="00AA68E2"/>
    <w:rsid w:val="00AA7BEB"/>
    <w:rsid w:val="00AB05A1"/>
    <w:rsid w:val="00AB0A4D"/>
    <w:rsid w:val="00AB0C4B"/>
    <w:rsid w:val="00AB0CB2"/>
    <w:rsid w:val="00AB16D2"/>
    <w:rsid w:val="00AB2424"/>
    <w:rsid w:val="00AB2430"/>
    <w:rsid w:val="00AB43C4"/>
    <w:rsid w:val="00AB4510"/>
    <w:rsid w:val="00AB4620"/>
    <w:rsid w:val="00AB4A75"/>
    <w:rsid w:val="00AB516A"/>
    <w:rsid w:val="00AB516E"/>
    <w:rsid w:val="00AB55F5"/>
    <w:rsid w:val="00AB5A67"/>
    <w:rsid w:val="00AB6717"/>
    <w:rsid w:val="00AB784B"/>
    <w:rsid w:val="00AC0A59"/>
    <w:rsid w:val="00AC148D"/>
    <w:rsid w:val="00AC21DE"/>
    <w:rsid w:val="00AC2267"/>
    <w:rsid w:val="00AC240A"/>
    <w:rsid w:val="00AC2E74"/>
    <w:rsid w:val="00AC2E9E"/>
    <w:rsid w:val="00AC38BD"/>
    <w:rsid w:val="00AC39AF"/>
    <w:rsid w:val="00AC48B1"/>
    <w:rsid w:val="00AC537E"/>
    <w:rsid w:val="00AC54CE"/>
    <w:rsid w:val="00AC567C"/>
    <w:rsid w:val="00AC613B"/>
    <w:rsid w:val="00AC62D1"/>
    <w:rsid w:val="00AC64C2"/>
    <w:rsid w:val="00AC7098"/>
    <w:rsid w:val="00AC721F"/>
    <w:rsid w:val="00AC74E5"/>
    <w:rsid w:val="00AC78CA"/>
    <w:rsid w:val="00AC7E57"/>
    <w:rsid w:val="00AD0CC6"/>
    <w:rsid w:val="00AD2BDC"/>
    <w:rsid w:val="00AD3CA9"/>
    <w:rsid w:val="00AD4200"/>
    <w:rsid w:val="00AD43E2"/>
    <w:rsid w:val="00AD4541"/>
    <w:rsid w:val="00AD487A"/>
    <w:rsid w:val="00AD53D9"/>
    <w:rsid w:val="00AD56C2"/>
    <w:rsid w:val="00AD5D5A"/>
    <w:rsid w:val="00AD6953"/>
    <w:rsid w:val="00AD6992"/>
    <w:rsid w:val="00AD6AD4"/>
    <w:rsid w:val="00AD6F0D"/>
    <w:rsid w:val="00AD72A7"/>
    <w:rsid w:val="00AD7F8B"/>
    <w:rsid w:val="00AE087D"/>
    <w:rsid w:val="00AE104F"/>
    <w:rsid w:val="00AE12A6"/>
    <w:rsid w:val="00AE12ED"/>
    <w:rsid w:val="00AE1E2D"/>
    <w:rsid w:val="00AE2D56"/>
    <w:rsid w:val="00AE2DA1"/>
    <w:rsid w:val="00AE387D"/>
    <w:rsid w:val="00AE42D0"/>
    <w:rsid w:val="00AE4776"/>
    <w:rsid w:val="00AE49F9"/>
    <w:rsid w:val="00AE4A2C"/>
    <w:rsid w:val="00AE4A93"/>
    <w:rsid w:val="00AE5606"/>
    <w:rsid w:val="00AE58D7"/>
    <w:rsid w:val="00AE5BC3"/>
    <w:rsid w:val="00AE614E"/>
    <w:rsid w:val="00AE6A39"/>
    <w:rsid w:val="00AE6A87"/>
    <w:rsid w:val="00AE6B76"/>
    <w:rsid w:val="00AE6D27"/>
    <w:rsid w:val="00AE7409"/>
    <w:rsid w:val="00AF15C8"/>
    <w:rsid w:val="00AF1890"/>
    <w:rsid w:val="00AF18AB"/>
    <w:rsid w:val="00AF1F50"/>
    <w:rsid w:val="00AF1FA0"/>
    <w:rsid w:val="00AF2B12"/>
    <w:rsid w:val="00AF2E71"/>
    <w:rsid w:val="00AF317E"/>
    <w:rsid w:val="00AF3D19"/>
    <w:rsid w:val="00AF3E34"/>
    <w:rsid w:val="00AF3FB0"/>
    <w:rsid w:val="00AF4305"/>
    <w:rsid w:val="00AF4BC8"/>
    <w:rsid w:val="00AF50AE"/>
    <w:rsid w:val="00AF5227"/>
    <w:rsid w:val="00AF5787"/>
    <w:rsid w:val="00AF5F1C"/>
    <w:rsid w:val="00AF6740"/>
    <w:rsid w:val="00AF6CFD"/>
    <w:rsid w:val="00AF70D3"/>
    <w:rsid w:val="00AF71A0"/>
    <w:rsid w:val="00AF7300"/>
    <w:rsid w:val="00B00A03"/>
    <w:rsid w:val="00B00DD6"/>
    <w:rsid w:val="00B00F74"/>
    <w:rsid w:val="00B01341"/>
    <w:rsid w:val="00B01463"/>
    <w:rsid w:val="00B017A1"/>
    <w:rsid w:val="00B018EC"/>
    <w:rsid w:val="00B0265B"/>
    <w:rsid w:val="00B02CFE"/>
    <w:rsid w:val="00B02F4F"/>
    <w:rsid w:val="00B03960"/>
    <w:rsid w:val="00B039CE"/>
    <w:rsid w:val="00B03A80"/>
    <w:rsid w:val="00B03EE4"/>
    <w:rsid w:val="00B04C55"/>
    <w:rsid w:val="00B05CAC"/>
    <w:rsid w:val="00B0624F"/>
    <w:rsid w:val="00B071E3"/>
    <w:rsid w:val="00B07CBE"/>
    <w:rsid w:val="00B07F0B"/>
    <w:rsid w:val="00B07FF6"/>
    <w:rsid w:val="00B1046F"/>
    <w:rsid w:val="00B10F88"/>
    <w:rsid w:val="00B11557"/>
    <w:rsid w:val="00B123DD"/>
    <w:rsid w:val="00B125DA"/>
    <w:rsid w:val="00B127D9"/>
    <w:rsid w:val="00B12CFD"/>
    <w:rsid w:val="00B133AB"/>
    <w:rsid w:val="00B13AFB"/>
    <w:rsid w:val="00B1452D"/>
    <w:rsid w:val="00B1499F"/>
    <w:rsid w:val="00B14ADA"/>
    <w:rsid w:val="00B14AFF"/>
    <w:rsid w:val="00B14B72"/>
    <w:rsid w:val="00B150A1"/>
    <w:rsid w:val="00B15873"/>
    <w:rsid w:val="00B166AD"/>
    <w:rsid w:val="00B16FC9"/>
    <w:rsid w:val="00B1738C"/>
    <w:rsid w:val="00B174A9"/>
    <w:rsid w:val="00B17C6A"/>
    <w:rsid w:val="00B21588"/>
    <w:rsid w:val="00B2187B"/>
    <w:rsid w:val="00B22EE9"/>
    <w:rsid w:val="00B23040"/>
    <w:rsid w:val="00B23619"/>
    <w:rsid w:val="00B236EE"/>
    <w:rsid w:val="00B237E4"/>
    <w:rsid w:val="00B23993"/>
    <w:rsid w:val="00B24264"/>
    <w:rsid w:val="00B244D2"/>
    <w:rsid w:val="00B24CD3"/>
    <w:rsid w:val="00B25253"/>
    <w:rsid w:val="00B25526"/>
    <w:rsid w:val="00B255DF"/>
    <w:rsid w:val="00B25A76"/>
    <w:rsid w:val="00B2625A"/>
    <w:rsid w:val="00B264B3"/>
    <w:rsid w:val="00B2661E"/>
    <w:rsid w:val="00B266A6"/>
    <w:rsid w:val="00B26D29"/>
    <w:rsid w:val="00B2763F"/>
    <w:rsid w:val="00B309B6"/>
    <w:rsid w:val="00B30D62"/>
    <w:rsid w:val="00B310E4"/>
    <w:rsid w:val="00B3157B"/>
    <w:rsid w:val="00B317AE"/>
    <w:rsid w:val="00B31D55"/>
    <w:rsid w:val="00B32A31"/>
    <w:rsid w:val="00B33EED"/>
    <w:rsid w:val="00B3404E"/>
    <w:rsid w:val="00B355EE"/>
    <w:rsid w:val="00B35996"/>
    <w:rsid w:val="00B3604A"/>
    <w:rsid w:val="00B3753F"/>
    <w:rsid w:val="00B379FC"/>
    <w:rsid w:val="00B37A1D"/>
    <w:rsid w:val="00B37DFD"/>
    <w:rsid w:val="00B400BD"/>
    <w:rsid w:val="00B404F9"/>
    <w:rsid w:val="00B40531"/>
    <w:rsid w:val="00B40C13"/>
    <w:rsid w:val="00B40D01"/>
    <w:rsid w:val="00B40EF5"/>
    <w:rsid w:val="00B41081"/>
    <w:rsid w:val="00B4166E"/>
    <w:rsid w:val="00B42021"/>
    <w:rsid w:val="00B425FB"/>
    <w:rsid w:val="00B4286A"/>
    <w:rsid w:val="00B42BC6"/>
    <w:rsid w:val="00B43B3D"/>
    <w:rsid w:val="00B445C4"/>
    <w:rsid w:val="00B44AD8"/>
    <w:rsid w:val="00B455C0"/>
    <w:rsid w:val="00B4566C"/>
    <w:rsid w:val="00B46447"/>
    <w:rsid w:val="00B47721"/>
    <w:rsid w:val="00B50CD8"/>
    <w:rsid w:val="00B50D5B"/>
    <w:rsid w:val="00B51375"/>
    <w:rsid w:val="00B516E5"/>
    <w:rsid w:val="00B528EA"/>
    <w:rsid w:val="00B5308E"/>
    <w:rsid w:val="00B538F8"/>
    <w:rsid w:val="00B542FB"/>
    <w:rsid w:val="00B54596"/>
    <w:rsid w:val="00B5493E"/>
    <w:rsid w:val="00B54C4C"/>
    <w:rsid w:val="00B54EFE"/>
    <w:rsid w:val="00B552D5"/>
    <w:rsid w:val="00B555C1"/>
    <w:rsid w:val="00B55984"/>
    <w:rsid w:val="00B55BEB"/>
    <w:rsid w:val="00B55F4B"/>
    <w:rsid w:val="00B56158"/>
    <w:rsid w:val="00B56504"/>
    <w:rsid w:val="00B60E8B"/>
    <w:rsid w:val="00B61318"/>
    <w:rsid w:val="00B6242E"/>
    <w:rsid w:val="00B633FA"/>
    <w:rsid w:val="00B63786"/>
    <w:rsid w:val="00B643D4"/>
    <w:rsid w:val="00B64D66"/>
    <w:rsid w:val="00B65246"/>
    <w:rsid w:val="00B661E1"/>
    <w:rsid w:val="00B66DD6"/>
    <w:rsid w:val="00B66FC6"/>
    <w:rsid w:val="00B67B45"/>
    <w:rsid w:val="00B67B95"/>
    <w:rsid w:val="00B70D55"/>
    <w:rsid w:val="00B71156"/>
    <w:rsid w:val="00B71505"/>
    <w:rsid w:val="00B73388"/>
    <w:rsid w:val="00B7386C"/>
    <w:rsid w:val="00B738AF"/>
    <w:rsid w:val="00B73DF8"/>
    <w:rsid w:val="00B7445D"/>
    <w:rsid w:val="00B74747"/>
    <w:rsid w:val="00B74A7D"/>
    <w:rsid w:val="00B74EB4"/>
    <w:rsid w:val="00B75C81"/>
    <w:rsid w:val="00B763EA"/>
    <w:rsid w:val="00B76B30"/>
    <w:rsid w:val="00B76CCD"/>
    <w:rsid w:val="00B7735A"/>
    <w:rsid w:val="00B77B6F"/>
    <w:rsid w:val="00B81261"/>
    <w:rsid w:val="00B81592"/>
    <w:rsid w:val="00B81B6D"/>
    <w:rsid w:val="00B828E1"/>
    <w:rsid w:val="00B832CD"/>
    <w:rsid w:val="00B83D71"/>
    <w:rsid w:val="00B84510"/>
    <w:rsid w:val="00B84525"/>
    <w:rsid w:val="00B856A0"/>
    <w:rsid w:val="00B86D8E"/>
    <w:rsid w:val="00B87308"/>
    <w:rsid w:val="00B874AF"/>
    <w:rsid w:val="00B90523"/>
    <w:rsid w:val="00B915C1"/>
    <w:rsid w:val="00B915C7"/>
    <w:rsid w:val="00B91B8A"/>
    <w:rsid w:val="00B92446"/>
    <w:rsid w:val="00B92A72"/>
    <w:rsid w:val="00B936C7"/>
    <w:rsid w:val="00B93772"/>
    <w:rsid w:val="00B937ED"/>
    <w:rsid w:val="00B938C1"/>
    <w:rsid w:val="00B95292"/>
    <w:rsid w:val="00B954BE"/>
    <w:rsid w:val="00B968C6"/>
    <w:rsid w:val="00B96CAD"/>
    <w:rsid w:val="00B96EBA"/>
    <w:rsid w:val="00B9781B"/>
    <w:rsid w:val="00BA00F8"/>
    <w:rsid w:val="00BA17C1"/>
    <w:rsid w:val="00BA21E7"/>
    <w:rsid w:val="00BA30ED"/>
    <w:rsid w:val="00BA3405"/>
    <w:rsid w:val="00BA359D"/>
    <w:rsid w:val="00BA37CD"/>
    <w:rsid w:val="00BA387B"/>
    <w:rsid w:val="00BA3F94"/>
    <w:rsid w:val="00BA4602"/>
    <w:rsid w:val="00BA4DF3"/>
    <w:rsid w:val="00BA5EB2"/>
    <w:rsid w:val="00BA6AF9"/>
    <w:rsid w:val="00BA6E9B"/>
    <w:rsid w:val="00BA6F24"/>
    <w:rsid w:val="00BA7506"/>
    <w:rsid w:val="00BA76D8"/>
    <w:rsid w:val="00BB02CF"/>
    <w:rsid w:val="00BB07BF"/>
    <w:rsid w:val="00BB0F9A"/>
    <w:rsid w:val="00BB1E97"/>
    <w:rsid w:val="00BB24A0"/>
    <w:rsid w:val="00BB2D2D"/>
    <w:rsid w:val="00BB2DB1"/>
    <w:rsid w:val="00BB3E4A"/>
    <w:rsid w:val="00BB4045"/>
    <w:rsid w:val="00BB40F0"/>
    <w:rsid w:val="00BB4309"/>
    <w:rsid w:val="00BB4553"/>
    <w:rsid w:val="00BB4E49"/>
    <w:rsid w:val="00BB55E9"/>
    <w:rsid w:val="00BB5FB4"/>
    <w:rsid w:val="00BB60CB"/>
    <w:rsid w:val="00BB60FC"/>
    <w:rsid w:val="00BB6F8B"/>
    <w:rsid w:val="00BB755E"/>
    <w:rsid w:val="00BC099D"/>
    <w:rsid w:val="00BC0E63"/>
    <w:rsid w:val="00BC1019"/>
    <w:rsid w:val="00BC1117"/>
    <w:rsid w:val="00BC11D7"/>
    <w:rsid w:val="00BC1612"/>
    <w:rsid w:val="00BC1E5A"/>
    <w:rsid w:val="00BC1ECB"/>
    <w:rsid w:val="00BC249A"/>
    <w:rsid w:val="00BC25C3"/>
    <w:rsid w:val="00BC314A"/>
    <w:rsid w:val="00BC3754"/>
    <w:rsid w:val="00BC3D75"/>
    <w:rsid w:val="00BC3F8B"/>
    <w:rsid w:val="00BC4850"/>
    <w:rsid w:val="00BC4A23"/>
    <w:rsid w:val="00BC4D39"/>
    <w:rsid w:val="00BC5671"/>
    <w:rsid w:val="00BC5898"/>
    <w:rsid w:val="00BC61C9"/>
    <w:rsid w:val="00BC65EE"/>
    <w:rsid w:val="00BC66A3"/>
    <w:rsid w:val="00BC6C37"/>
    <w:rsid w:val="00BC6CF8"/>
    <w:rsid w:val="00BC7C9B"/>
    <w:rsid w:val="00BD0165"/>
    <w:rsid w:val="00BD0C0B"/>
    <w:rsid w:val="00BD0D1E"/>
    <w:rsid w:val="00BD13AB"/>
    <w:rsid w:val="00BD1756"/>
    <w:rsid w:val="00BD2AA2"/>
    <w:rsid w:val="00BD30D1"/>
    <w:rsid w:val="00BD328B"/>
    <w:rsid w:val="00BD353C"/>
    <w:rsid w:val="00BD3601"/>
    <w:rsid w:val="00BD4173"/>
    <w:rsid w:val="00BD41E7"/>
    <w:rsid w:val="00BD48DD"/>
    <w:rsid w:val="00BD5F43"/>
    <w:rsid w:val="00BD65FB"/>
    <w:rsid w:val="00BD6C40"/>
    <w:rsid w:val="00BD6FBF"/>
    <w:rsid w:val="00BE0163"/>
    <w:rsid w:val="00BE05FC"/>
    <w:rsid w:val="00BE07E5"/>
    <w:rsid w:val="00BE1867"/>
    <w:rsid w:val="00BE1E7E"/>
    <w:rsid w:val="00BE2790"/>
    <w:rsid w:val="00BE355B"/>
    <w:rsid w:val="00BE3F12"/>
    <w:rsid w:val="00BE438A"/>
    <w:rsid w:val="00BE46EE"/>
    <w:rsid w:val="00BE4B48"/>
    <w:rsid w:val="00BE4EF2"/>
    <w:rsid w:val="00BE4FA0"/>
    <w:rsid w:val="00BE50E9"/>
    <w:rsid w:val="00BE5151"/>
    <w:rsid w:val="00BE5E69"/>
    <w:rsid w:val="00BE609C"/>
    <w:rsid w:val="00BE69CE"/>
    <w:rsid w:val="00BE6CF0"/>
    <w:rsid w:val="00BE7B24"/>
    <w:rsid w:val="00BE7C37"/>
    <w:rsid w:val="00BE7D92"/>
    <w:rsid w:val="00BE7EEB"/>
    <w:rsid w:val="00BF071D"/>
    <w:rsid w:val="00BF09AF"/>
    <w:rsid w:val="00BF18C8"/>
    <w:rsid w:val="00BF1DF5"/>
    <w:rsid w:val="00BF201A"/>
    <w:rsid w:val="00BF2558"/>
    <w:rsid w:val="00BF25FB"/>
    <w:rsid w:val="00BF27D4"/>
    <w:rsid w:val="00BF28C6"/>
    <w:rsid w:val="00BF4453"/>
    <w:rsid w:val="00BF4EDB"/>
    <w:rsid w:val="00BF51CF"/>
    <w:rsid w:val="00BF52B9"/>
    <w:rsid w:val="00BF56AF"/>
    <w:rsid w:val="00BF58E4"/>
    <w:rsid w:val="00BF5BDE"/>
    <w:rsid w:val="00BF5D7C"/>
    <w:rsid w:val="00BF6727"/>
    <w:rsid w:val="00BF6C0C"/>
    <w:rsid w:val="00BF75C0"/>
    <w:rsid w:val="00BF782C"/>
    <w:rsid w:val="00BF7985"/>
    <w:rsid w:val="00BF7CC4"/>
    <w:rsid w:val="00BF7E63"/>
    <w:rsid w:val="00C0092B"/>
    <w:rsid w:val="00C00930"/>
    <w:rsid w:val="00C01007"/>
    <w:rsid w:val="00C01753"/>
    <w:rsid w:val="00C01A0F"/>
    <w:rsid w:val="00C01D41"/>
    <w:rsid w:val="00C01E21"/>
    <w:rsid w:val="00C020C3"/>
    <w:rsid w:val="00C0295B"/>
    <w:rsid w:val="00C0351C"/>
    <w:rsid w:val="00C038AD"/>
    <w:rsid w:val="00C03D04"/>
    <w:rsid w:val="00C04173"/>
    <w:rsid w:val="00C049D6"/>
    <w:rsid w:val="00C05379"/>
    <w:rsid w:val="00C05488"/>
    <w:rsid w:val="00C05CA5"/>
    <w:rsid w:val="00C062B0"/>
    <w:rsid w:val="00C06350"/>
    <w:rsid w:val="00C10D66"/>
    <w:rsid w:val="00C10F3A"/>
    <w:rsid w:val="00C11445"/>
    <w:rsid w:val="00C11B84"/>
    <w:rsid w:val="00C11CFD"/>
    <w:rsid w:val="00C12091"/>
    <w:rsid w:val="00C12607"/>
    <w:rsid w:val="00C12A3F"/>
    <w:rsid w:val="00C12C99"/>
    <w:rsid w:val="00C12CFA"/>
    <w:rsid w:val="00C12F05"/>
    <w:rsid w:val="00C13620"/>
    <w:rsid w:val="00C14777"/>
    <w:rsid w:val="00C14C21"/>
    <w:rsid w:val="00C152AB"/>
    <w:rsid w:val="00C15C16"/>
    <w:rsid w:val="00C17409"/>
    <w:rsid w:val="00C17660"/>
    <w:rsid w:val="00C17EB3"/>
    <w:rsid w:val="00C21A0E"/>
    <w:rsid w:val="00C2227F"/>
    <w:rsid w:val="00C22520"/>
    <w:rsid w:val="00C2317A"/>
    <w:rsid w:val="00C231A3"/>
    <w:rsid w:val="00C2348B"/>
    <w:rsid w:val="00C23A3B"/>
    <w:rsid w:val="00C23EC0"/>
    <w:rsid w:val="00C23F96"/>
    <w:rsid w:val="00C248CA"/>
    <w:rsid w:val="00C25268"/>
    <w:rsid w:val="00C2565C"/>
    <w:rsid w:val="00C256AC"/>
    <w:rsid w:val="00C25DB8"/>
    <w:rsid w:val="00C261BF"/>
    <w:rsid w:val="00C26540"/>
    <w:rsid w:val="00C26718"/>
    <w:rsid w:val="00C30026"/>
    <w:rsid w:val="00C30037"/>
    <w:rsid w:val="00C305E9"/>
    <w:rsid w:val="00C30988"/>
    <w:rsid w:val="00C3119A"/>
    <w:rsid w:val="00C31CDC"/>
    <w:rsid w:val="00C31E31"/>
    <w:rsid w:val="00C3342A"/>
    <w:rsid w:val="00C3350E"/>
    <w:rsid w:val="00C36AB6"/>
    <w:rsid w:val="00C371AD"/>
    <w:rsid w:val="00C37256"/>
    <w:rsid w:val="00C37538"/>
    <w:rsid w:val="00C40343"/>
    <w:rsid w:val="00C40891"/>
    <w:rsid w:val="00C40FC8"/>
    <w:rsid w:val="00C41128"/>
    <w:rsid w:val="00C4113C"/>
    <w:rsid w:val="00C419B3"/>
    <w:rsid w:val="00C41B0D"/>
    <w:rsid w:val="00C41EEE"/>
    <w:rsid w:val="00C42311"/>
    <w:rsid w:val="00C433DE"/>
    <w:rsid w:val="00C4380F"/>
    <w:rsid w:val="00C439AA"/>
    <w:rsid w:val="00C43B19"/>
    <w:rsid w:val="00C44916"/>
    <w:rsid w:val="00C44F0F"/>
    <w:rsid w:val="00C45330"/>
    <w:rsid w:val="00C4690E"/>
    <w:rsid w:val="00C46A57"/>
    <w:rsid w:val="00C46EDC"/>
    <w:rsid w:val="00C475D1"/>
    <w:rsid w:val="00C47807"/>
    <w:rsid w:val="00C47F73"/>
    <w:rsid w:val="00C50234"/>
    <w:rsid w:val="00C5037A"/>
    <w:rsid w:val="00C50E5C"/>
    <w:rsid w:val="00C51235"/>
    <w:rsid w:val="00C512BC"/>
    <w:rsid w:val="00C52135"/>
    <w:rsid w:val="00C524F5"/>
    <w:rsid w:val="00C52555"/>
    <w:rsid w:val="00C531AF"/>
    <w:rsid w:val="00C538F3"/>
    <w:rsid w:val="00C53B2F"/>
    <w:rsid w:val="00C54A20"/>
    <w:rsid w:val="00C54A40"/>
    <w:rsid w:val="00C54AEA"/>
    <w:rsid w:val="00C54FF9"/>
    <w:rsid w:val="00C553FC"/>
    <w:rsid w:val="00C55750"/>
    <w:rsid w:val="00C55842"/>
    <w:rsid w:val="00C55931"/>
    <w:rsid w:val="00C55A35"/>
    <w:rsid w:val="00C56A01"/>
    <w:rsid w:val="00C56DB8"/>
    <w:rsid w:val="00C57BA6"/>
    <w:rsid w:val="00C57C13"/>
    <w:rsid w:val="00C601B1"/>
    <w:rsid w:val="00C60C17"/>
    <w:rsid w:val="00C61B4F"/>
    <w:rsid w:val="00C61D5E"/>
    <w:rsid w:val="00C621CD"/>
    <w:rsid w:val="00C62F22"/>
    <w:rsid w:val="00C639DB"/>
    <w:rsid w:val="00C63AF0"/>
    <w:rsid w:val="00C64508"/>
    <w:rsid w:val="00C649B3"/>
    <w:rsid w:val="00C6500D"/>
    <w:rsid w:val="00C65FF8"/>
    <w:rsid w:val="00C6635B"/>
    <w:rsid w:val="00C6663A"/>
    <w:rsid w:val="00C66C63"/>
    <w:rsid w:val="00C66C8A"/>
    <w:rsid w:val="00C67396"/>
    <w:rsid w:val="00C6758C"/>
    <w:rsid w:val="00C67AC8"/>
    <w:rsid w:val="00C70940"/>
    <w:rsid w:val="00C7099C"/>
    <w:rsid w:val="00C70C08"/>
    <w:rsid w:val="00C712AE"/>
    <w:rsid w:val="00C7150B"/>
    <w:rsid w:val="00C71AF1"/>
    <w:rsid w:val="00C71C2E"/>
    <w:rsid w:val="00C728D8"/>
    <w:rsid w:val="00C72C93"/>
    <w:rsid w:val="00C736C6"/>
    <w:rsid w:val="00C73B65"/>
    <w:rsid w:val="00C7450A"/>
    <w:rsid w:val="00C74883"/>
    <w:rsid w:val="00C74974"/>
    <w:rsid w:val="00C759BC"/>
    <w:rsid w:val="00C75C58"/>
    <w:rsid w:val="00C75E4C"/>
    <w:rsid w:val="00C7624A"/>
    <w:rsid w:val="00C762D2"/>
    <w:rsid w:val="00C768D1"/>
    <w:rsid w:val="00C77AD1"/>
    <w:rsid w:val="00C8021D"/>
    <w:rsid w:val="00C80A0A"/>
    <w:rsid w:val="00C80C13"/>
    <w:rsid w:val="00C812D4"/>
    <w:rsid w:val="00C81C68"/>
    <w:rsid w:val="00C81DBE"/>
    <w:rsid w:val="00C82041"/>
    <w:rsid w:val="00C82605"/>
    <w:rsid w:val="00C82966"/>
    <w:rsid w:val="00C8325B"/>
    <w:rsid w:val="00C843CF"/>
    <w:rsid w:val="00C847C0"/>
    <w:rsid w:val="00C84B42"/>
    <w:rsid w:val="00C84B57"/>
    <w:rsid w:val="00C85CB1"/>
    <w:rsid w:val="00C86102"/>
    <w:rsid w:val="00C86487"/>
    <w:rsid w:val="00C87858"/>
    <w:rsid w:val="00C87E30"/>
    <w:rsid w:val="00C9104E"/>
    <w:rsid w:val="00C91224"/>
    <w:rsid w:val="00C91512"/>
    <w:rsid w:val="00C923CF"/>
    <w:rsid w:val="00C9276D"/>
    <w:rsid w:val="00C92987"/>
    <w:rsid w:val="00C950D4"/>
    <w:rsid w:val="00C952D5"/>
    <w:rsid w:val="00C967B4"/>
    <w:rsid w:val="00C9700A"/>
    <w:rsid w:val="00C97850"/>
    <w:rsid w:val="00CA01C4"/>
    <w:rsid w:val="00CA0A7B"/>
    <w:rsid w:val="00CA0C85"/>
    <w:rsid w:val="00CA0E26"/>
    <w:rsid w:val="00CA1504"/>
    <w:rsid w:val="00CA1505"/>
    <w:rsid w:val="00CA16A2"/>
    <w:rsid w:val="00CA18B8"/>
    <w:rsid w:val="00CA207B"/>
    <w:rsid w:val="00CA236A"/>
    <w:rsid w:val="00CA24CB"/>
    <w:rsid w:val="00CA39BA"/>
    <w:rsid w:val="00CA3D0D"/>
    <w:rsid w:val="00CA4528"/>
    <w:rsid w:val="00CA4B7D"/>
    <w:rsid w:val="00CA54AA"/>
    <w:rsid w:val="00CA5B46"/>
    <w:rsid w:val="00CA5CFF"/>
    <w:rsid w:val="00CA5E97"/>
    <w:rsid w:val="00CA6B5E"/>
    <w:rsid w:val="00CA6CAE"/>
    <w:rsid w:val="00CA7FB9"/>
    <w:rsid w:val="00CB0070"/>
    <w:rsid w:val="00CB1005"/>
    <w:rsid w:val="00CB13B8"/>
    <w:rsid w:val="00CB1A2B"/>
    <w:rsid w:val="00CB2D34"/>
    <w:rsid w:val="00CB3268"/>
    <w:rsid w:val="00CB4321"/>
    <w:rsid w:val="00CB522B"/>
    <w:rsid w:val="00CB5F37"/>
    <w:rsid w:val="00CB6A01"/>
    <w:rsid w:val="00CB6A6E"/>
    <w:rsid w:val="00CB6D3F"/>
    <w:rsid w:val="00CB6D65"/>
    <w:rsid w:val="00CB700B"/>
    <w:rsid w:val="00CB72EB"/>
    <w:rsid w:val="00CB7B3A"/>
    <w:rsid w:val="00CC004E"/>
    <w:rsid w:val="00CC089A"/>
    <w:rsid w:val="00CC0E93"/>
    <w:rsid w:val="00CC13B0"/>
    <w:rsid w:val="00CC1530"/>
    <w:rsid w:val="00CC20BD"/>
    <w:rsid w:val="00CC2A32"/>
    <w:rsid w:val="00CC395E"/>
    <w:rsid w:val="00CC3B95"/>
    <w:rsid w:val="00CC5265"/>
    <w:rsid w:val="00CC5851"/>
    <w:rsid w:val="00CC5A38"/>
    <w:rsid w:val="00CC5CF6"/>
    <w:rsid w:val="00CC5D15"/>
    <w:rsid w:val="00CC65AF"/>
    <w:rsid w:val="00CC68AC"/>
    <w:rsid w:val="00CC6CF9"/>
    <w:rsid w:val="00CC7984"/>
    <w:rsid w:val="00CC79FC"/>
    <w:rsid w:val="00CC7FF9"/>
    <w:rsid w:val="00CD0927"/>
    <w:rsid w:val="00CD109E"/>
    <w:rsid w:val="00CD1773"/>
    <w:rsid w:val="00CD19A2"/>
    <w:rsid w:val="00CD26F9"/>
    <w:rsid w:val="00CD2ED4"/>
    <w:rsid w:val="00CD2FF6"/>
    <w:rsid w:val="00CD3424"/>
    <w:rsid w:val="00CD34B2"/>
    <w:rsid w:val="00CD541D"/>
    <w:rsid w:val="00CD591C"/>
    <w:rsid w:val="00CD5D84"/>
    <w:rsid w:val="00CD6D69"/>
    <w:rsid w:val="00CD7050"/>
    <w:rsid w:val="00CD70A9"/>
    <w:rsid w:val="00CD7471"/>
    <w:rsid w:val="00CE0381"/>
    <w:rsid w:val="00CE0ACB"/>
    <w:rsid w:val="00CE13FA"/>
    <w:rsid w:val="00CE22A6"/>
    <w:rsid w:val="00CE2395"/>
    <w:rsid w:val="00CE262D"/>
    <w:rsid w:val="00CE2694"/>
    <w:rsid w:val="00CE2A3A"/>
    <w:rsid w:val="00CE2C7C"/>
    <w:rsid w:val="00CE411E"/>
    <w:rsid w:val="00CE4789"/>
    <w:rsid w:val="00CE4C10"/>
    <w:rsid w:val="00CE520B"/>
    <w:rsid w:val="00CE538A"/>
    <w:rsid w:val="00CE5826"/>
    <w:rsid w:val="00CE6C61"/>
    <w:rsid w:val="00CE77F6"/>
    <w:rsid w:val="00CE7C68"/>
    <w:rsid w:val="00CF0098"/>
    <w:rsid w:val="00CF09D3"/>
    <w:rsid w:val="00CF0B22"/>
    <w:rsid w:val="00CF0E1B"/>
    <w:rsid w:val="00CF1114"/>
    <w:rsid w:val="00CF1123"/>
    <w:rsid w:val="00CF1F85"/>
    <w:rsid w:val="00CF2126"/>
    <w:rsid w:val="00CF248A"/>
    <w:rsid w:val="00CF337F"/>
    <w:rsid w:val="00CF3FAF"/>
    <w:rsid w:val="00CF4CF0"/>
    <w:rsid w:val="00CF5105"/>
    <w:rsid w:val="00CF59F1"/>
    <w:rsid w:val="00CF5AEA"/>
    <w:rsid w:val="00CF5EFE"/>
    <w:rsid w:val="00CF6C05"/>
    <w:rsid w:val="00CF6CB7"/>
    <w:rsid w:val="00CF7312"/>
    <w:rsid w:val="00CF7D45"/>
    <w:rsid w:val="00CF7E64"/>
    <w:rsid w:val="00D00E4E"/>
    <w:rsid w:val="00D01278"/>
    <w:rsid w:val="00D018E7"/>
    <w:rsid w:val="00D024B6"/>
    <w:rsid w:val="00D02917"/>
    <w:rsid w:val="00D029E7"/>
    <w:rsid w:val="00D02E54"/>
    <w:rsid w:val="00D03C6C"/>
    <w:rsid w:val="00D04A02"/>
    <w:rsid w:val="00D05347"/>
    <w:rsid w:val="00D053D1"/>
    <w:rsid w:val="00D05ADA"/>
    <w:rsid w:val="00D05F81"/>
    <w:rsid w:val="00D063FC"/>
    <w:rsid w:val="00D069C3"/>
    <w:rsid w:val="00D0725F"/>
    <w:rsid w:val="00D073E5"/>
    <w:rsid w:val="00D07B89"/>
    <w:rsid w:val="00D105D6"/>
    <w:rsid w:val="00D10912"/>
    <w:rsid w:val="00D10A82"/>
    <w:rsid w:val="00D10B1B"/>
    <w:rsid w:val="00D10DE5"/>
    <w:rsid w:val="00D1126A"/>
    <w:rsid w:val="00D11BF3"/>
    <w:rsid w:val="00D12066"/>
    <w:rsid w:val="00D12418"/>
    <w:rsid w:val="00D12548"/>
    <w:rsid w:val="00D126C6"/>
    <w:rsid w:val="00D1272E"/>
    <w:rsid w:val="00D12956"/>
    <w:rsid w:val="00D12C36"/>
    <w:rsid w:val="00D12F44"/>
    <w:rsid w:val="00D13641"/>
    <w:rsid w:val="00D14B89"/>
    <w:rsid w:val="00D157DD"/>
    <w:rsid w:val="00D15FC3"/>
    <w:rsid w:val="00D16096"/>
    <w:rsid w:val="00D163C8"/>
    <w:rsid w:val="00D164EA"/>
    <w:rsid w:val="00D16542"/>
    <w:rsid w:val="00D16ADC"/>
    <w:rsid w:val="00D1706F"/>
    <w:rsid w:val="00D2040D"/>
    <w:rsid w:val="00D2182C"/>
    <w:rsid w:val="00D22032"/>
    <w:rsid w:val="00D22239"/>
    <w:rsid w:val="00D22467"/>
    <w:rsid w:val="00D22FAC"/>
    <w:rsid w:val="00D22FC1"/>
    <w:rsid w:val="00D23BAC"/>
    <w:rsid w:val="00D243D2"/>
    <w:rsid w:val="00D24530"/>
    <w:rsid w:val="00D2454F"/>
    <w:rsid w:val="00D247C0"/>
    <w:rsid w:val="00D24E80"/>
    <w:rsid w:val="00D24F27"/>
    <w:rsid w:val="00D25081"/>
    <w:rsid w:val="00D256C4"/>
    <w:rsid w:val="00D25A3D"/>
    <w:rsid w:val="00D25A92"/>
    <w:rsid w:val="00D25D7A"/>
    <w:rsid w:val="00D2636D"/>
    <w:rsid w:val="00D263AC"/>
    <w:rsid w:val="00D26403"/>
    <w:rsid w:val="00D26DFC"/>
    <w:rsid w:val="00D26EFB"/>
    <w:rsid w:val="00D3007A"/>
    <w:rsid w:val="00D3012E"/>
    <w:rsid w:val="00D31290"/>
    <w:rsid w:val="00D31427"/>
    <w:rsid w:val="00D3237E"/>
    <w:rsid w:val="00D32F55"/>
    <w:rsid w:val="00D33B05"/>
    <w:rsid w:val="00D34518"/>
    <w:rsid w:val="00D34C63"/>
    <w:rsid w:val="00D35562"/>
    <w:rsid w:val="00D36137"/>
    <w:rsid w:val="00D36ADA"/>
    <w:rsid w:val="00D37385"/>
    <w:rsid w:val="00D37B69"/>
    <w:rsid w:val="00D37B7B"/>
    <w:rsid w:val="00D40CF5"/>
    <w:rsid w:val="00D42FC2"/>
    <w:rsid w:val="00D43277"/>
    <w:rsid w:val="00D434A8"/>
    <w:rsid w:val="00D43EAB"/>
    <w:rsid w:val="00D4439E"/>
    <w:rsid w:val="00D449B0"/>
    <w:rsid w:val="00D45F83"/>
    <w:rsid w:val="00D4627A"/>
    <w:rsid w:val="00D4680A"/>
    <w:rsid w:val="00D4752B"/>
    <w:rsid w:val="00D479C1"/>
    <w:rsid w:val="00D47E00"/>
    <w:rsid w:val="00D47E3F"/>
    <w:rsid w:val="00D50B6F"/>
    <w:rsid w:val="00D50BDF"/>
    <w:rsid w:val="00D51941"/>
    <w:rsid w:val="00D5268A"/>
    <w:rsid w:val="00D52C83"/>
    <w:rsid w:val="00D53510"/>
    <w:rsid w:val="00D53561"/>
    <w:rsid w:val="00D536B2"/>
    <w:rsid w:val="00D53937"/>
    <w:rsid w:val="00D5418C"/>
    <w:rsid w:val="00D5478A"/>
    <w:rsid w:val="00D5488D"/>
    <w:rsid w:val="00D557A3"/>
    <w:rsid w:val="00D55C7F"/>
    <w:rsid w:val="00D55E81"/>
    <w:rsid w:val="00D55F28"/>
    <w:rsid w:val="00D57B14"/>
    <w:rsid w:val="00D57CAA"/>
    <w:rsid w:val="00D62E20"/>
    <w:rsid w:val="00D6377A"/>
    <w:rsid w:val="00D638FD"/>
    <w:rsid w:val="00D6534C"/>
    <w:rsid w:val="00D65C66"/>
    <w:rsid w:val="00D65D24"/>
    <w:rsid w:val="00D65D93"/>
    <w:rsid w:val="00D660D2"/>
    <w:rsid w:val="00D661BE"/>
    <w:rsid w:val="00D663C8"/>
    <w:rsid w:val="00D66B95"/>
    <w:rsid w:val="00D67A4C"/>
    <w:rsid w:val="00D67B95"/>
    <w:rsid w:val="00D67EEA"/>
    <w:rsid w:val="00D708D1"/>
    <w:rsid w:val="00D7143F"/>
    <w:rsid w:val="00D718F5"/>
    <w:rsid w:val="00D7195E"/>
    <w:rsid w:val="00D71BBC"/>
    <w:rsid w:val="00D7300C"/>
    <w:rsid w:val="00D73217"/>
    <w:rsid w:val="00D73C94"/>
    <w:rsid w:val="00D73FFA"/>
    <w:rsid w:val="00D74B7E"/>
    <w:rsid w:val="00D74F98"/>
    <w:rsid w:val="00D75CB3"/>
    <w:rsid w:val="00D75F0B"/>
    <w:rsid w:val="00D768C4"/>
    <w:rsid w:val="00D76A0D"/>
    <w:rsid w:val="00D76BAE"/>
    <w:rsid w:val="00D76F50"/>
    <w:rsid w:val="00D771C1"/>
    <w:rsid w:val="00D771ED"/>
    <w:rsid w:val="00D77315"/>
    <w:rsid w:val="00D77C98"/>
    <w:rsid w:val="00D77ECC"/>
    <w:rsid w:val="00D800D8"/>
    <w:rsid w:val="00D80B37"/>
    <w:rsid w:val="00D80C54"/>
    <w:rsid w:val="00D81183"/>
    <w:rsid w:val="00D817A1"/>
    <w:rsid w:val="00D819BE"/>
    <w:rsid w:val="00D81DB8"/>
    <w:rsid w:val="00D82768"/>
    <w:rsid w:val="00D82BEF"/>
    <w:rsid w:val="00D83369"/>
    <w:rsid w:val="00D84DFF"/>
    <w:rsid w:val="00D84FD8"/>
    <w:rsid w:val="00D856B2"/>
    <w:rsid w:val="00D856EB"/>
    <w:rsid w:val="00D857EE"/>
    <w:rsid w:val="00D8582F"/>
    <w:rsid w:val="00D8628A"/>
    <w:rsid w:val="00D86BEA"/>
    <w:rsid w:val="00D871B0"/>
    <w:rsid w:val="00D874E8"/>
    <w:rsid w:val="00D87526"/>
    <w:rsid w:val="00D87681"/>
    <w:rsid w:val="00D87988"/>
    <w:rsid w:val="00D87C80"/>
    <w:rsid w:val="00D9034A"/>
    <w:rsid w:val="00D90712"/>
    <w:rsid w:val="00D907D0"/>
    <w:rsid w:val="00D90992"/>
    <w:rsid w:val="00D92C22"/>
    <w:rsid w:val="00D93449"/>
    <w:rsid w:val="00D94027"/>
    <w:rsid w:val="00D95190"/>
    <w:rsid w:val="00D957DA"/>
    <w:rsid w:val="00D96571"/>
    <w:rsid w:val="00D96C6E"/>
    <w:rsid w:val="00D97018"/>
    <w:rsid w:val="00D970EA"/>
    <w:rsid w:val="00D977E3"/>
    <w:rsid w:val="00DA0444"/>
    <w:rsid w:val="00DA079A"/>
    <w:rsid w:val="00DA0EAB"/>
    <w:rsid w:val="00DA0EB8"/>
    <w:rsid w:val="00DA2A5D"/>
    <w:rsid w:val="00DA2B44"/>
    <w:rsid w:val="00DA2D2A"/>
    <w:rsid w:val="00DA303C"/>
    <w:rsid w:val="00DA37BC"/>
    <w:rsid w:val="00DA4D8E"/>
    <w:rsid w:val="00DA4F32"/>
    <w:rsid w:val="00DA512B"/>
    <w:rsid w:val="00DA574E"/>
    <w:rsid w:val="00DA59AB"/>
    <w:rsid w:val="00DA5EE8"/>
    <w:rsid w:val="00DA6B83"/>
    <w:rsid w:val="00DA6CFF"/>
    <w:rsid w:val="00DA7033"/>
    <w:rsid w:val="00DA710A"/>
    <w:rsid w:val="00DA753F"/>
    <w:rsid w:val="00DA7625"/>
    <w:rsid w:val="00DA79A9"/>
    <w:rsid w:val="00DA7B64"/>
    <w:rsid w:val="00DB0FD9"/>
    <w:rsid w:val="00DB182F"/>
    <w:rsid w:val="00DB186C"/>
    <w:rsid w:val="00DB1EDF"/>
    <w:rsid w:val="00DB2EE8"/>
    <w:rsid w:val="00DB304A"/>
    <w:rsid w:val="00DB36E8"/>
    <w:rsid w:val="00DB3DED"/>
    <w:rsid w:val="00DB44BC"/>
    <w:rsid w:val="00DB48CC"/>
    <w:rsid w:val="00DB4920"/>
    <w:rsid w:val="00DB4A0A"/>
    <w:rsid w:val="00DB6E3E"/>
    <w:rsid w:val="00DB6FC5"/>
    <w:rsid w:val="00DB704A"/>
    <w:rsid w:val="00DB797C"/>
    <w:rsid w:val="00DB7E60"/>
    <w:rsid w:val="00DC0D42"/>
    <w:rsid w:val="00DC1FDE"/>
    <w:rsid w:val="00DC221E"/>
    <w:rsid w:val="00DC2937"/>
    <w:rsid w:val="00DC2EC5"/>
    <w:rsid w:val="00DC32DA"/>
    <w:rsid w:val="00DC3776"/>
    <w:rsid w:val="00DC39D5"/>
    <w:rsid w:val="00DC3B68"/>
    <w:rsid w:val="00DC4637"/>
    <w:rsid w:val="00DC5C26"/>
    <w:rsid w:val="00DC6012"/>
    <w:rsid w:val="00DC6B28"/>
    <w:rsid w:val="00DC782F"/>
    <w:rsid w:val="00DC791E"/>
    <w:rsid w:val="00DD01AE"/>
    <w:rsid w:val="00DD065F"/>
    <w:rsid w:val="00DD138B"/>
    <w:rsid w:val="00DD248B"/>
    <w:rsid w:val="00DD2F95"/>
    <w:rsid w:val="00DD2FF3"/>
    <w:rsid w:val="00DD3320"/>
    <w:rsid w:val="00DD3569"/>
    <w:rsid w:val="00DD3913"/>
    <w:rsid w:val="00DD3D94"/>
    <w:rsid w:val="00DD3EC6"/>
    <w:rsid w:val="00DD4666"/>
    <w:rsid w:val="00DD488A"/>
    <w:rsid w:val="00DD52EF"/>
    <w:rsid w:val="00DD59AC"/>
    <w:rsid w:val="00DD6986"/>
    <w:rsid w:val="00DD6F02"/>
    <w:rsid w:val="00DD7263"/>
    <w:rsid w:val="00DD7DC6"/>
    <w:rsid w:val="00DE0E8B"/>
    <w:rsid w:val="00DE10AD"/>
    <w:rsid w:val="00DE2149"/>
    <w:rsid w:val="00DE2854"/>
    <w:rsid w:val="00DE29C2"/>
    <w:rsid w:val="00DE2B23"/>
    <w:rsid w:val="00DE326A"/>
    <w:rsid w:val="00DE3BB7"/>
    <w:rsid w:val="00DE3E06"/>
    <w:rsid w:val="00DE4718"/>
    <w:rsid w:val="00DE52BF"/>
    <w:rsid w:val="00DE771E"/>
    <w:rsid w:val="00DE7C56"/>
    <w:rsid w:val="00DE7D00"/>
    <w:rsid w:val="00DF09E2"/>
    <w:rsid w:val="00DF12E6"/>
    <w:rsid w:val="00DF2FF8"/>
    <w:rsid w:val="00DF3165"/>
    <w:rsid w:val="00DF3324"/>
    <w:rsid w:val="00DF371E"/>
    <w:rsid w:val="00DF3DE8"/>
    <w:rsid w:val="00DF4041"/>
    <w:rsid w:val="00DF423F"/>
    <w:rsid w:val="00DF488B"/>
    <w:rsid w:val="00DF5413"/>
    <w:rsid w:val="00DF61A9"/>
    <w:rsid w:val="00DF6407"/>
    <w:rsid w:val="00DF6514"/>
    <w:rsid w:val="00DF6561"/>
    <w:rsid w:val="00DF6613"/>
    <w:rsid w:val="00DF7047"/>
    <w:rsid w:val="00DF7557"/>
    <w:rsid w:val="00E002D6"/>
    <w:rsid w:val="00E004F4"/>
    <w:rsid w:val="00E00C05"/>
    <w:rsid w:val="00E01EC6"/>
    <w:rsid w:val="00E023E2"/>
    <w:rsid w:val="00E03154"/>
    <w:rsid w:val="00E039D5"/>
    <w:rsid w:val="00E0414E"/>
    <w:rsid w:val="00E04D3C"/>
    <w:rsid w:val="00E052B7"/>
    <w:rsid w:val="00E052FC"/>
    <w:rsid w:val="00E0541A"/>
    <w:rsid w:val="00E0588A"/>
    <w:rsid w:val="00E05CA9"/>
    <w:rsid w:val="00E062A4"/>
    <w:rsid w:val="00E06985"/>
    <w:rsid w:val="00E06BA3"/>
    <w:rsid w:val="00E06CF7"/>
    <w:rsid w:val="00E0744A"/>
    <w:rsid w:val="00E07628"/>
    <w:rsid w:val="00E076B4"/>
    <w:rsid w:val="00E1032B"/>
    <w:rsid w:val="00E1080F"/>
    <w:rsid w:val="00E10C58"/>
    <w:rsid w:val="00E10E99"/>
    <w:rsid w:val="00E1132C"/>
    <w:rsid w:val="00E1138F"/>
    <w:rsid w:val="00E11B92"/>
    <w:rsid w:val="00E11BB9"/>
    <w:rsid w:val="00E11C9D"/>
    <w:rsid w:val="00E1232F"/>
    <w:rsid w:val="00E124DC"/>
    <w:rsid w:val="00E12E9B"/>
    <w:rsid w:val="00E132EC"/>
    <w:rsid w:val="00E1334F"/>
    <w:rsid w:val="00E1356C"/>
    <w:rsid w:val="00E13CB4"/>
    <w:rsid w:val="00E13E79"/>
    <w:rsid w:val="00E1445A"/>
    <w:rsid w:val="00E144AA"/>
    <w:rsid w:val="00E150E0"/>
    <w:rsid w:val="00E15B0E"/>
    <w:rsid w:val="00E15F79"/>
    <w:rsid w:val="00E161AA"/>
    <w:rsid w:val="00E16E8A"/>
    <w:rsid w:val="00E16FF4"/>
    <w:rsid w:val="00E17C1C"/>
    <w:rsid w:val="00E20324"/>
    <w:rsid w:val="00E20A1E"/>
    <w:rsid w:val="00E219D2"/>
    <w:rsid w:val="00E21BB1"/>
    <w:rsid w:val="00E221B2"/>
    <w:rsid w:val="00E227D1"/>
    <w:rsid w:val="00E22D78"/>
    <w:rsid w:val="00E23C0C"/>
    <w:rsid w:val="00E23C3D"/>
    <w:rsid w:val="00E24628"/>
    <w:rsid w:val="00E24741"/>
    <w:rsid w:val="00E24BC1"/>
    <w:rsid w:val="00E24BE1"/>
    <w:rsid w:val="00E250BF"/>
    <w:rsid w:val="00E260E5"/>
    <w:rsid w:val="00E267B7"/>
    <w:rsid w:val="00E26A3B"/>
    <w:rsid w:val="00E26A49"/>
    <w:rsid w:val="00E2795C"/>
    <w:rsid w:val="00E300F5"/>
    <w:rsid w:val="00E305BA"/>
    <w:rsid w:val="00E30654"/>
    <w:rsid w:val="00E30E61"/>
    <w:rsid w:val="00E30F0D"/>
    <w:rsid w:val="00E3130C"/>
    <w:rsid w:val="00E31C05"/>
    <w:rsid w:val="00E32713"/>
    <w:rsid w:val="00E3377E"/>
    <w:rsid w:val="00E339F3"/>
    <w:rsid w:val="00E33CBF"/>
    <w:rsid w:val="00E33D15"/>
    <w:rsid w:val="00E33F7B"/>
    <w:rsid w:val="00E3415C"/>
    <w:rsid w:val="00E3428C"/>
    <w:rsid w:val="00E35607"/>
    <w:rsid w:val="00E356E1"/>
    <w:rsid w:val="00E35B59"/>
    <w:rsid w:val="00E37226"/>
    <w:rsid w:val="00E3735D"/>
    <w:rsid w:val="00E40D1E"/>
    <w:rsid w:val="00E41301"/>
    <w:rsid w:val="00E419B8"/>
    <w:rsid w:val="00E42106"/>
    <w:rsid w:val="00E421FB"/>
    <w:rsid w:val="00E425A2"/>
    <w:rsid w:val="00E432C0"/>
    <w:rsid w:val="00E43694"/>
    <w:rsid w:val="00E43BC9"/>
    <w:rsid w:val="00E43FF6"/>
    <w:rsid w:val="00E44CE1"/>
    <w:rsid w:val="00E44D7D"/>
    <w:rsid w:val="00E45915"/>
    <w:rsid w:val="00E46AAD"/>
    <w:rsid w:val="00E46DD1"/>
    <w:rsid w:val="00E46E28"/>
    <w:rsid w:val="00E505AB"/>
    <w:rsid w:val="00E5062E"/>
    <w:rsid w:val="00E506BB"/>
    <w:rsid w:val="00E5247D"/>
    <w:rsid w:val="00E527B4"/>
    <w:rsid w:val="00E52A7D"/>
    <w:rsid w:val="00E52D70"/>
    <w:rsid w:val="00E53B66"/>
    <w:rsid w:val="00E54064"/>
    <w:rsid w:val="00E541AE"/>
    <w:rsid w:val="00E5437D"/>
    <w:rsid w:val="00E54CB2"/>
    <w:rsid w:val="00E55284"/>
    <w:rsid w:val="00E566B7"/>
    <w:rsid w:val="00E5742E"/>
    <w:rsid w:val="00E57BB4"/>
    <w:rsid w:val="00E6062E"/>
    <w:rsid w:val="00E60CE5"/>
    <w:rsid w:val="00E60FEB"/>
    <w:rsid w:val="00E6128A"/>
    <w:rsid w:val="00E612F7"/>
    <w:rsid w:val="00E61886"/>
    <w:rsid w:val="00E620A2"/>
    <w:rsid w:val="00E62A88"/>
    <w:rsid w:val="00E64099"/>
    <w:rsid w:val="00E64370"/>
    <w:rsid w:val="00E65EC8"/>
    <w:rsid w:val="00E65F49"/>
    <w:rsid w:val="00E662C6"/>
    <w:rsid w:val="00E66396"/>
    <w:rsid w:val="00E6655E"/>
    <w:rsid w:val="00E66B15"/>
    <w:rsid w:val="00E66D6D"/>
    <w:rsid w:val="00E66EBB"/>
    <w:rsid w:val="00E67F41"/>
    <w:rsid w:val="00E70392"/>
    <w:rsid w:val="00E70AEF"/>
    <w:rsid w:val="00E7159A"/>
    <w:rsid w:val="00E71846"/>
    <w:rsid w:val="00E71D1E"/>
    <w:rsid w:val="00E71EF9"/>
    <w:rsid w:val="00E721FE"/>
    <w:rsid w:val="00E727BF"/>
    <w:rsid w:val="00E72A0D"/>
    <w:rsid w:val="00E72EA9"/>
    <w:rsid w:val="00E730F3"/>
    <w:rsid w:val="00E73B90"/>
    <w:rsid w:val="00E742C5"/>
    <w:rsid w:val="00E75402"/>
    <w:rsid w:val="00E77271"/>
    <w:rsid w:val="00E77293"/>
    <w:rsid w:val="00E77371"/>
    <w:rsid w:val="00E778F2"/>
    <w:rsid w:val="00E77C4B"/>
    <w:rsid w:val="00E8003A"/>
    <w:rsid w:val="00E80806"/>
    <w:rsid w:val="00E819F7"/>
    <w:rsid w:val="00E82457"/>
    <w:rsid w:val="00E824AB"/>
    <w:rsid w:val="00E825C1"/>
    <w:rsid w:val="00E82641"/>
    <w:rsid w:val="00E83F4D"/>
    <w:rsid w:val="00E842B3"/>
    <w:rsid w:val="00E844CE"/>
    <w:rsid w:val="00E85192"/>
    <w:rsid w:val="00E85B3B"/>
    <w:rsid w:val="00E86BD9"/>
    <w:rsid w:val="00E86D1B"/>
    <w:rsid w:val="00E90E29"/>
    <w:rsid w:val="00E920D1"/>
    <w:rsid w:val="00E92F8F"/>
    <w:rsid w:val="00E932E0"/>
    <w:rsid w:val="00E93691"/>
    <w:rsid w:val="00E93743"/>
    <w:rsid w:val="00E9378C"/>
    <w:rsid w:val="00E93A90"/>
    <w:rsid w:val="00E93BDF"/>
    <w:rsid w:val="00E94720"/>
    <w:rsid w:val="00E95206"/>
    <w:rsid w:val="00E958A9"/>
    <w:rsid w:val="00E958E7"/>
    <w:rsid w:val="00E96115"/>
    <w:rsid w:val="00E96BBC"/>
    <w:rsid w:val="00E97DBE"/>
    <w:rsid w:val="00EA1BE6"/>
    <w:rsid w:val="00EA1BFE"/>
    <w:rsid w:val="00EA2076"/>
    <w:rsid w:val="00EA229A"/>
    <w:rsid w:val="00EA2DC7"/>
    <w:rsid w:val="00EA4F00"/>
    <w:rsid w:val="00EA5402"/>
    <w:rsid w:val="00EA5950"/>
    <w:rsid w:val="00EA5B41"/>
    <w:rsid w:val="00EA660C"/>
    <w:rsid w:val="00EA66C8"/>
    <w:rsid w:val="00EA672A"/>
    <w:rsid w:val="00EA6CF6"/>
    <w:rsid w:val="00EA74B8"/>
    <w:rsid w:val="00EA79DA"/>
    <w:rsid w:val="00EA7B24"/>
    <w:rsid w:val="00EB1CB3"/>
    <w:rsid w:val="00EB2129"/>
    <w:rsid w:val="00EB2266"/>
    <w:rsid w:val="00EB37FE"/>
    <w:rsid w:val="00EB5163"/>
    <w:rsid w:val="00EB69E7"/>
    <w:rsid w:val="00EB6A66"/>
    <w:rsid w:val="00EC01C7"/>
    <w:rsid w:val="00EC0479"/>
    <w:rsid w:val="00EC0AE5"/>
    <w:rsid w:val="00EC0C8D"/>
    <w:rsid w:val="00EC0C90"/>
    <w:rsid w:val="00EC0F01"/>
    <w:rsid w:val="00EC132C"/>
    <w:rsid w:val="00EC1881"/>
    <w:rsid w:val="00EC31C0"/>
    <w:rsid w:val="00EC3666"/>
    <w:rsid w:val="00EC4044"/>
    <w:rsid w:val="00EC4409"/>
    <w:rsid w:val="00EC4734"/>
    <w:rsid w:val="00EC4F8F"/>
    <w:rsid w:val="00EC5C04"/>
    <w:rsid w:val="00EC5DD1"/>
    <w:rsid w:val="00EC5E60"/>
    <w:rsid w:val="00EC68ED"/>
    <w:rsid w:val="00EC7043"/>
    <w:rsid w:val="00EC7935"/>
    <w:rsid w:val="00EC7B7E"/>
    <w:rsid w:val="00EC7C11"/>
    <w:rsid w:val="00ED049E"/>
    <w:rsid w:val="00ED07EC"/>
    <w:rsid w:val="00ED0870"/>
    <w:rsid w:val="00ED127F"/>
    <w:rsid w:val="00ED16A4"/>
    <w:rsid w:val="00ED1783"/>
    <w:rsid w:val="00ED3627"/>
    <w:rsid w:val="00ED3759"/>
    <w:rsid w:val="00ED42E7"/>
    <w:rsid w:val="00ED47E6"/>
    <w:rsid w:val="00ED4C49"/>
    <w:rsid w:val="00ED4D3D"/>
    <w:rsid w:val="00ED4DAD"/>
    <w:rsid w:val="00ED5D1C"/>
    <w:rsid w:val="00ED669D"/>
    <w:rsid w:val="00ED6B63"/>
    <w:rsid w:val="00ED7028"/>
    <w:rsid w:val="00ED746C"/>
    <w:rsid w:val="00ED7861"/>
    <w:rsid w:val="00ED7EC4"/>
    <w:rsid w:val="00ED7EFD"/>
    <w:rsid w:val="00EE0061"/>
    <w:rsid w:val="00EE1613"/>
    <w:rsid w:val="00EE1FA3"/>
    <w:rsid w:val="00EE26C6"/>
    <w:rsid w:val="00EE3466"/>
    <w:rsid w:val="00EE3968"/>
    <w:rsid w:val="00EE3A40"/>
    <w:rsid w:val="00EE3B85"/>
    <w:rsid w:val="00EE3BD2"/>
    <w:rsid w:val="00EE401B"/>
    <w:rsid w:val="00EE403C"/>
    <w:rsid w:val="00EE44FA"/>
    <w:rsid w:val="00EE4527"/>
    <w:rsid w:val="00EE4DF3"/>
    <w:rsid w:val="00EE6678"/>
    <w:rsid w:val="00EE69FF"/>
    <w:rsid w:val="00EE7439"/>
    <w:rsid w:val="00EE7662"/>
    <w:rsid w:val="00EE78A6"/>
    <w:rsid w:val="00EE7D89"/>
    <w:rsid w:val="00EF0EC7"/>
    <w:rsid w:val="00EF1A46"/>
    <w:rsid w:val="00EF21F5"/>
    <w:rsid w:val="00EF2BA0"/>
    <w:rsid w:val="00EF2F36"/>
    <w:rsid w:val="00EF3A36"/>
    <w:rsid w:val="00EF49F0"/>
    <w:rsid w:val="00EF5195"/>
    <w:rsid w:val="00EF55D1"/>
    <w:rsid w:val="00EF5975"/>
    <w:rsid w:val="00EF6507"/>
    <w:rsid w:val="00EF6775"/>
    <w:rsid w:val="00EF6854"/>
    <w:rsid w:val="00EF6D0B"/>
    <w:rsid w:val="00EF74FE"/>
    <w:rsid w:val="00EF76B4"/>
    <w:rsid w:val="00EF77B7"/>
    <w:rsid w:val="00F000AF"/>
    <w:rsid w:val="00F001BF"/>
    <w:rsid w:val="00F00265"/>
    <w:rsid w:val="00F00C14"/>
    <w:rsid w:val="00F02347"/>
    <w:rsid w:val="00F024CC"/>
    <w:rsid w:val="00F02534"/>
    <w:rsid w:val="00F0347B"/>
    <w:rsid w:val="00F03E3C"/>
    <w:rsid w:val="00F04102"/>
    <w:rsid w:val="00F04CF2"/>
    <w:rsid w:val="00F05BBE"/>
    <w:rsid w:val="00F061E5"/>
    <w:rsid w:val="00F0667A"/>
    <w:rsid w:val="00F06D0B"/>
    <w:rsid w:val="00F06D58"/>
    <w:rsid w:val="00F0728A"/>
    <w:rsid w:val="00F07413"/>
    <w:rsid w:val="00F07551"/>
    <w:rsid w:val="00F07F48"/>
    <w:rsid w:val="00F105C7"/>
    <w:rsid w:val="00F107A7"/>
    <w:rsid w:val="00F108E0"/>
    <w:rsid w:val="00F10D1D"/>
    <w:rsid w:val="00F10FD5"/>
    <w:rsid w:val="00F1114D"/>
    <w:rsid w:val="00F122C9"/>
    <w:rsid w:val="00F12429"/>
    <w:rsid w:val="00F12770"/>
    <w:rsid w:val="00F12C25"/>
    <w:rsid w:val="00F13B4A"/>
    <w:rsid w:val="00F13BA3"/>
    <w:rsid w:val="00F13CC8"/>
    <w:rsid w:val="00F141CD"/>
    <w:rsid w:val="00F14BD1"/>
    <w:rsid w:val="00F15062"/>
    <w:rsid w:val="00F164DB"/>
    <w:rsid w:val="00F16693"/>
    <w:rsid w:val="00F16BB9"/>
    <w:rsid w:val="00F16E5D"/>
    <w:rsid w:val="00F17B56"/>
    <w:rsid w:val="00F17B6E"/>
    <w:rsid w:val="00F17CEA"/>
    <w:rsid w:val="00F205B6"/>
    <w:rsid w:val="00F2185C"/>
    <w:rsid w:val="00F21CE8"/>
    <w:rsid w:val="00F22A4D"/>
    <w:rsid w:val="00F23C75"/>
    <w:rsid w:val="00F24374"/>
    <w:rsid w:val="00F24E57"/>
    <w:rsid w:val="00F25F52"/>
    <w:rsid w:val="00F265D1"/>
    <w:rsid w:val="00F2715F"/>
    <w:rsid w:val="00F27231"/>
    <w:rsid w:val="00F2740D"/>
    <w:rsid w:val="00F27764"/>
    <w:rsid w:val="00F27858"/>
    <w:rsid w:val="00F27F1E"/>
    <w:rsid w:val="00F30232"/>
    <w:rsid w:val="00F3079D"/>
    <w:rsid w:val="00F31071"/>
    <w:rsid w:val="00F31176"/>
    <w:rsid w:val="00F3255C"/>
    <w:rsid w:val="00F32903"/>
    <w:rsid w:val="00F32F1D"/>
    <w:rsid w:val="00F333B3"/>
    <w:rsid w:val="00F33CEE"/>
    <w:rsid w:val="00F33DC6"/>
    <w:rsid w:val="00F34604"/>
    <w:rsid w:val="00F346B9"/>
    <w:rsid w:val="00F34A8E"/>
    <w:rsid w:val="00F34C81"/>
    <w:rsid w:val="00F34FEC"/>
    <w:rsid w:val="00F35238"/>
    <w:rsid w:val="00F35641"/>
    <w:rsid w:val="00F35C9D"/>
    <w:rsid w:val="00F35D09"/>
    <w:rsid w:val="00F36ACF"/>
    <w:rsid w:val="00F36EC8"/>
    <w:rsid w:val="00F37264"/>
    <w:rsid w:val="00F3794B"/>
    <w:rsid w:val="00F37A0D"/>
    <w:rsid w:val="00F37D42"/>
    <w:rsid w:val="00F4099A"/>
    <w:rsid w:val="00F40F12"/>
    <w:rsid w:val="00F419D0"/>
    <w:rsid w:val="00F41AE2"/>
    <w:rsid w:val="00F424BA"/>
    <w:rsid w:val="00F42FE2"/>
    <w:rsid w:val="00F43A41"/>
    <w:rsid w:val="00F4436D"/>
    <w:rsid w:val="00F4441B"/>
    <w:rsid w:val="00F444AA"/>
    <w:rsid w:val="00F44A9E"/>
    <w:rsid w:val="00F44AA9"/>
    <w:rsid w:val="00F44ADB"/>
    <w:rsid w:val="00F454DF"/>
    <w:rsid w:val="00F46399"/>
    <w:rsid w:val="00F47043"/>
    <w:rsid w:val="00F470F1"/>
    <w:rsid w:val="00F4731D"/>
    <w:rsid w:val="00F474A2"/>
    <w:rsid w:val="00F47A3C"/>
    <w:rsid w:val="00F47ED0"/>
    <w:rsid w:val="00F50F86"/>
    <w:rsid w:val="00F51555"/>
    <w:rsid w:val="00F51614"/>
    <w:rsid w:val="00F5176E"/>
    <w:rsid w:val="00F51851"/>
    <w:rsid w:val="00F51E39"/>
    <w:rsid w:val="00F5214B"/>
    <w:rsid w:val="00F5365E"/>
    <w:rsid w:val="00F543FA"/>
    <w:rsid w:val="00F54580"/>
    <w:rsid w:val="00F56048"/>
    <w:rsid w:val="00F564C0"/>
    <w:rsid w:val="00F5660C"/>
    <w:rsid w:val="00F56B0A"/>
    <w:rsid w:val="00F57464"/>
    <w:rsid w:val="00F578E1"/>
    <w:rsid w:val="00F57CBD"/>
    <w:rsid w:val="00F57CF9"/>
    <w:rsid w:val="00F6198F"/>
    <w:rsid w:val="00F61DBB"/>
    <w:rsid w:val="00F63112"/>
    <w:rsid w:val="00F63188"/>
    <w:rsid w:val="00F647F8"/>
    <w:rsid w:val="00F651AD"/>
    <w:rsid w:val="00F6520E"/>
    <w:rsid w:val="00F65223"/>
    <w:rsid w:val="00F65A30"/>
    <w:rsid w:val="00F65FDF"/>
    <w:rsid w:val="00F666EB"/>
    <w:rsid w:val="00F668B9"/>
    <w:rsid w:val="00F66D73"/>
    <w:rsid w:val="00F673CA"/>
    <w:rsid w:val="00F7060F"/>
    <w:rsid w:val="00F70822"/>
    <w:rsid w:val="00F70917"/>
    <w:rsid w:val="00F70C48"/>
    <w:rsid w:val="00F71BAE"/>
    <w:rsid w:val="00F720A6"/>
    <w:rsid w:val="00F726CD"/>
    <w:rsid w:val="00F7298C"/>
    <w:rsid w:val="00F72F32"/>
    <w:rsid w:val="00F730BF"/>
    <w:rsid w:val="00F7344F"/>
    <w:rsid w:val="00F737A1"/>
    <w:rsid w:val="00F73820"/>
    <w:rsid w:val="00F73D4D"/>
    <w:rsid w:val="00F743B8"/>
    <w:rsid w:val="00F75003"/>
    <w:rsid w:val="00F752DE"/>
    <w:rsid w:val="00F7578A"/>
    <w:rsid w:val="00F75C23"/>
    <w:rsid w:val="00F75FE6"/>
    <w:rsid w:val="00F761A6"/>
    <w:rsid w:val="00F768CC"/>
    <w:rsid w:val="00F76C45"/>
    <w:rsid w:val="00F76E6E"/>
    <w:rsid w:val="00F771F6"/>
    <w:rsid w:val="00F7736B"/>
    <w:rsid w:val="00F777FC"/>
    <w:rsid w:val="00F779AA"/>
    <w:rsid w:val="00F77D28"/>
    <w:rsid w:val="00F801DA"/>
    <w:rsid w:val="00F80B68"/>
    <w:rsid w:val="00F818A6"/>
    <w:rsid w:val="00F82397"/>
    <w:rsid w:val="00F84531"/>
    <w:rsid w:val="00F846E0"/>
    <w:rsid w:val="00F84861"/>
    <w:rsid w:val="00F848AD"/>
    <w:rsid w:val="00F84A36"/>
    <w:rsid w:val="00F852F3"/>
    <w:rsid w:val="00F8553C"/>
    <w:rsid w:val="00F8597C"/>
    <w:rsid w:val="00F85AA7"/>
    <w:rsid w:val="00F86692"/>
    <w:rsid w:val="00F869A9"/>
    <w:rsid w:val="00F86B24"/>
    <w:rsid w:val="00F86C05"/>
    <w:rsid w:val="00F871CF"/>
    <w:rsid w:val="00F872C5"/>
    <w:rsid w:val="00F877C1"/>
    <w:rsid w:val="00F87839"/>
    <w:rsid w:val="00F87DF0"/>
    <w:rsid w:val="00F90402"/>
    <w:rsid w:val="00F91C11"/>
    <w:rsid w:val="00F91D74"/>
    <w:rsid w:val="00F91D79"/>
    <w:rsid w:val="00F92118"/>
    <w:rsid w:val="00F92BBD"/>
    <w:rsid w:val="00F9309F"/>
    <w:rsid w:val="00F935BD"/>
    <w:rsid w:val="00F93F0D"/>
    <w:rsid w:val="00F93F58"/>
    <w:rsid w:val="00F93FE8"/>
    <w:rsid w:val="00F944FF"/>
    <w:rsid w:val="00F96670"/>
    <w:rsid w:val="00F96D65"/>
    <w:rsid w:val="00F9733E"/>
    <w:rsid w:val="00FA03BD"/>
    <w:rsid w:val="00FA0554"/>
    <w:rsid w:val="00FA0820"/>
    <w:rsid w:val="00FA0DBD"/>
    <w:rsid w:val="00FA0F49"/>
    <w:rsid w:val="00FA27D3"/>
    <w:rsid w:val="00FA2A43"/>
    <w:rsid w:val="00FA2BF8"/>
    <w:rsid w:val="00FA2F35"/>
    <w:rsid w:val="00FA363C"/>
    <w:rsid w:val="00FA3BFE"/>
    <w:rsid w:val="00FA463B"/>
    <w:rsid w:val="00FA4814"/>
    <w:rsid w:val="00FA54FF"/>
    <w:rsid w:val="00FA78A2"/>
    <w:rsid w:val="00FB10B4"/>
    <w:rsid w:val="00FB18DC"/>
    <w:rsid w:val="00FB199E"/>
    <w:rsid w:val="00FB2240"/>
    <w:rsid w:val="00FB2FB1"/>
    <w:rsid w:val="00FB325F"/>
    <w:rsid w:val="00FB3498"/>
    <w:rsid w:val="00FB3C60"/>
    <w:rsid w:val="00FB4D00"/>
    <w:rsid w:val="00FB5409"/>
    <w:rsid w:val="00FB56C0"/>
    <w:rsid w:val="00FB5D35"/>
    <w:rsid w:val="00FB5E34"/>
    <w:rsid w:val="00FB606B"/>
    <w:rsid w:val="00FB6CEF"/>
    <w:rsid w:val="00FC0E4F"/>
    <w:rsid w:val="00FC0FC4"/>
    <w:rsid w:val="00FC1812"/>
    <w:rsid w:val="00FC1876"/>
    <w:rsid w:val="00FC1B55"/>
    <w:rsid w:val="00FC2A1B"/>
    <w:rsid w:val="00FC33FC"/>
    <w:rsid w:val="00FC35A5"/>
    <w:rsid w:val="00FC36E2"/>
    <w:rsid w:val="00FC3956"/>
    <w:rsid w:val="00FC4177"/>
    <w:rsid w:val="00FC4259"/>
    <w:rsid w:val="00FC56C5"/>
    <w:rsid w:val="00FC5F75"/>
    <w:rsid w:val="00FC6034"/>
    <w:rsid w:val="00FC6CD7"/>
    <w:rsid w:val="00FC6EF3"/>
    <w:rsid w:val="00FC7809"/>
    <w:rsid w:val="00FC7B4C"/>
    <w:rsid w:val="00FC7DB6"/>
    <w:rsid w:val="00FD0173"/>
    <w:rsid w:val="00FD0B0E"/>
    <w:rsid w:val="00FD1013"/>
    <w:rsid w:val="00FD1159"/>
    <w:rsid w:val="00FD1392"/>
    <w:rsid w:val="00FD1A32"/>
    <w:rsid w:val="00FD224D"/>
    <w:rsid w:val="00FD252A"/>
    <w:rsid w:val="00FD29E6"/>
    <w:rsid w:val="00FD4052"/>
    <w:rsid w:val="00FD477D"/>
    <w:rsid w:val="00FD496E"/>
    <w:rsid w:val="00FD548F"/>
    <w:rsid w:val="00FD560B"/>
    <w:rsid w:val="00FD573B"/>
    <w:rsid w:val="00FD5A13"/>
    <w:rsid w:val="00FD5EBF"/>
    <w:rsid w:val="00FD756F"/>
    <w:rsid w:val="00FE02D8"/>
    <w:rsid w:val="00FE036C"/>
    <w:rsid w:val="00FE0634"/>
    <w:rsid w:val="00FE2593"/>
    <w:rsid w:val="00FE2DE6"/>
    <w:rsid w:val="00FE35D2"/>
    <w:rsid w:val="00FE387B"/>
    <w:rsid w:val="00FE443D"/>
    <w:rsid w:val="00FE44D7"/>
    <w:rsid w:val="00FE49BF"/>
    <w:rsid w:val="00FE4D3D"/>
    <w:rsid w:val="00FE5180"/>
    <w:rsid w:val="00FE5424"/>
    <w:rsid w:val="00FE5F3F"/>
    <w:rsid w:val="00FE694C"/>
    <w:rsid w:val="00FF0722"/>
    <w:rsid w:val="00FF0BB4"/>
    <w:rsid w:val="00FF0C43"/>
    <w:rsid w:val="00FF110E"/>
    <w:rsid w:val="00FF1C5F"/>
    <w:rsid w:val="00FF2443"/>
    <w:rsid w:val="00FF2739"/>
    <w:rsid w:val="00FF29A2"/>
    <w:rsid w:val="00FF399E"/>
    <w:rsid w:val="00FF3C2C"/>
    <w:rsid w:val="00FF40BD"/>
    <w:rsid w:val="00FF4518"/>
    <w:rsid w:val="00FF4603"/>
    <w:rsid w:val="00FF4BE8"/>
    <w:rsid w:val="00FF6224"/>
    <w:rsid w:val="00FF6CA9"/>
    <w:rsid w:val="00FF6ED8"/>
    <w:rsid w:val="00FF722C"/>
    <w:rsid w:val="00FF7E6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318548F"/>
  <w15:docId w15:val="{7D893573-ED3B-433A-B0E2-8E0DFDDD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23" w:unhideWhenUsed="1" w:qFormat="1"/>
    <w:lsdException w:name="heading 5" w:semiHidden="1" w:uiPriority="23" w:unhideWhenUsed="1" w:qFormat="1"/>
    <w:lsdException w:name="heading 6" w:semiHidden="1" w:uiPriority="23" w:unhideWhenUsed="1" w:qFormat="1"/>
    <w:lsdException w:name="heading 7" w:semiHidden="1" w:uiPriority="23" w:unhideWhenUsed="1" w:qFormat="1"/>
    <w:lsdException w:name="heading 8" w:semiHidden="1" w:uiPriority="23" w:unhideWhenUsed="1" w:qFormat="1"/>
    <w:lsdException w:name="heading 9" w:semiHidden="1" w:uiPriority="2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qFormat="1"/>
    <w:lsdException w:name="Emphasis" w:uiPriority="2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qFormat="1"/>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qFormat="1"/>
    <w:lsdException w:name="Intense Emphasis" w:uiPriority="28" w:qFormat="1"/>
    <w:lsdException w:name="Subtle Reference" w:uiPriority="32" w:qFormat="1"/>
    <w:lsdException w:name="Intense Reference" w:semiHidden="1" w:uiPriority="33" w:qFormat="1"/>
    <w:lsdException w:name="Book Title" w:semiHidden="1" w:uiPriority="34" w:qFormat="1"/>
    <w:lsdException w:name="Bibliography" w:semiHidden="1" w:uiPriority="3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4476B"/>
    <w:pPr>
      <w:spacing w:after="0"/>
    </w:pPr>
    <w:rPr>
      <w:rFonts w:ascii="Times New Roman" w:eastAsia="Times New Roman" w:hAnsi="Times New Roman" w:cs="Times New Roman"/>
      <w:sz w:val="24"/>
      <w:szCs w:val="24"/>
      <w:lang w:val="en-GB" w:eastAsia="en-GB"/>
    </w:rPr>
  </w:style>
  <w:style w:type="paragraph" w:styleId="Heading1">
    <w:name w:val="heading 1"/>
    <w:basedOn w:val="Normal"/>
    <w:next w:val="BodyText"/>
    <w:link w:val="Heading1Char"/>
    <w:uiPriority w:val="4"/>
    <w:qFormat/>
    <w:rsid w:val="00EE7662"/>
    <w:pPr>
      <w:keepNext/>
      <w:keepLines/>
      <w:spacing w:before="240" w:after="120"/>
      <w:outlineLvl w:val="0"/>
    </w:pPr>
    <w:rPr>
      <w:rFonts w:asciiTheme="minorHAnsi" w:eastAsiaTheme="majorEastAsia" w:hAnsiTheme="minorHAnsi" w:cstheme="majorBidi"/>
      <w:b/>
      <w:bCs/>
      <w:color w:val="F26522" w:themeColor="accent1"/>
      <w:sz w:val="28"/>
      <w:szCs w:val="28"/>
      <w:lang w:eastAsia="en-US"/>
    </w:rPr>
  </w:style>
  <w:style w:type="paragraph" w:styleId="Heading2">
    <w:name w:val="heading 2"/>
    <w:basedOn w:val="Normal"/>
    <w:next w:val="BodyText"/>
    <w:link w:val="Heading2Char"/>
    <w:uiPriority w:val="4"/>
    <w:qFormat/>
    <w:rsid w:val="00C23F96"/>
    <w:pPr>
      <w:keepNext/>
      <w:keepLines/>
      <w:spacing w:before="240" w:after="120"/>
      <w:outlineLvl w:val="1"/>
    </w:pPr>
    <w:rPr>
      <w:rFonts w:asciiTheme="minorHAnsi" w:eastAsiaTheme="majorEastAsia" w:hAnsiTheme="minorHAnsi" w:cstheme="majorBidi"/>
      <w:bCs/>
      <w:color w:val="F26522" w:themeColor="accent1"/>
      <w:sz w:val="28"/>
      <w:szCs w:val="26"/>
      <w:lang w:eastAsia="en-US"/>
    </w:rPr>
  </w:style>
  <w:style w:type="paragraph" w:styleId="Heading3">
    <w:name w:val="heading 3"/>
    <w:basedOn w:val="Normal"/>
    <w:next w:val="BodyText"/>
    <w:link w:val="Heading3Char"/>
    <w:uiPriority w:val="4"/>
    <w:qFormat/>
    <w:rsid w:val="00C23F96"/>
    <w:pPr>
      <w:keepNext/>
      <w:keepLines/>
      <w:spacing w:before="240" w:after="120"/>
      <w:outlineLvl w:val="2"/>
    </w:pPr>
    <w:rPr>
      <w:rFonts w:asciiTheme="minorHAnsi" w:eastAsiaTheme="majorEastAsia" w:hAnsiTheme="minorHAnsi" w:cstheme="majorBidi"/>
      <w:color w:val="F26522" w:themeColor="accent1"/>
      <w:lang w:eastAsia="en-US"/>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5"/>
      </w:numPr>
      <w:spacing w:before="120" w:after="120"/>
      <w:outlineLvl w:val="3"/>
    </w:pPr>
    <w:rPr>
      <w:rFonts w:asciiTheme="majorHAnsi" w:eastAsiaTheme="majorEastAsia" w:hAnsiTheme="majorHAnsi" w:cstheme="majorBidi"/>
      <w:b/>
      <w:iCs/>
      <w:color w:val="0079C1" w:themeColor="accent2"/>
      <w:sz w:val="20"/>
      <w:szCs w:val="20"/>
      <w:lang w:eastAsia="en-US"/>
    </w:rPr>
  </w:style>
  <w:style w:type="paragraph" w:styleId="Heading5">
    <w:name w:val="heading 5"/>
    <w:basedOn w:val="Normal"/>
    <w:next w:val="Normal"/>
    <w:link w:val="Heading5Char"/>
    <w:uiPriority w:val="23"/>
    <w:semiHidden/>
    <w:qFormat/>
    <w:rsid w:val="00182168"/>
    <w:pPr>
      <w:keepNext/>
      <w:keepLines/>
      <w:numPr>
        <w:ilvl w:val="4"/>
        <w:numId w:val="15"/>
      </w:numPr>
      <w:spacing w:before="40"/>
      <w:outlineLvl w:val="4"/>
    </w:pPr>
    <w:rPr>
      <w:rFonts w:asciiTheme="majorHAnsi" w:eastAsiaTheme="majorEastAsia" w:hAnsiTheme="majorHAnsi" w:cstheme="majorBidi"/>
      <w:color w:val="C3460B" w:themeColor="accent1" w:themeShade="BF"/>
      <w:sz w:val="20"/>
      <w:szCs w:val="20"/>
      <w:lang w:eastAsia="en-US"/>
    </w:rPr>
  </w:style>
  <w:style w:type="paragraph" w:styleId="Heading6">
    <w:name w:val="heading 6"/>
    <w:basedOn w:val="Normal"/>
    <w:next w:val="Normal"/>
    <w:link w:val="Heading6Char"/>
    <w:uiPriority w:val="23"/>
    <w:semiHidden/>
    <w:qFormat/>
    <w:rsid w:val="007A0004"/>
    <w:pPr>
      <w:keepNext/>
      <w:keepLines/>
      <w:numPr>
        <w:ilvl w:val="5"/>
        <w:numId w:val="15"/>
      </w:numPr>
      <w:spacing w:before="40"/>
      <w:outlineLvl w:val="5"/>
    </w:pPr>
    <w:rPr>
      <w:rFonts w:asciiTheme="majorHAnsi" w:eastAsiaTheme="majorEastAsia" w:hAnsiTheme="majorHAnsi" w:cstheme="majorBidi"/>
      <w:color w:val="812E07" w:themeColor="accent1" w:themeShade="7F"/>
      <w:sz w:val="20"/>
      <w:szCs w:val="20"/>
      <w:lang w:eastAsia="en-US"/>
    </w:rPr>
  </w:style>
  <w:style w:type="paragraph" w:styleId="Heading7">
    <w:name w:val="heading 7"/>
    <w:basedOn w:val="Normal"/>
    <w:next w:val="Normal"/>
    <w:link w:val="Heading7Char"/>
    <w:uiPriority w:val="23"/>
    <w:semiHidden/>
    <w:qFormat/>
    <w:rsid w:val="007A0004"/>
    <w:pPr>
      <w:keepNext/>
      <w:keepLines/>
      <w:numPr>
        <w:ilvl w:val="6"/>
        <w:numId w:val="15"/>
      </w:numPr>
      <w:spacing w:before="40"/>
      <w:outlineLvl w:val="6"/>
    </w:pPr>
    <w:rPr>
      <w:rFonts w:asciiTheme="majorHAnsi" w:eastAsiaTheme="majorEastAsia" w:hAnsiTheme="majorHAnsi" w:cstheme="majorBidi"/>
      <w:i/>
      <w:iCs/>
      <w:color w:val="812E07" w:themeColor="accent1" w:themeShade="7F"/>
      <w:sz w:val="20"/>
      <w:szCs w:val="20"/>
      <w:lang w:eastAsia="en-US"/>
    </w:rPr>
  </w:style>
  <w:style w:type="paragraph" w:styleId="Heading8">
    <w:name w:val="heading 8"/>
    <w:basedOn w:val="Normal"/>
    <w:next w:val="Normal"/>
    <w:link w:val="Heading8Char"/>
    <w:uiPriority w:val="23"/>
    <w:semiHidden/>
    <w:qFormat/>
    <w:rsid w:val="007A0004"/>
    <w:pPr>
      <w:keepNext/>
      <w:keepLines/>
      <w:numPr>
        <w:ilvl w:val="7"/>
        <w:numId w:val="15"/>
      </w:numPr>
      <w:spacing w:before="40"/>
      <w:outlineLvl w:val="7"/>
    </w:pPr>
    <w:rPr>
      <w:rFonts w:asciiTheme="majorHAnsi" w:eastAsiaTheme="majorEastAsia" w:hAnsiTheme="majorHAnsi" w:cstheme="majorBidi"/>
      <w:color w:val="616161" w:themeColor="text1" w:themeTint="D8"/>
      <w:sz w:val="21"/>
      <w:szCs w:val="21"/>
      <w:lang w:eastAsia="en-US"/>
    </w:rPr>
  </w:style>
  <w:style w:type="paragraph" w:styleId="Heading9">
    <w:name w:val="heading 9"/>
    <w:basedOn w:val="Normal"/>
    <w:next w:val="Normal"/>
    <w:link w:val="Heading9Char"/>
    <w:uiPriority w:val="23"/>
    <w:semiHidden/>
    <w:qFormat/>
    <w:rsid w:val="007A0004"/>
    <w:pPr>
      <w:keepNext/>
      <w:keepLines/>
      <w:numPr>
        <w:ilvl w:val="8"/>
        <w:numId w:val="15"/>
      </w:numPr>
      <w:spacing w:before="40"/>
      <w:outlineLvl w:val="8"/>
    </w:pPr>
    <w:rPr>
      <w:rFonts w:asciiTheme="majorHAnsi" w:eastAsiaTheme="majorEastAsia" w:hAnsiTheme="majorHAnsi" w:cstheme="majorBidi"/>
      <w:i/>
      <w:iCs/>
      <w:color w:val="616161"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pPr>
      <w:spacing w:after="120"/>
    </w:pPr>
    <w:rPr>
      <w:rFonts w:asciiTheme="minorHAnsi" w:eastAsiaTheme="minorHAnsi" w:hAnsiTheme="minorHAnsi" w:cstheme="minorBidi"/>
      <w:noProof/>
      <w:color w:val="454545" w:themeColor="text1"/>
      <w:sz w:val="18"/>
      <w:szCs w:val="20"/>
      <w:lang w:eastAsia="en-US"/>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D256C4"/>
    <w:pPr>
      <w:keepNext/>
      <w:spacing w:before="480" w:after="120"/>
      <w:outlineLvl w:val="0"/>
    </w:pPr>
    <w:rPr>
      <w:rFonts w:asciiTheme="majorHAnsi" w:eastAsiaTheme="minorHAnsi" w:hAnsiTheme="majorHAnsi" w:cstheme="minorBidi"/>
      <w:b/>
      <w:noProof/>
      <w:color w:val="F26522" w:themeColor="accent1"/>
      <w:sz w:val="32"/>
      <w:szCs w:val="48"/>
      <w:lang w:eastAsia="en-US"/>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iPriority w:val="99"/>
    <w:unhideWhenUsed/>
    <w:rsid w:val="00D256C4"/>
    <w:pPr>
      <w:ind w:left="3969"/>
      <w:jc w:val="right"/>
    </w:pPr>
    <w:rPr>
      <w:rFonts w:asciiTheme="minorHAnsi" w:eastAsiaTheme="minorHAnsi" w:hAnsiTheme="minorHAnsi" w:cstheme="minorBidi"/>
      <w:noProof/>
      <w:color w:val="454545" w:themeColor="text1"/>
      <w:sz w:val="18"/>
      <w:szCs w:val="20"/>
      <w:lang w:eastAsia="en-US"/>
    </w:rPr>
  </w:style>
  <w:style w:type="paragraph" w:styleId="BalloonText">
    <w:name w:val="Balloon Text"/>
    <w:basedOn w:val="Normal"/>
    <w:link w:val="BalloonTextChar"/>
    <w:uiPriority w:val="99"/>
    <w:semiHidden/>
    <w:unhideWhenUsed/>
    <w:rsid w:val="000D3A7B"/>
    <w:rPr>
      <w:rFonts w:ascii="Tahoma" w:eastAsiaTheme="minorHAnsi" w:hAnsi="Tahoma" w:cs="Tahoma"/>
      <w:color w:val="454545" w:themeColor="text1"/>
      <w:sz w:val="16"/>
      <w:szCs w:val="16"/>
      <w:lang w:eastAsia="en-US"/>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D256C4"/>
    <w:rPr>
      <w:noProof/>
      <w:color w:val="454545" w:themeColor="text1"/>
      <w:sz w:val="18"/>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3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spacing w:after="120"/>
      <w:contextualSpacing/>
    </w:pPr>
    <w:rPr>
      <w:rFonts w:asciiTheme="minorHAnsi" w:eastAsiaTheme="minorHAnsi" w:hAnsiTheme="minorHAnsi" w:cstheme="minorBidi"/>
      <w:color w:val="454545" w:themeColor="text1"/>
      <w:sz w:val="20"/>
      <w:szCs w:val="20"/>
      <w:lang w:eastAsia="en-US"/>
    </w:rPr>
  </w:style>
  <w:style w:type="paragraph" w:styleId="ListBullet2">
    <w:name w:val="List Bullet 2"/>
    <w:basedOn w:val="Normal"/>
    <w:uiPriority w:val="99"/>
    <w:semiHidden/>
    <w:rsid w:val="00C41B0D"/>
    <w:pPr>
      <w:numPr>
        <w:numId w:val="2"/>
      </w:numPr>
      <w:spacing w:after="120"/>
      <w:contextualSpacing/>
    </w:pPr>
    <w:rPr>
      <w:rFonts w:asciiTheme="minorHAnsi" w:eastAsiaTheme="minorHAnsi" w:hAnsiTheme="minorHAnsi" w:cstheme="minorBidi"/>
      <w:color w:val="454545" w:themeColor="text1"/>
      <w:sz w:val="20"/>
      <w:szCs w:val="20"/>
      <w:lang w:eastAsia="en-US"/>
    </w:rPr>
  </w:style>
  <w:style w:type="paragraph" w:styleId="ListBullet3">
    <w:name w:val="List Bullet 3"/>
    <w:basedOn w:val="Normal"/>
    <w:uiPriority w:val="99"/>
    <w:semiHidden/>
    <w:rsid w:val="00C41B0D"/>
    <w:pPr>
      <w:numPr>
        <w:numId w:val="3"/>
      </w:numPr>
      <w:spacing w:after="120"/>
      <w:contextualSpacing/>
    </w:pPr>
    <w:rPr>
      <w:rFonts w:asciiTheme="minorHAnsi" w:eastAsiaTheme="minorHAnsi" w:hAnsiTheme="minorHAnsi" w:cstheme="minorBidi"/>
      <w:color w:val="454545" w:themeColor="text1"/>
      <w:sz w:val="20"/>
      <w:szCs w:val="20"/>
      <w:lang w:eastAsia="en-US"/>
    </w:rPr>
  </w:style>
  <w:style w:type="paragraph" w:styleId="ListBullet4">
    <w:name w:val="List Bullet 4"/>
    <w:basedOn w:val="Normal"/>
    <w:uiPriority w:val="99"/>
    <w:semiHidden/>
    <w:rsid w:val="00C41B0D"/>
    <w:pPr>
      <w:numPr>
        <w:numId w:val="4"/>
      </w:numPr>
      <w:spacing w:after="120"/>
      <w:contextualSpacing/>
    </w:pPr>
    <w:rPr>
      <w:rFonts w:asciiTheme="minorHAnsi" w:eastAsiaTheme="minorHAnsi" w:hAnsiTheme="minorHAnsi" w:cstheme="minorBidi"/>
      <w:color w:val="454545" w:themeColor="text1"/>
      <w:sz w:val="20"/>
      <w:szCs w:val="20"/>
      <w:lang w:eastAsia="en-US"/>
    </w:rPr>
  </w:style>
  <w:style w:type="paragraph" w:styleId="ListBullet5">
    <w:name w:val="List Bullet 5"/>
    <w:basedOn w:val="Normal"/>
    <w:uiPriority w:val="99"/>
    <w:semiHidden/>
    <w:rsid w:val="00C41B0D"/>
    <w:pPr>
      <w:numPr>
        <w:numId w:val="5"/>
      </w:numPr>
      <w:spacing w:after="120"/>
      <w:contextualSpacing/>
    </w:pPr>
    <w:rPr>
      <w:rFonts w:asciiTheme="minorHAnsi" w:eastAsiaTheme="minorHAnsi" w:hAnsiTheme="minorHAnsi" w:cstheme="minorBidi"/>
      <w:color w:val="454545" w:themeColor="text1"/>
      <w:sz w:val="20"/>
      <w:szCs w:val="20"/>
      <w:lang w:eastAsia="en-US"/>
    </w:rPr>
  </w:style>
  <w:style w:type="paragraph" w:styleId="ListNumber">
    <w:name w:val="List Number"/>
    <w:basedOn w:val="Normal"/>
    <w:uiPriority w:val="99"/>
    <w:semiHidden/>
    <w:rsid w:val="006B573D"/>
    <w:pPr>
      <w:numPr>
        <w:numId w:val="6"/>
      </w:numPr>
      <w:spacing w:after="120"/>
      <w:contextualSpacing/>
    </w:pPr>
    <w:rPr>
      <w:rFonts w:asciiTheme="minorHAnsi" w:eastAsiaTheme="minorHAnsi" w:hAnsiTheme="minorHAnsi" w:cstheme="minorBidi"/>
      <w:color w:val="454545" w:themeColor="text1"/>
      <w:sz w:val="20"/>
      <w:szCs w:val="20"/>
      <w:lang w:eastAsia="en-US"/>
    </w:rPr>
  </w:style>
  <w:style w:type="paragraph" w:styleId="ListNumber2">
    <w:name w:val="List Number 2"/>
    <w:basedOn w:val="Normal"/>
    <w:uiPriority w:val="99"/>
    <w:semiHidden/>
    <w:rsid w:val="006B573D"/>
    <w:pPr>
      <w:numPr>
        <w:numId w:val="7"/>
      </w:numPr>
      <w:spacing w:after="120"/>
      <w:contextualSpacing/>
    </w:pPr>
    <w:rPr>
      <w:rFonts w:asciiTheme="minorHAnsi" w:eastAsiaTheme="minorHAnsi" w:hAnsiTheme="minorHAnsi" w:cstheme="minorBidi"/>
      <w:color w:val="454545" w:themeColor="text1"/>
      <w:sz w:val="20"/>
      <w:szCs w:val="20"/>
      <w:lang w:eastAsia="en-US"/>
    </w:rPr>
  </w:style>
  <w:style w:type="paragraph" w:styleId="ListNumber3">
    <w:name w:val="List Number 3"/>
    <w:basedOn w:val="Normal"/>
    <w:uiPriority w:val="99"/>
    <w:semiHidden/>
    <w:rsid w:val="006B573D"/>
    <w:pPr>
      <w:numPr>
        <w:numId w:val="8"/>
      </w:numPr>
      <w:spacing w:after="120"/>
      <w:contextualSpacing/>
    </w:pPr>
    <w:rPr>
      <w:rFonts w:asciiTheme="minorHAnsi" w:eastAsiaTheme="minorHAnsi" w:hAnsiTheme="minorHAnsi" w:cstheme="minorBidi"/>
      <w:color w:val="454545" w:themeColor="text1"/>
      <w:sz w:val="20"/>
      <w:szCs w:val="20"/>
      <w:lang w:eastAsia="en-US"/>
    </w:rPr>
  </w:style>
  <w:style w:type="paragraph" w:styleId="ListNumber4">
    <w:name w:val="List Number 4"/>
    <w:basedOn w:val="Normal"/>
    <w:uiPriority w:val="99"/>
    <w:semiHidden/>
    <w:rsid w:val="006B573D"/>
    <w:pPr>
      <w:numPr>
        <w:numId w:val="9"/>
      </w:numPr>
      <w:spacing w:after="120"/>
      <w:contextualSpacing/>
    </w:pPr>
    <w:rPr>
      <w:rFonts w:asciiTheme="minorHAnsi" w:eastAsiaTheme="minorHAnsi" w:hAnsiTheme="minorHAnsi" w:cstheme="minorBidi"/>
      <w:color w:val="454545" w:themeColor="text1"/>
      <w:sz w:val="20"/>
      <w:szCs w:val="20"/>
      <w:lang w:eastAsia="en-US"/>
    </w:rPr>
  </w:style>
  <w:style w:type="paragraph" w:styleId="ListNumber5">
    <w:name w:val="List Number 5"/>
    <w:basedOn w:val="Normal"/>
    <w:uiPriority w:val="99"/>
    <w:semiHidden/>
    <w:rsid w:val="006B573D"/>
    <w:pPr>
      <w:numPr>
        <w:numId w:val="10"/>
      </w:numPr>
      <w:spacing w:after="120"/>
      <w:contextualSpacing/>
    </w:pPr>
    <w:rPr>
      <w:rFonts w:asciiTheme="minorHAnsi" w:eastAsiaTheme="minorHAnsi" w:hAnsiTheme="minorHAnsi" w:cstheme="minorBidi"/>
      <w:color w:val="454545" w:themeColor="text1"/>
      <w:sz w:val="20"/>
      <w:szCs w:val="20"/>
      <w:lang w:eastAsia="en-US"/>
    </w:rPr>
  </w:style>
  <w:style w:type="paragraph" w:styleId="List">
    <w:name w:val="List"/>
    <w:basedOn w:val="Normal"/>
    <w:uiPriority w:val="99"/>
    <w:semiHidden/>
    <w:rsid w:val="00DD3320"/>
    <w:pPr>
      <w:spacing w:after="120"/>
      <w:ind w:left="283" w:hanging="283"/>
      <w:contextualSpacing/>
    </w:pPr>
    <w:rPr>
      <w:rFonts w:asciiTheme="minorHAnsi" w:eastAsiaTheme="minorHAnsi" w:hAnsiTheme="minorHAnsi" w:cstheme="minorBidi"/>
      <w:color w:val="454545" w:themeColor="text1"/>
      <w:sz w:val="20"/>
      <w:szCs w:val="20"/>
      <w:lang w:eastAsia="en-US"/>
    </w:rPr>
  </w:style>
  <w:style w:type="paragraph" w:styleId="List2">
    <w:name w:val="List 2"/>
    <w:basedOn w:val="Normal"/>
    <w:uiPriority w:val="99"/>
    <w:semiHidden/>
    <w:rsid w:val="00DD3320"/>
    <w:pPr>
      <w:spacing w:after="120"/>
      <w:ind w:left="566" w:hanging="283"/>
      <w:contextualSpacing/>
    </w:pPr>
    <w:rPr>
      <w:rFonts w:asciiTheme="minorHAnsi" w:eastAsiaTheme="minorHAnsi" w:hAnsiTheme="minorHAnsi" w:cstheme="minorBidi"/>
      <w:color w:val="454545" w:themeColor="text1"/>
      <w:sz w:val="20"/>
      <w:szCs w:val="20"/>
      <w:lang w:eastAsia="en-US"/>
    </w:rPr>
  </w:style>
  <w:style w:type="paragraph" w:styleId="List3">
    <w:name w:val="List 3"/>
    <w:basedOn w:val="Normal"/>
    <w:uiPriority w:val="99"/>
    <w:semiHidden/>
    <w:rsid w:val="00DD3320"/>
    <w:pPr>
      <w:spacing w:after="120"/>
      <w:ind w:left="849" w:hanging="283"/>
      <w:contextualSpacing/>
    </w:pPr>
    <w:rPr>
      <w:rFonts w:asciiTheme="minorHAnsi" w:eastAsiaTheme="minorHAnsi" w:hAnsiTheme="minorHAnsi" w:cstheme="minorBidi"/>
      <w:color w:val="454545" w:themeColor="text1"/>
      <w:sz w:val="20"/>
      <w:szCs w:val="20"/>
      <w:lang w:eastAsia="en-US"/>
    </w:rPr>
  </w:style>
  <w:style w:type="paragraph" w:styleId="List4">
    <w:name w:val="List 4"/>
    <w:basedOn w:val="Normal"/>
    <w:uiPriority w:val="99"/>
    <w:semiHidden/>
    <w:rsid w:val="00DD3320"/>
    <w:pPr>
      <w:spacing w:after="120"/>
      <w:ind w:left="1132" w:hanging="283"/>
      <w:contextualSpacing/>
    </w:pPr>
    <w:rPr>
      <w:rFonts w:asciiTheme="minorHAnsi" w:eastAsiaTheme="minorHAnsi" w:hAnsiTheme="minorHAnsi" w:cstheme="minorBidi"/>
      <w:color w:val="454545" w:themeColor="text1"/>
      <w:sz w:val="20"/>
      <w:szCs w:val="20"/>
      <w:lang w:eastAsia="en-US"/>
    </w:rPr>
  </w:style>
  <w:style w:type="paragraph" w:styleId="List5">
    <w:name w:val="List 5"/>
    <w:basedOn w:val="Normal"/>
    <w:uiPriority w:val="99"/>
    <w:semiHidden/>
    <w:rsid w:val="00DD3320"/>
    <w:pPr>
      <w:spacing w:after="120"/>
      <w:ind w:left="1415" w:hanging="283"/>
      <w:contextualSpacing/>
    </w:pPr>
    <w:rPr>
      <w:rFonts w:asciiTheme="minorHAnsi" w:eastAsiaTheme="minorHAnsi" w:hAnsiTheme="minorHAnsi" w:cstheme="minorBidi"/>
      <w:color w:val="454545" w:themeColor="text1"/>
      <w:sz w:val="20"/>
      <w:szCs w:val="20"/>
      <w:lang w:eastAsia="en-US"/>
    </w:r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pPr>
      <w:spacing w:after="120"/>
    </w:pPr>
    <w:rPr>
      <w:rFonts w:asciiTheme="minorHAnsi" w:eastAsiaTheme="minorHAnsi" w:hAnsiTheme="minorHAnsi" w:cstheme="minorBidi"/>
      <w:color w:val="454545" w:themeColor="text1"/>
      <w:sz w:val="20"/>
      <w:szCs w:val="20"/>
      <w:lang w:eastAsia="en-US"/>
    </w:rPr>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3"/>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3"/>
      </w:numPr>
    </w:pPr>
  </w:style>
  <w:style w:type="paragraph" w:customStyle="1" w:styleId="Bullet2">
    <w:name w:val="Bullet 2"/>
    <w:basedOn w:val="BodyText"/>
    <w:uiPriority w:val="1"/>
    <w:qFormat/>
    <w:rsid w:val="001D26B9"/>
    <w:pPr>
      <w:numPr>
        <w:ilvl w:val="1"/>
        <w:numId w:val="13"/>
      </w:numPr>
    </w:pPr>
  </w:style>
  <w:style w:type="paragraph" w:customStyle="1" w:styleId="Bullet3">
    <w:name w:val="Bullet 3"/>
    <w:basedOn w:val="BodyText"/>
    <w:uiPriority w:val="1"/>
    <w:qFormat/>
    <w:rsid w:val="001D26B9"/>
    <w:pPr>
      <w:numPr>
        <w:ilvl w:val="2"/>
        <w:numId w:val="13"/>
      </w:numPr>
    </w:pPr>
  </w:style>
  <w:style w:type="paragraph" w:customStyle="1" w:styleId="NumberedBullet1">
    <w:name w:val="Numbered Bullet 1"/>
    <w:basedOn w:val="BodyText"/>
    <w:uiPriority w:val="5"/>
    <w:qFormat/>
    <w:rsid w:val="005569D1"/>
    <w:pPr>
      <w:numPr>
        <w:numId w:val="14"/>
      </w:numPr>
    </w:pPr>
  </w:style>
  <w:style w:type="paragraph" w:customStyle="1" w:styleId="NumberedBullet2">
    <w:name w:val="Numbered Bullet 2"/>
    <w:basedOn w:val="BodyText"/>
    <w:uiPriority w:val="5"/>
    <w:qFormat/>
    <w:rsid w:val="005569D1"/>
    <w:pPr>
      <w:numPr>
        <w:ilvl w:val="1"/>
        <w:numId w:val="14"/>
      </w:numPr>
    </w:pPr>
  </w:style>
  <w:style w:type="paragraph" w:customStyle="1" w:styleId="NumberedBullet3">
    <w:name w:val="Numbered Bullet 3"/>
    <w:basedOn w:val="BodyText"/>
    <w:uiPriority w:val="5"/>
    <w:qFormat/>
    <w:rsid w:val="005569D1"/>
    <w:pPr>
      <w:numPr>
        <w:ilvl w:val="2"/>
        <w:numId w:val="14"/>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3"/>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3"/>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3"/>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3"/>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3"/>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contextualSpacing/>
    </w:pPr>
    <w:rPr>
      <w:rFonts w:asciiTheme="majorHAnsi" w:eastAsiaTheme="majorEastAsia" w:hAnsiTheme="majorHAnsi" w:cstheme="majorBidi"/>
      <w:color w:val="454545" w:themeColor="text1"/>
      <w:spacing w:val="-10"/>
      <w:kern w:val="28"/>
      <w:sz w:val="56"/>
      <w:szCs w:val="56"/>
      <w:lang w:eastAsia="en-US"/>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iPriority w:val="99"/>
    <w:unhideWhenUsed/>
    <w:rsid w:val="00823F60"/>
    <w:rPr>
      <w:color w:val="FFBF22" w:themeColor="hyperlink"/>
      <w:u w:val="single"/>
    </w:rPr>
  </w:style>
  <w:style w:type="paragraph" w:styleId="ListParagraph">
    <w:name w:val="List Paragraph"/>
    <w:basedOn w:val="Normal"/>
    <w:uiPriority w:val="34"/>
    <w:qFormat/>
    <w:rsid w:val="0097070A"/>
    <w:pPr>
      <w:spacing w:after="120"/>
      <w:ind w:left="720"/>
      <w:contextualSpacing/>
    </w:pPr>
    <w:rPr>
      <w:rFonts w:asciiTheme="minorHAnsi" w:eastAsiaTheme="minorHAnsi" w:hAnsiTheme="minorHAnsi" w:cstheme="minorBidi"/>
      <w:color w:val="454545" w:themeColor="text1"/>
      <w:sz w:val="20"/>
      <w:szCs w:val="20"/>
      <w:lang w:eastAsia="en-US"/>
    </w:r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uiPriority w:val="1"/>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rFonts w:asciiTheme="minorHAnsi" w:eastAsiaTheme="minorHAnsi" w:hAnsiTheme="minorHAnsi" w:cstheme="minorBidi"/>
      <w:noProof/>
      <w:color w:val="454545" w:themeColor="text1"/>
      <w:sz w:val="20"/>
      <w:szCs w:val="20"/>
      <w:lang w:eastAsia="en-US"/>
    </w:rPr>
  </w:style>
  <w:style w:type="paragraph" w:styleId="TOC1">
    <w:name w:val="toc 1"/>
    <w:basedOn w:val="Normal"/>
    <w:next w:val="Normal"/>
    <w:autoRedefine/>
    <w:uiPriority w:val="39"/>
    <w:rsid w:val="00FB6CEF"/>
    <w:pPr>
      <w:tabs>
        <w:tab w:val="right" w:leader="dot" w:pos="10194"/>
      </w:tabs>
      <w:spacing w:before="240"/>
    </w:pPr>
    <w:rPr>
      <w:rFonts w:asciiTheme="minorHAnsi" w:eastAsiaTheme="minorHAnsi" w:hAnsiTheme="minorHAnsi" w:cstheme="minorBidi"/>
      <w:noProof/>
      <w:color w:val="F26522" w:themeColor="accent1"/>
      <w:szCs w:val="20"/>
      <w:lang w:eastAsia="en-US"/>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ateofpapers">
    <w:name w:val="Date of papers"/>
    <w:basedOn w:val="Footer"/>
    <w:link w:val="DateofpapersChar"/>
    <w:uiPriority w:val="99"/>
    <w:qFormat/>
    <w:rsid w:val="0029281D"/>
    <w:pPr>
      <w:spacing w:before="60" w:after="60"/>
    </w:pPr>
  </w:style>
  <w:style w:type="paragraph" w:customStyle="1" w:styleId="Introtext">
    <w:name w:val="Intro text"/>
    <w:basedOn w:val="Normal"/>
    <w:uiPriority w:val="99"/>
    <w:qFormat/>
    <w:rsid w:val="00CE7C68"/>
    <w:pPr>
      <w:spacing w:after="120"/>
    </w:pPr>
    <w:rPr>
      <w:rFonts w:asciiTheme="minorHAnsi" w:eastAsiaTheme="minorHAnsi" w:hAnsiTheme="minorHAnsi" w:cstheme="minorBidi"/>
      <w:color w:val="0079C1" w:themeColor="accent2"/>
      <w:szCs w:val="20"/>
      <w:lang w:eastAsia="en-US"/>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3"/>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ateofpapersChar">
    <w:name w:val="Date of papers Char"/>
    <w:basedOn w:val="FooterChar"/>
    <w:link w:val="Dateofpapers"/>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paragraph" w:customStyle="1" w:styleId="NormalBoldCentered">
    <w:name w:val="Normal + Bold + Centered"/>
    <w:basedOn w:val="Normal"/>
    <w:rsid w:val="00D16ADC"/>
    <w:pPr>
      <w:jc w:val="center"/>
    </w:pPr>
    <w:rPr>
      <w:rFonts w:ascii="Arial" w:hAnsi="Arial"/>
      <w:b/>
      <w:bCs/>
      <w:sz w:val="20"/>
      <w:szCs w:val="20"/>
    </w:rPr>
  </w:style>
  <w:style w:type="paragraph" w:customStyle="1" w:styleId="msolistparagraph0">
    <w:name w:val="msolistparagraph"/>
    <w:basedOn w:val="Normal"/>
    <w:rsid w:val="00D16ADC"/>
    <w:pPr>
      <w:ind w:left="720"/>
    </w:pPr>
    <w:rPr>
      <w:rFonts w:ascii="Calibri" w:hAnsi="Calibri"/>
      <w:sz w:val="22"/>
      <w:szCs w:val="22"/>
    </w:rPr>
  </w:style>
  <w:style w:type="character" w:customStyle="1" w:styleId="Mention1">
    <w:name w:val="Mention1"/>
    <w:basedOn w:val="DefaultParagraphFont"/>
    <w:uiPriority w:val="99"/>
    <w:semiHidden/>
    <w:unhideWhenUsed/>
    <w:rsid w:val="006E1B5B"/>
    <w:rPr>
      <w:color w:val="2B579A"/>
      <w:shd w:val="clear" w:color="auto" w:fill="E6E6E6"/>
    </w:rPr>
  </w:style>
  <w:style w:type="paragraph" w:styleId="PlainText">
    <w:name w:val="Plain Text"/>
    <w:basedOn w:val="Normal"/>
    <w:link w:val="PlainTextChar"/>
    <w:uiPriority w:val="99"/>
    <w:unhideWhenUsed/>
    <w:rsid w:val="00B40D01"/>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B40D01"/>
    <w:rPr>
      <w:rFonts w:ascii="Calibri" w:hAnsi="Calibri" w:cs="Consolas"/>
      <w:sz w:val="22"/>
      <w:szCs w:val="21"/>
      <w:lang w:val="en-GB"/>
    </w:rPr>
  </w:style>
  <w:style w:type="paragraph" w:styleId="NormalWeb">
    <w:name w:val="Normal (Web)"/>
    <w:basedOn w:val="Normal"/>
    <w:uiPriority w:val="99"/>
    <w:unhideWhenUsed/>
    <w:rsid w:val="008D1EAD"/>
    <w:pPr>
      <w:spacing w:before="100" w:beforeAutospacing="1" w:after="100" w:afterAutospacing="1"/>
    </w:pPr>
  </w:style>
  <w:style w:type="paragraph" w:styleId="Revision">
    <w:name w:val="Revision"/>
    <w:hidden/>
    <w:uiPriority w:val="99"/>
    <w:semiHidden/>
    <w:rsid w:val="00B86D8E"/>
    <w:pPr>
      <w:spacing w:after="0"/>
    </w:pPr>
    <w:rPr>
      <w:color w:val="454545" w:themeColor="text1"/>
      <w:lang w:val="en-GB"/>
    </w:rPr>
  </w:style>
  <w:style w:type="character" w:styleId="FollowedHyperlink">
    <w:name w:val="FollowedHyperlink"/>
    <w:basedOn w:val="DefaultParagraphFont"/>
    <w:uiPriority w:val="99"/>
    <w:semiHidden/>
    <w:unhideWhenUsed/>
    <w:rsid w:val="00B25253"/>
    <w:rPr>
      <w:color w:val="FFBF22" w:themeColor="followedHyperlink"/>
      <w:u w:val="single"/>
    </w:rPr>
  </w:style>
  <w:style w:type="character" w:customStyle="1" w:styleId="UnresolvedMention2">
    <w:name w:val="Unresolved Mention2"/>
    <w:basedOn w:val="DefaultParagraphFont"/>
    <w:uiPriority w:val="99"/>
    <w:semiHidden/>
    <w:unhideWhenUsed/>
    <w:rsid w:val="00731B5B"/>
    <w:rPr>
      <w:color w:val="605E5C"/>
      <w:shd w:val="clear" w:color="auto" w:fill="E1DFDD"/>
    </w:rPr>
  </w:style>
  <w:style w:type="paragraph" w:styleId="NormalIndent">
    <w:name w:val="Normal Indent"/>
    <w:basedOn w:val="Normal"/>
    <w:rsid w:val="00C01E21"/>
    <w:pPr>
      <w:spacing w:after="200" w:line="276" w:lineRule="auto"/>
      <w:ind w:left="284"/>
      <w:jc w:val="both"/>
    </w:pPr>
    <w:rPr>
      <w:rFonts w:ascii="Calibri" w:hAnsi="Calibri"/>
      <w:sz w:val="22"/>
      <w:szCs w:val="22"/>
    </w:rPr>
  </w:style>
  <w:style w:type="paragraph" w:customStyle="1" w:styleId="Default">
    <w:name w:val="Default"/>
    <w:rsid w:val="00C01E21"/>
    <w:pPr>
      <w:autoSpaceDE w:val="0"/>
      <w:autoSpaceDN w:val="0"/>
      <w:adjustRightInd w:val="0"/>
      <w:spacing w:after="0"/>
    </w:pPr>
    <w:rPr>
      <w:rFonts w:ascii="Arial" w:eastAsia="Times New Roman" w:hAnsi="Arial" w:cs="Arial"/>
      <w:color w:val="000000"/>
      <w:sz w:val="24"/>
      <w:szCs w:val="24"/>
      <w:lang w:val="en-GB" w:eastAsia="en-GB"/>
    </w:rPr>
  </w:style>
  <w:style w:type="paragraph" w:customStyle="1" w:styleId="xmsonormal">
    <w:name w:val="x_msonormal"/>
    <w:basedOn w:val="Normal"/>
    <w:rsid w:val="007E442F"/>
    <w:rPr>
      <w:rFonts w:ascii="Calibri" w:eastAsiaTheme="minorHAnsi" w:hAnsi="Calibri" w:cs="Calibri"/>
      <w:sz w:val="22"/>
      <w:szCs w:val="22"/>
    </w:rPr>
  </w:style>
  <w:style w:type="paragraph" w:customStyle="1" w:styleId="1">
    <w:name w:val="1"/>
    <w:aliases w:val="2,3"/>
    <w:basedOn w:val="Normal"/>
    <w:rsid w:val="00027B2C"/>
    <w:pPr>
      <w:numPr>
        <w:numId w:val="17"/>
      </w:numPr>
      <w:spacing w:after="200" w:line="276" w:lineRule="auto"/>
    </w:pPr>
    <w:rPr>
      <w:rFonts w:ascii="Courier" w:hAnsi="Courier"/>
      <w:szCs w:val="22"/>
      <w:lang w:val="en-US"/>
    </w:rPr>
  </w:style>
  <w:style w:type="paragraph" w:customStyle="1" w:styleId="DAR">
    <w:name w:val="DAR"/>
    <w:basedOn w:val="DARBullet"/>
    <w:link w:val="DARChar"/>
    <w:qFormat/>
    <w:rsid w:val="00027B2C"/>
  </w:style>
  <w:style w:type="paragraph" w:customStyle="1" w:styleId="DARBullet">
    <w:name w:val="DAR Bullet"/>
    <w:basedOn w:val="Normal"/>
    <w:qFormat/>
    <w:rsid w:val="00027B2C"/>
    <w:pPr>
      <w:numPr>
        <w:numId w:val="18"/>
      </w:numPr>
      <w:autoSpaceDE w:val="0"/>
      <w:autoSpaceDN w:val="0"/>
      <w:adjustRightInd w:val="0"/>
    </w:pPr>
    <w:rPr>
      <w:rFonts w:ascii="Arial" w:hAnsi="Arial" w:cs="Arial"/>
      <w:sz w:val="22"/>
      <w:szCs w:val="22"/>
    </w:rPr>
  </w:style>
  <w:style w:type="character" w:customStyle="1" w:styleId="DARChar">
    <w:name w:val="DAR Char"/>
    <w:link w:val="DAR"/>
    <w:rsid w:val="00027B2C"/>
    <w:rPr>
      <w:rFonts w:ascii="Arial" w:eastAsia="Times New Roman" w:hAnsi="Arial" w:cs="Arial"/>
      <w:sz w:val="22"/>
      <w:szCs w:val="22"/>
      <w:lang w:val="en-GB" w:eastAsia="en-GB"/>
    </w:rPr>
  </w:style>
  <w:style w:type="paragraph" w:customStyle="1" w:styleId="DARsubbullet">
    <w:name w:val="DAR sub bullet"/>
    <w:basedOn w:val="Normal"/>
    <w:link w:val="DARsubbulletChar"/>
    <w:qFormat/>
    <w:rsid w:val="00BB24A0"/>
    <w:pPr>
      <w:numPr>
        <w:ilvl w:val="1"/>
        <w:numId w:val="19"/>
      </w:numPr>
      <w:autoSpaceDE w:val="0"/>
      <w:autoSpaceDN w:val="0"/>
      <w:adjustRightInd w:val="0"/>
      <w:ind w:left="744"/>
    </w:pPr>
    <w:rPr>
      <w:rFonts w:ascii="Arial" w:hAnsi="Arial" w:cs="Arial"/>
      <w:sz w:val="22"/>
      <w:szCs w:val="22"/>
      <w:lang w:val="en-US"/>
    </w:rPr>
  </w:style>
  <w:style w:type="character" w:customStyle="1" w:styleId="DARsubbulletChar">
    <w:name w:val="DAR sub bullet Char"/>
    <w:link w:val="DARsubbullet"/>
    <w:rsid w:val="00BB24A0"/>
    <w:rPr>
      <w:rFonts w:ascii="Arial" w:eastAsia="Times New Roman" w:hAnsi="Arial" w:cs="Arial"/>
      <w:sz w:val="22"/>
      <w:szCs w:val="22"/>
      <w:lang w:val="en-US" w:eastAsia="en-GB"/>
    </w:rPr>
  </w:style>
  <w:style w:type="character" w:customStyle="1" w:styleId="UnresolvedMention3">
    <w:name w:val="Unresolved Mention3"/>
    <w:basedOn w:val="DefaultParagraphFont"/>
    <w:uiPriority w:val="99"/>
    <w:semiHidden/>
    <w:unhideWhenUsed/>
    <w:rsid w:val="000D4944"/>
    <w:rPr>
      <w:color w:val="605E5C"/>
      <w:shd w:val="clear" w:color="auto" w:fill="E1DFDD"/>
    </w:rPr>
  </w:style>
  <w:style w:type="paragraph" w:customStyle="1" w:styleId="DAR2">
    <w:name w:val="DAR2"/>
    <w:basedOn w:val="Normal"/>
    <w:qFormat/>
    <w:rsid w:val="008B4D87"/>
    <w:pPr>
      <w:spacing w:after="200" w:line="276" w:lineRule="auto"/>
      <w:ind w:left="1440" w:hanging="360"/>
    </w:pPr>
    <w:rPr>
      <w:rFonts w:ascii="Arial" w:hAnsi="Arial" w:cs="Arial"/>
      <w:sz w:val="22"/>
      <w:szCs w:val="22"/>
    </w:rPr>
  </w:style>
  <w:style w:type="character" w:customStyle="1" w:styleId="apple-converted-space">
    <w:name w:val="apple-converted-space"/>
    <w:basedOn w:val="DefaultParagraphFont"/>
    <w:rsid w:val="00BC11D7"/>
  </w:style>
  <w:style w:type="character" w:customStyle="1" w:styleId="UnresolvedMention4">
    <w:name w:val="Unresolved Mention4"/>
    <w:basedOn w:val="DefaultParagraphFont"/>
    <w:uiPriority w:val="99"/>
    <w:semiHidden/>
    <w:unhideWhenUsed/>
    <w:rsid w:val="00DA6B83"/>
    <w:rPr>
      <w:color w:val="605E5C"/>
      <w:shd w:val="clear" w:color="auto" w:fill="E1DFDD"/>
    </w:rPr>
  </w:style>
  <w:style w:type="character" w:customStyle="1" w:styleId="normaltextrun">
    <w:name w:val="normaltextrun"/>
    <w:basedOn w:val="DefaultParagraphFont"/>
    <w:rsid w:val="0085600B"/>
  </w:style>
  <w:style w:type="character" w:customStyle="1" w:styleId="eop">
    <w:name w:val="eop"/>
    <w:basedOn w:val="DefaultParagraphFont"/>
    <w:rsid w:val="0085600B"/>
  </w:style>
  <w:style w:type="character" w:customStyle="1" w:styleId="contentcontrolboundarysink">
    <w:name w:val="contentcontrolboundarysink"/>
    <w:basedOn w:val="DefaultParagraphFont"/>
    <w:rsid w:val="0085600B"/>
  </w:style>
  <w:style w:type="character" w:customStyle="1" w:styleId="UnresolvedMention5">
    <w:name w:val="Unresolved Mention5"/>
    <w:basedOn w:val="DefaultParagraphFont"/>
    <w:uiPriority w:val="99"/>
    <w:semiHidden/>
    <w:unhideWhenUsed/>
    <w:rsid w:val="00670989"/>
    <w:rPr>
      <w:color w:val="605E5C"/>
      <w:shd w:val="clear" w:color="auto" w:fill="E1DFDD"/>
    </w:rPr>
  </w:style>
  <w:style w:type="character" w:customStyle="1" w:styleId="UnresolvedMention6">
    <w:name w:val="Unresolved Mention6"/>
    <w:basedOn w:val="DefaultParagraphFont"/>
    <w:uiPriority w:val="99"/>
    <w:semiHidden/>
    <w:unhideWhenUsed/>
    <w:rsid w:val="00ED049E"/>
    <w:rPr>
      <w:color w:val="605E5C"/>
      <w:shd w:val="clear" w:color="auto" w:fill="E1DFDD"/>
    </w:rPr>
  </w:style>
  <w:style w:type="character" w:styleId="Mention">
    <w:name w:val="Mention"/>
    <w:basedOn w:val="DefaultParagraphFont"/>
    <w:uiPriority w:val="99"/>
    <w:semiHidden/>
    <w:unhideWhenUsed/>
    <w:rsid w:val="0019585B"/>
    <w:rPr>
      <w:color w:val="2B579A"/>
      <w:shd w:val="clear" w:color="auto" w:fill="E6E6E6"/>
    </w:rPr>
  </w:style>
  <w:style w:type="character" w:customStyle="1" w:styleId="UnresolvedMention7">
    <w:name w:val="Unresolved Mention7"/>
    <w:basedOn w:val="DefaultParagraphFont"/>
    <w:uiPriority w:val="99"/>
    <w:semiHidden/>
    <w:unhideWhenUsed/>
    <w:rsid w:val="00220BE0"/>
    <w:rPr>
      <w:color w:val="605E5C"/>
      <w:shd w:val="clear" w:color="auto" w:fill="E1DFDD"/>
    </w:rPr>
  </w:style>
  <w:style w:type="character" w:customStyle="1" w:styleId="UnresolvedMention8">
    <w:name w:val="Unresolved Mention8"/>
    <w:basedOn w:val="DefaultParagraphFont"/>
    <w:uiPriority w:val="99"/>
    <w:semiHidden/>
    <w:unhideWhenUsed/>
    <w:rsid w:val="00954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8795315">
      <w:bodyDiv w:val="1"/>
      <w:marLeft w:val="0"/>
      <w:marRight w:val="0"/>
      <w:marTop w:val="0"/>
      <w:marBottom w:val="0"/>
      <w:divBdr>
        <w:top w:val="none" w:sz="0" w:space="0" w:color="auto"/>
        <w:left w:val="none" w:sz="0" w:space="0" w:color="auto"/>
        <w:bottom w:val="none" w:sz="0" w:space="0" w:color="auto"/>
        <w:right w:val="none" w:sz="0" w:space="0" w:color="auto"/>
      </w:divBdr>
    </w:div>
    <w:div w:id="14043200">
      <w:bodyDiv w:val="1"/>
      <w:marLeft w:val="0"/>
      <w:marRight w:val="0"/>
      <w:marTop w:val="0"/>
      <w:marBottom w:val="0"/>
      <w:divBdr>
        <w:top w:val="none" w:sz="0" w:space="0" w:color="auto"/>
        <w:left w:val="none" w:sz="0" w:space="0" w:color="auto"/>
        <w:bottom w:val="none" w:sz="0" w:space="0" w:color="auto"/>
        <w:right w:val="none" w:sz="0" w:space="0" w:color="auto"/>
      </w:divBdr>
    </w:div>
    <w:div w:id="14550347">
      <w:bodyDiv w:val="1"/>
      <w:marLeft w:val="0"/>
      <w:marRight w:val="0"/>
      <w:marTop w:val="0"/>
      <w:marBottom w:val="0"/>
      <w:divBdr>
        <w:top w:val="none" w:sz="0" w:space="0" w:color="auto"/>
        <w:left w:val="none" w:sz="0" w:space="0" w:color="auto"/>
        <w:bottom w:val="none" w:sz="0" w:space="0" w:color="auto"/>
        <w:right w:val="none" w:sz="0" w:space="0" w:color="auto"/>
      </w:divBdr>
    </w:div>
    <w:div w:id="39089840">
      <w:bodyDiv w:val="1"/>
      <w:marLeft w:val="0"/>
      <w:marRight w:val="0"/>
      <w:marTop w:val="0"/>
      <w:marBottom w:val="0"/>
      <w:divBdr>
        <w:top w:val="none" w:sz="0" w:space="0" w:color="auto"/>
        <w:left w:val="none" w:sz="0" w:space="0" w:color="auto"/>
        <w:bottom w:val="none" w:sz="0" w:space="0" w:color="auto"/>
        <w:right w:val="none" w:sz="0" w:space="0" w:color="auto"/>
      </w:divBdr>
    </w:div>
    <w:div w:id="69498977">
      <w:bodyDiv w:val="1"/>
      <w:marLeft w:val="0"/>
      <w:marRight w:val="0"/>
      <w:marTop w:val="0"/>
      <w:marBottom w:val="0"/>
      <w:divBdr>
        <w:top w:val="none" w:sz="0" w:space="0" w:color="auto"/>
        <w:left w:val="none" w:sz="0" w:space="0" w:color="auto"/>
        <w:bottom w:val="none" w:sz="0" w:space="0" w:color="auto"/>
        <w:right w:val="none" w:sz="0" w:space="0" w:color="auto"/>
      </w:divBdr>
    </w:div>
    <w:div w:id="97340021">
      <w:bodyDiv w:val="1"/>
      <w:marLeft w:val="0"/>
      <w:marRight w:val="0"/>
      <w:marTop w:val="0"/>
      <w:marBottom w:val="0"/>
      <w:divBdr>
        <w:top w:val="none" w:sz="0" w:space="0" w:color="auto"/>
        <w:left w:val="none" w:sz="0" w:space="0" w:color="auto"/>
        <w:bottom w:val="none" w:sz="0" w:space="0" w:color="auto"/>
        <w:right w:val="none" w:sz="0" w:space="0" w:color="auto"/>
      </w:divBdr>
    </w:div>
    <w:div w:id="99692907">
      <w:bodyDiv w:val="1"/>
      <w:marLeft w:val="0"/>
      <w:marRight w:val="0"/>
      <w:marTop w:val="0"/>
      <w:marBottom w:val="0"/>
      <w:divBdr>
        <w:top w:val="none" w:sz="0" w:space="0" w:color="auto"/>
        <w:left w:val="none" w:sz="0" w:space="0" w:color="auto"/>
        <w:bottom w:val="none" w:sz="0" w:space="0" w:color="auto"/>
        <w:right w:val="none" w:sz="0" w:space="0" w:color="auto"/>
      </w:divBdr>
    </w:div>
    <w:div w:id="101001246">
      <w:bodyDiv w:val="1"/>
      <w:marLeft w:val="0"/>
      <w:marRight w:val="0"/>
      <w:marTop w:val="0"/>
      <w:marBottom w:val="0"/>
      <w:divBdr>
        <w:top w:val="none" w:sz="0" w:space="0" w:color="auto"/>
        <w:left w:val="none" w:sz="0" w:space="0" w:color="auto"/>
        <w:bottom w:val="none" w:sz="0" w:space="0" w:color="auto"/>
        <w:right w:val="none" w:sz="0" w:space="0" w:color="auto"/>
      </w:divBdr>
    </w:div>
    <w:div w:id="101806227">
      <w:bodyDiv w:val="1"/>
      <w:marLeft w:val="0"/>
      <w:marRight w:val="0"/>
      <w:marTop w:val="0"/>
      <w:marBottom w:val="0"/>
      <w:divBdr>
        <w:top w:val="none" w:sz="0" w:space="0" w:color="auto"/>
        <w:left w:val="none" w:sz="0" w:space="0" w:color="auto"/>
        <w:bottom w:val="none" w:sz="0" w:space="0" w:color="auto"/>
        <w:right w:val="none" w:sz="0" w:space="0" w:color="auto"/>
      </w:divBdr>
      <w:divsChild>
        <w:div w:id="1936396823">
          <w:marLeft w:val="1166"/>
          <w:marRight w:val="0"/>
          <w:marTop w:val="0"/>
          <w:marBottom w:val="0"/>
          <w:divBdr>
            <w:top w:val="none" w:sz="0" w:space="0" w:color="auto"/>
            <w:left w:val="none" w:sz="0" w:space="0" w:color="auto"/>
            <w:bottom w:val="none" w:sz="0" w:space="0" w:color="auto"/>
            <w:right w:val="none" w:sz="0" w:space="0" w:color="auto"/>
          </w:divBdr>
        </w:div>
        <w:div w:id="2022317639">
          <w:marLeft w:val="547"/>
          <w:marRight w:val="0"/>
          <w:marTop w:val="0"/>
          <w:marBottom w:val="0"/>
          <w:divBdr>
            <w:top w:val="none" w:sz="0" w:space="0" w:color="auto"/>
            <w:left w:val="none" w:sz="0" w:space="0" w:color="auto"/>
            <w:bottom w:val="none" w:sz="0" w:space="0" w:color="auto"/>
            <w:right w:val="none" w:sz="0" w:space="0" w:color="auto"/>
          </w:divBdr>
        </w:div>
        <w:div w:id="2037198179">
          <w:marLeft w:val="1166"/>
          <w:marRight w:val="0"/>
          <w:marTop w:val="0"/>
          <w:marBottom w:val="0"/>
          <w:divBdr>
            <w:top w:val="none" w:sz="0" w:space="0" w:color="auto"/>
            <w:left w:val="none" w:sz="0" w:space="0" w:color="auto"/>
            <w:bottom w:val="none" w:sz="0" w:space="0" w:color="auto"/>
            <w:right w:val="none" w:sz="0" w:space="0" w:color="auto"/>
          </w:divBdr>
        </w:div>
      </w:divsChild>
    </w:div>
    <w:div w:id="103888921">
      <w:bodyDiv w:val="1"/>
      <w:marLeft w:val="0"/>
      <w:marRight w:val="0"/>
      <w:marTop w:val="0"/>
      <w:marBottom w:val="0"/>
      <w:divBdr>
        <w:top w:val="none" w:sz="0" w:space="0" w:color="auto"/>
        <w:left w:val="none" w:sz="0" w:space="0" w:color="auto"/>
        <w:bottom w:val="none" w:sz="0" w:space="0" w:color="auto"/>
        <w:right w:val="none" w:sz="0" w:space="0" w:color="auto"/>
      </w:divBdr>
      <w:divsChild>
        <w:div w:id="1366179541">
          <w:marLeft w:val="446"/>
          <w:marRight w:val="0"/>
          <w:marTop w:val="0"/>
          <w:marBottom w:val="0"/>
          <w:divBdr>
            <w:top w:val="none" w:sz="0" w:space="0" w:color="auto"/>
            <w:left w:val="none" w:sz="0" w:space="0" w:color="auto"/>
            <w:bottom w:val="none" w:sz="0" w:space="0" w:color="auto"/>
            <w:right w:val="none" w:sz="0" w:space="0" w:color="auto"/>
          </w:divBdr>
        </w:div>
      </w:divsChild>
    </w:div>
    <w:div w:id="117379674">
      <w:bodyDiv w:val="1"/>
      <w:marLeft w:val="0"/>
      <w:marRight w:val="0"/>
      <w:marTop w:val="0"/>
      <w:marBottom w:val="0"/>
      <w:divBdr>
        <w:top w:val="none" w:sz="0" w:space="0" w:color="auto"/>
        <w:left w:val="none" w:sz="0" w:space="0" w:color="auto"/>
        <w:bottom w:val="none" w:sz="0" w:space="0" w:color="auto"/>
        <w:right w:val="none" w:sz="0" w:space="0" w:color="auto"/>
      </w:divBdr>
      <w:divsChild>
        <w:div w:id="129128516">
          <w:marLeft w:val="547"/>
          <w:marRight w:val="0"/>
          <w:marTop w:val="0"/>
          <w:marBottom w:val="216"/>
          <w:divBdr>
            <w:top w:val="none" w:sz="0" w:space="0" w:color="auto"/>
            <w:left w:val="none" w:sz="0" w:space="0" w:color="auto"/>
            <w:bottom w:val="none" w:sz="0" w:space="0" w:color="auto"/>
            <w:right w:val="none" w:sz="0" w:space="0" w:color="auto"/>
          </w:divBdr>
        </w:div>
        <w:div w:id="138304427">
          <w:marLeft w:val="1166"/>
          <w:marRight w:val="0"/>
          <w:marTop w:val="0"/>
          <w:marBottom w:val="192"/>
          <w:divBdr>
            <w:top w:val="none" w:sz="0" w:space="0" w:color="auto"/>
            <w:left w:val="none" w:sz="0" w:space="0" w:color="auto"/>
            <w:bottom w:val="none" w:sz="0" w:space="0" w:color="auto"/>
            <w:right w:val="none" w:sz="0" w:space="0" w:color="auto"/>
          </w:divBdr>
        </w:div>
        <w:div w:id="1276213437">
          <w:marLeft w:val="547"/>
          <w:marRight w:val="0"/>
          <w:marTop w:val="0"/>
          <w:marBottom w:val="216"/>
          <w:divBdr>
            <w:top w:val="none" w:sz="0" w:space="0" w:color="auto"/>
            <w:left w:val="none" w:sz="0" w:space="0" w:color="auto"/>
            <w:bottom w:val="none" w:sz="0" w:space="0" w:color="auto"/>
            <w:right w:val="none" w:sz="0" w:space="0" w:color="auto"/>
          </w:divBdr>
        </w:div>
        <w:div w:id="1532693143">
          <w:marLeft w:val="547"/>
          <w:marRight w:val="0"/>
          <w:marTop w:val="0"/>
          <w:marBottom w:val="216"/>
          <w:divBdr>
            <w:top w:val="none" w:sz="0" w:space="0" w:color="auto"/>
            <w:left w:val="none" w:sz="0" w:space="0" w:color="auto"/>
            <w:bottom w:val="none" w:sz="0" w:space="0" w:color="auto"/>
            <w:right w:val="none" w:sz="0" w:space="0" w:color="auto"/>
          </w:divBdr>
        </w:div>
        <w:div w:id="1589996335">
          <w:marLeft w:val="547"/>
          <w:marRight w:val="0"/>
          <w:marTop w:val="0"/>
          <w:marBottom w:val="216"/>
          <w:divBdr>
            <w:top w:val="none" w:sz="0" w:space="0" w:color="auto"/>
            <w:left w:val="none" w:sz="0" w:space="0" w:color="auto"/>
            <w:bottom w:val="none" w:sz="0" w:space="0" w:color="auto"/>
            <w:right w:val="none" w:sz="0" w:space="0" w:color="auto"/>
          </w:divBdr>
        </w:div>
        <w:div w:id="1963538372">
          <w:marLeft w:val="1166"/>
          <w:marRight w:val="0"/>
          <w:marTop w:val="0"/>
          <w:marBottom w:val="192"/>
          <w:divBdr>
            <w:top w:val="none" w:sz="0" w:space="0" w:color="auto"/>
            <w:left w:val="none" w:sz="0" w:space="0" w:color="auto"/>
            <w:bottom w:val="none" w:sz="0" w:space="0" w:color="auto"/>
            <w:right w:val="none" w:sz="0" w:space="0" w:color="auto"/>
          </w:divBdr>
        </w:div>
        <w:div w:id="2013754570">
          <w:marLeft w:val="1166"/>
          <w:marRight w:val="0"/>
          <w:marTop w:val="0"/>
          <w:marBottom w:val="192"/>
          <w:divBdr>
            <w:top w:val="none" w:sz="0" w:space="0" w:color="auto"/>
            <w:left w:val="none" w:sz="0" w:space="0" w:color="auto"/>
            <w:bottom w:val="none" w:sz="0" w:space="0" w:color="auto"/>
            <w:right w:val="none" w:sz="0" w:space="0" w:color="auto"/>
          </w:divBdr>
        </w:div>
      </w:divsChild>
    </w:div>
    <w:div w:id="124471653">
      <w:bodyDiv w:val="1"/>
      <w:marLeft w:val="0"/>
      <w:marRight w:val="0"/>
      <w:marTop w:val="0"/>
      <w:marBottom w:val="0"/>
      <w:divBdr>
        <w:top w:val="none" w:sz="0" w:space="0" w:color="auto"/>
        <w:left w:val="none" w:sz="0" w:space="0" w:color="auto"/>
        <w:bottom w:val="none" w:sz="0" w:space="0" w:color="auto"/>
        <w:right w:val="none" w:sz="0" w:space="0" w:color="auto"/>
      </w:divBdr>
    </w:div>
    <w:div w:id="126123530">
      <w:bodyDiv w:val="1"/>
      <w:marLeft w:val="0"/>
      <w:marRight w:val="0"/>
      <w:marTop w:val="0"/>
      <w:marBottom w:val="0"/>
      <w:divBdr>
        <w:top w:val="none" w:sz="0" w:space="0" w:color="auto"/>
        <w:left w:val="none" w:sz="0" w:space="0" w:color="auto"/>
        <w:bottom w:val="none" w:sz="0" w:space="0" w:color="auto"/>
        <w:right w:val="none" w:sz="0" w:space="0" w:color="auto"/>
      </w:divBdr>
    </w:div>
    <w:div w:id="129592431">
      <w:bodyDiv w:val="1"/>
      <w:marLeft w:val="0"/>
      <w:marRight w:val="0"/>
      <w:marTop w:val="0"/>
      <w:marBottom w:val="0"/>
      <w:divBdr>
        <w:top w:val="none" w:sz="0" w:space="0" w:color="auto"/>
        <w:left w:val="none" w:sz="0" w:space="0" w:color="auto"/>
        <w:bottom w:val="none" w:sz="0" w:space="0" w:color="auto"/>
        <w:right w:val="none" w:sz="0" w:space="0" w:color="auto"/>
      </w:divBdr>
      <w:divsChild>
        <w:div w:id="1506507424">
          <w:marLeft w:val="734"/>
          <w:marRight w:val="0"/>
          <w:marTop w:val="0"/>
          <w:marBottom w:val="120"/>
          <w:divBdr>
            <w:top w:val="none" w:sz="0" w:space="0" w:color="auto"/>
            <w:left w:val="none" w:sz="0" w:space="0" w:color="auto"/>
            <w:bottom w:val="none" w:sz="0" w:space="0" w:color="auto"/>
            <w:right w:val="none" w:sz="0" w:space="0" w:color="auto"/>
          </w:divBdr>
        </w:div>
      </w:divsChild>
    </w:div>
    <w:div w:id="135757353">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72769973">
      <w:bodyDiv w:val="1"/>
      <w:marLeft w:val="0"/>
      <w:marRight w:val="0"/>
      <w:marTop w:val="0"/>
      <w:marBottom w:val="0"/>
      <w:divBdr>
        <w:top w:val="none" w:sz="0" w:space="0" w:color="auto"/>
        <w:left w:val="none" w:sz="0" w:space="0" w:color="auto"/>
        <w:bottom w:val="none" w:sz="0" w:space="0" w:color="auto"/>
        <w:right w:val="none" w:sz="0" w:space="0" w:color="auto"/>
      </w:divBdr>
    </w:div>
    <w:div w:id="182674276">
      <w:bodyDiv w:val="1"/>
      <w:marLeft w:val="0"/>
      <w:marRight w:val="0"/>
      <w:marTop w:val="0"/>
      <w:marBottom w:val="0"/>
      <w:divBdr>
        <w:top w:val="none" w:sz="0" w:space="0" w:color="auto"/>
        <w:left w:val="none" w:sz="0" w:space="0" w:color="auto"/>
        <w:bottom w:val="none" w:sz="0" w:space="0" w:color="auto"/>
        <w:right w:val="none" w:sz="0" w:space="0" w:color="auto"/>
      </w:divBdr>
    </w:div>
    <w:div w:id="188570397">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236331484">
      <w:bodyDiv w:val="1"/>
      <w:marLeft w:val="0"/>
      <w:marRight w:val="0"/>
      <w:marTop w:val="0"/>
      <w:marBottom w:val="0"/>
      <w:divBdr>
        <w:top w:val="none" w:sz="0" w:space="0" w:color="auto"/>
        <w:left w:val="none" w:sz="0" w:space="0" w:color="auto"/>
        <w:bottom w:val="none" w:sz="0" w:space="0" w:color="auto"/>
        <w:right w:val="none" w:sz="0" w:space="0" w:color="auto"/>
      </w:divBdr>
    </w:div>
    <w:div w:id="250824050">
      <w:bodyDiv w:val="1"/>
      <w:marLeft w:val="0"/>
      <w:marRight w:val="0"/>
      <w:marTop w:val="0"/>
      <w:marBottom w:val="0"/>
      <w:divBdr>
        <w:top w:val="none" w:sz="0" w:space="0" w:color="auto"/>
        <w:left w:val="none" w:sz="0" w:space="0" w:color="auto"/>
        <w:bottom w:val="none" w:sz="0" w:space="0" w:color="auto"/>
        <w:right w:val="none" w:sz="0" w:space="0" w:color="auto"/>
      </w:divBdr>
    </w:div>
    <w:div w:id="254022401">
      <w:bodyDiv w:val="1"/>
      <w:marLeft w:val="0"/>
      <w:marRight w:val="0"/>
      <w:marTop w:val="0"/>
      <w:marBottom w:val="0"/>
      <w:divBdr>
        <w:top w:val="none" w:sz="0" w:space="0" w:color="auto"/>
        <w:left w:val="none" w:sz="0" w:space="0" w:color="auto"/>
        <w:bottom w:val="none" w:sz="0" w:space="0" w:color="auto"/>
        <w:right w:val="none" w:sz="0" w:space="0" w:color="auto"/>
      </w:divBdr>
      <w:divsChild>
        <w:div w:id="107822436">
          <w:marLeft w:val="547"/>
          <w:marRight w:val="0"/>
          <w:marTop w:val="0"/>
          <w:marBottom w:val="288"/>
          <w:divBdr>
            <w:top w:val="none" w:sz="0" w:space="0" w:color="auto"/>
            <w:left w:val="none" w:sz="0" w:space="0" w:color="auto"/>
            <w:bottom w:val="none" w:sz="0" w:space="0" w:color="auto"/>
            <w:right w:val="none" w:sz="0" w:space="0" w:color="auto"/>
          </w:divBdr>
        </w:div>
        <w:div w:id="166874039">
          <w:marLeft w:val="1166"/>
          <w:marRight w:val="0"/>
          <w:marTop w:val="0"/>
          <w:marBottom w:val="264"/>
          <w:divBdr>
            <w:top w:val="none" w:sz="0" w:space="0" w:color="auto"/>
            <w:left w:val="none" w:sz="0" w:space="0" w:color="auto"/>
            <w:bottom w:val="none" w:sz="0" w:space="0" w:color="auto"/>
            <w:right w:val="none" w:sz="0" w:space="0" w:color="auto"/>
          </w:divBdr>
        </w:div>
        <w:div w:id="758873794">
          <w:marLeft w:val="1166"/>
          <w:marRight w:val="0"/>
          <w:marTop w:val="0"/>
          <w:marBottom w:val="264"/>
          <w:divBdr>
            <w:top w:val="none" w:sz="0" w:space="0" w:color="auto"/>
            <w:left w:val="none" w:sz="0" w:space="0" w:color="auto"/>
            <w:bottom w:val="none" w:sz="0" w:space="0" w:color="auto"/>
            <w:right w:val="none" w:sz="0" w:space="0" w:color="auto"/>
          </w:divBdr>
        </w:div>
        <w:div w:id="880245108">
          <w:marLeft w:val="1166"/>
          <w:marRight w:val="0"/>
          <w:marTop w:val="0"/>
          <w:marBottom w:val="264"/>
          <w:divBdr>
            <w:top w:val="none" w:sz="0" w:space="0" w:color="auto"/>
            <w:left w:val="none" w:sz="0" w:space="0" w:color="auto"/>
            <w:bottom w:val="none" w:sz="0" w:space="0" w:color="auto"/>
            <w:right w:val="none" w:sz="0" w:space="0" w:color="auto"/>
          </w:divBdr>
        </w:div>
        <w:div w:id="1634478551">
          <w:marLeft w:val="547"/>
          <w:marRight w:val="0"/>
          <w:marTop w:val="0"/>
          <w:marBottom w:val="288"/>
          <w:divBdr>
            <w:top w:val="none" w:sz="0" w:space="0" w:color="auto"/>
            <w:left w:val="none" w:sz="0" w:space="0" w:color="auto"/>
            <w:bottom w:val="none" w:sz="0" w:space="0" w:color="auto"/>
            <w:right w:val="none" w:sz="0" w:space="0" w:color="auto"/>
          </w:divBdr>
        </w:div>
      </w:divsChild>
    </w:div>
    <w:div w:id="261183639">
      <w:bodyDiv w:val="1"/>
      <w:marLeft w:val="0"/>
      <w:marRight w:val="0"/>
      <w:marTop w:val="0"/>
      <w:marBottom w:val="0"/>
      <w:divBdr>
        <w:top w:val="none" w:sz="0" w:space="0" w:color="auto"/>
        <w:left w:val="none" w:sz="0" w:space="0" w:color="auto"/>
        <w:bottom w:val="none" w:sz="0" w:space="0" w:color="auto"/>
        <w:right w:val="none" w:sz="0" w:space="0" w:color="auto"/>
      </w:divBdr>
      <w:divsChild>
        <w:div w:id="118184616">
          <w:marLeft w:val="490"/>
          <w:marRight w:val="0"/>
          <w:marTop w:val="0"/>
          <w:marBottom w:val="90"/>
          <w:divBdr>
            <w:top w:val="none" w:sz="0" w:space="0" w:color="auto"/>
            <w:left w:val="none" w:sz="0" w:space="0" w:color="auto"/>
            <w:bottom w:val="none" w:sz="0" w:space="0" w:color="auto"/>
            <w:right w:val="none" w:sz="0" w:space="0" w:color="auto"/>
          </w:divBdr>
        </w:div>
        <w:div w:id="249315743">
          <w:marLeft w:val="490"/>
          <w:marRight w:val="0"/>
          <w:marTop w:val="0"/>
          <w:marBottom w:val="90"/>
          <w:divBdr>
            <w:top w:val="none" w:sz="0" w:space="0" w:color="auto"/>
            <w:left w:val="none" w:sz="0" w:space="0" w:color="auto"/>
            <w:bottom w:val="none" w:sz="0" w:space="0" w:color="auto"/>
            <w:right w:val="none" w:sz="0" w:space="0" w:color="auto"/>
          </w:divBdr>
        </w:div>
        <w:div w:id="705984157">
          <w:marLeft w:val="490"/>
          <w:marRight w:val="0"/>
          <w:marTop w:val="0"/>
          <w:marBottom w:val="90"/>
          <w:divBdr>
            <w:top w:val="none" w:sz="0" w:space="0" w:color="auto"/>
            <w:left w:val="none" w:sz="0" w:space="0" w:color="auto"/>
            <w:bottom w:val="none" w:sz="0" w:space="0" w:color="auto"/>
            <w:right w:val="none" w:sz="0" w:space="0" w:color="auto"/>
          </w:divBdr>
        </w:div>
        <w:div w:id="978612128">
          <w:marLeft w:val="274"/>
          <w:marRight w:val="0"/>
          <w:marTop w:val="0"/>
          <w:marBottom w:val="90"/>
          <w:divBdr>
            <w:top w:val="none" w:sz="0" w:space="0" w:color="auto"/>
            <w:left w:val="none" w:sz="0" w:space="0" w:color="auto"/>
            <w:bottom w:val="none" w:sz="0" w:space="0" w:color="auto"/>
            <w:right w:val="none" w:sz="0" w:space="0" w:color="auto"/>
          </w:divBdr>
        </w:div>
        <w:div w:id="1407144437">
          <w:marLeft w:val="274"/>
          <w:marRight w:val="0"/>
          <w:marTop w:val="0"/>
          <w:marBottom w:val="90"/>
          <w:divBdr>
            <w:top w:val="none" w:sz="0" w:space="0" w:color="auto"/>
            <w:left w:val="none" w:sz="0" w:space="0" w:color="auto"/>
            <w:bottom w:val="none" w:sz="0" w:space="0" w:color="auto"/>
            <w:right w:val="none" w:sz="0" w:space="0" w:color="auto"/>
          </w:divBdr>
        </w:div>
        <w:div w:id="1448231158">
          <w:marLeft w:val="490"/>
          <w:marRight w:val="0"/>
          <w:marTop w:val="0"/>
          <w:marBottom w:val="90"/>
          <w:divBdr>
            <w:top w:val="none" w:sz="0" w:space="0" w:color="auto"/>
            <w:left w:val="none" w:sz="0" w:space="0" w:color="auto"/>
            <w:bottom w:val="none" w:sz="0" w:space="0" w:color="auto"/>
            <w:right w:val="none" w:sz="0" w:space="0" w:color="auto"/>
          </w:divBdr>
        </w:div>
        <w:div w:id="1855076421">
          <w:marLeft w:val="274"/>
          <w:marRight w:val="0"/>
          <w:marTop w:val="0"/>
          <w:marBottom w:val="90"/>
          <w:divBdr>
            <w:top w:val="none" w:sz="0" w:space="0" w:color="auto"/>
            <w:left w:val="none" w:sz="0" w:space="0" w:color="auto"/>
            <w:bottom w:val="none" w:sz="0" w:space="0" w:color="auto"/>
            <w:right w:val="none" w:sz="0" w:space="0" w:color="auto"/>
          </w:divBdr>
        </w:div>
      </w:divsChild>
    </w:div>
    <w:div w:id="261227099">
      <w:bodyDiv w:val="1"/>
      <w:marLeft w:val="0"/>
      <w:marRight w:val="0"/>
      <w:marTop w:val="0"/>
      <w:marBottom w:val="0"/>
      <w:divBdr>
        <w:top w:val="none" w:sz="0" w:space="0" w:color="auto"/>
        <w:left w:val="none" w:sz="0" w:space="0" w:color="auto"/>
        <w:bottom w:val="none" w:sz="0" w:space="0" w:color="auto"/>
        <w:right w:val="none" w:sz="0" w:space="0" w:color="auto"/>
      </w:divBdr>
    </w:div>
    <w:div w:id="261963618">
      <w:bodyDiv w:val="1"/>
      <w:marLeft w:val="0"/>
      <w:marRight w:val="0"/>
      <w:marTop w:val="0"/>
      <w:marBottom w:val="0"/>
      <w:divBdr>
        <w:top w:val="none" w:sz="0" w:space="0" w:color="auto"/>
        <w:left w:val="none" w:sz="0" w:space="0" w:color="auto"/>
        <w:bottom w:val="none" w:sz="0" w:space="0" w:color="auto"/>
        <w:right w:val="none" w:sz="0" w:space="0" w:color="auto"/>
      </w:divBdr>
    </w:div>
    <w:div w:id="273437948">
      <w:bodyDiv w:val="1"/>
      <w:marLeft w:val="0"/>
      <w:marRight w:val="0"/>
      <w:marTop w:val="0"/>
      <w:marBottom w:val="0"/>
      <w:divBdr>
        <w:top w:val="none" w:sz="0" w:space="0" w:color="auto"/>
        <w:left w:val="none" w:sz="0" w:space="0" w:color="auto"/>
        <w:bottom w:val="none" w:sz="0" w:space="0" w:color="auto"/>
        <w:right w:val="none" w:sz="0" w:space="0" w:color="auto"/>
      </w:divBdr>
      <w:divsChild>
        <w:div w:id="1882595287">
          <w:marLeft w:val="1166"/>
          <w:marRight w:val="0"/>
          <w:marTop w:val="0"/>
          <w:marBottom w:val="216"/>
          <w:divBdr>
            <w:top w:val="none" w:sz="0" w:space="0" w:color="auto"/>
            <w:left w:val="none" w:sz="0" w:space="0" w:color="auto"/>
            <w:bottom w:val="none" w:sz="0" w:space="0" w:color="auto"/>
            <w:right w:val="none" w:sz="0" w:space="0" w:color="auto"/>
          </w:divBdr>
        </w:div>
      </w:divsChild>
    </w:div>
    <w:div w:id="273831765">
      <w:bodyDiv w:val="1"/>
      <w:marLeft w:val="0"/>
      <w:marRight w:val="0"/>
      <w:marTop w:val="0"/>
      <w:marBottom w:val="0"/>
      <w:divBdr>
        <w:top w:val="none" w:sz="0" w:space="0" w:color="auto"/>
        <w:left w:val="none" w:sz="0" w:space="0" w:color="auto"/>
        <w:bottom w:val="none" w:sz="0" w:space="0" w:color="auto"/>
        <w:right w:val="none" w:sz="0" w:space="0" w:color="auto"/>
      </w:divBdr>
      <w:divsChild>
        <w:div w:id="788352430">
          <w:marLeft w:val="288"/>
          <w:marRight w:val="0"/>
          <w:marTop w:val="0"/>
          <w:marBottom w:val="120"/>
          <w:divBdr>
            <w:top w:val="none" w:sz="0" w:space="0" w:color="auto"/>
            <w:left w:val="none" w:sz="0" w:space="0" w:color="auto"/>
            <w:bottom w:val="none" w:sz="0" w:space="0" w:color="auto"/>
            <w:right w:val="none" w:sz="0" w:space="0" w:color="auto"/>
          </w:divBdr>
        </w:div>
        <w:div w:id="1054425402">
          <w:marLeft w:val="288"/>
          <w:marRight w:val="0"/>
          <w:marTop w:val="0"/>
          <w:marBottom w:val="120"/>
          <w:divBdr>
            <w:top w:val="none" w:sz="0" w:space="0" w:color="auto"/>
            <w:left w:val="none" w:sz="0" w:space="0" w:color="auto"/>
            <w:bottom w:val="none" w:sz="0" w:space="0" w:color="auto"/>
            <w:right w:val="none" w:sz="0" w:space="0" w:color="auto"/>
          </w:divBdr>
        </w:div>
        <w:div w:id="1275404005">
          <w:marLeft w:val="288"/>
          <w:marRight w:val="0"/>
          <w:marTop w:val="0"/>
          <w:marBottom w:val="120"/>
          <w:divBdr>
            <w:top w:val="none" w:sz="0" w:space="0" w:color="auto"/>
            <w:left w:val="none" w:sz="0" w:space="0" w:color="auto"/>
            <w:bottom w:val="none" w:sz="0" w:space="0" w:color="auto"/>
            <w:right w:val="none" w:sz="0" w:space="0" w:color="auto"/>
          </w:divBdr>
        </w:div>
        <w:div w:id="1303266733">
          <w:marLeft w:val="288"/>
          <w:marRight w:val="0"/>
          <w:marTop w:val="0"/>
          <w:marBottom w:val="120"/>
          <w:divBdr>
            <w:top w:val="none" w:sz="0" w:space="0" w:color="auto"/>
            <w:left w:val="none" w:sz="0" w:space="0" w:color="auto"/>
            <w:bottom w:val="none" w:sz="0" w:space="0" w:color="auto"/>
            <w:right w:val="none" w:sz="0" w:space="0" w:color="auto"/>
          </w:divBdr>
        </w:div>
        <w:div w:id="1800954829">
          <w:marLeft w:val="288"/>
          <w:marRight w:val="0"/>
          <w:marTop w:val="0"/>
          <w:marBottom w:val="120"/>
          <w:divBdr>
            <w:top w:val="none" w:sz="0" w:space="0" w:color="auto"/>
            <w:left w:val="none" w:sz="0" w:space="0" w:color="auto"/>
            <w:bottom w:val="none" w:sz="0" w:space="0" w:color="auto"/>
            <w:right w:val="none" w:sz="0" w:space="0" w:color="auto"/>
          </w:divBdr>
        </w:div>
        <w:div w:id="2131319754">
          <w:marLeft w:val="288"/>
          <w:marRight w:val="0"/>
          <w:marTop w:val="0"/>
          <w:marBottom w:val="120"/>
          <w:divBdr>
            <w:top w:val="none" w:sz="0" w:space="0" w:color="auto"/>
            <w:left w:val="none" w:sz="0" w:space="0" w:color="auto"/>
            <w:bottom w:val="none" w:sz="0" w:space="0" w:color="auto"/>
            <w:right w:val="none" w:sz="0" w:space="0" w:color="auto"/>
          </w:divBdr>
        </w:div>
      </w:divsChild>
    </w:div>
    <w:div w:id="276301706">
      <w:bodyDiv w:val="1"/>
      <w:marLeft w:val="0"/>
      <w:marRight w:val="0"/>
      <w:marTop w:val="0"/>
      <w:marBottom w:val="0"/>
      <w:divBdr>
        <w:top w:val="none" w:sz="0" w:space="0" w:color="auto"/>
        <w:left w:val="none" w:sz="0" w:space="0" w:color="auto"/>
        <w:bottom w:val="none" w:sz="0" w:space="0" w:color="auto"/>
        <w:right w:val="none" w:sz="0" w:space="0" w:color="auto"/>
      </w:divBdr>
      <w:divsChild>
        <w:div w:id="932863273">
          <w:marLeft w:val="274"/>
          <w:marRight w:val="0"/>
          <w:marTop w:val="0"/>
          <w:marBottom w:val="0"/>
          <w:divBdr>
            <w:top w:val="none" w:sz="0" w:space="0" w:color="auto"/>
            <w:left w:val="none" w:sz="0" w:space="0" w:color="auto"/>
            <w:bottom w:val="none" w:sz="0" w:space="0" w:color="auto"/>
            <w:right w:val="none" w:sz="0" w:space="0" w:color="auto"/>
          </w:divBdr>
        </w:div>
        <w:div w:id="1467552899">
          <w:marLeft w:val="274"/>
          <w:marRight w:val="0"/>
          <w:marTop w:val="0"/>
          <w:marBottom w:val="0"/>
          <w:divBdr>
            <w:top w:val="none" w:sz="0" w:space="0" w:color="auto"/>
            <w:left w:val="none" w:sz="0" w:space="0" w:color="auto"/>
            <w:bottom w:val="none" w:sz="0" w:space="0" w:color="auto"/>
            <w:right w:val="none" w:sz="0" w:space="0" w:color="auto"/>
          </w:divBdr>
        </w:div>
        <w:div w:id="1685866027">
          <w:marLeft w:val="274"/>
          <w:marRight w:val="0"/>
          <w:marTop w:val="0"/>
          <w:marBottom w:val="0"/>
          <w:divBdr>
            <w:top w:val="none" w:sz="0" w:space="0" w:color="auto"/>
            <w:left w:val="none" w:sz="0" w:space="0" w:color="auto"/>
            <w:bottom w:val="none" w:sz="0" w:space="0" w:color="auto"/>
            <w:right w:val="none" w:sz="0" w:space="0" w:color="auto"/>
          </w:divBdr>
        </w:div>
        <w:div w:id="1731808041">
          <w:marLeft w:val="274"/>
          <w:marRight w:val="0"/>
          <w:marTop w:val="0"/>
          <w:marBottom w:val="0"/>
          <w:divBdr>
            <w:top w:val="none" w:sz="0" w:space="0" w:color="auto"/>
            <w:left w:val="none" w:sz="0" w:space="0" w:color="auto"/>
            <w:bottom w:val="none" w:sz="0" w:space="0" w:color="auto"/>
            <w:right w:val="none" w:sz="0" w:space="0" w:color="auto"/>
          </w:divBdr>
        </w:div>
      </w:divsChild>
    </w:div>
    <w:div w:id="287514676">
      <w:bodyDiv w:val="1"/>
      <w:marLeft w:val="0"/>
      <w:marRight w:val="0"/>
      <w:marTop w:val="0"/>
      <w:marBottom w:val="0"/>
      <w:divBdr>
        <w:top w:val="none" w:sz="0" w:space="0" w:color="auto"/>
        <w:left w:val="none" w:sz="0" w:space="0" w:color="auto"/>
        <w:bottom w:val="none" w:sz="0" w:space="0" w:color="auto"/>
        <w:right w:val="none" w:sz="0" w:space="0" w:color="auto"/>
      </w:divBdr>
    </w:div>
    <w:div w:id="310909682">
      <w:bodyDiv w:val="1"/>
      <w:marLeft w:val="0"/>
      <w:marRight w:val="0"/>
      <w:marTop w:val="0"/>
      <w:marBottom w:val="0"/>
      <w:divBdr>
        <w:top w:val="none" w:sz="0" w:space="0" w:color="auto"/>
        <w:left w:val="none" w:sz="0" w:space="0" w:color="auto"/>
        <w:bottom w:val="none" w:sz="0" w:space="0" w:color="auto"/>
        <w:right w:val="none" w:sz="0" w:space="0" w:color="auto"/>
      </w:divBdr>
      <w:divsChild>
        <w:div w:id="1985427824">
          <w:marLeft w:val="547"/>
          <w:marRight w:val="0"/>
          <w:marTop w:val="0"/>
          <w:marBottom w:val="216"/>
          <w:divBdr>
            <w:top w:val="none" w:sz="0" w:space="0" w:color="auto"/>
            <w:left w:val="none" w:sz="0" w:space="0" w:color="auto"/>
            <w:bottom w:val="none" w:sz="0" w:space="0" w:color="auto"/>
            <w:right w:val="none" w:sz="0" w:space="0" w:color="auto"/>
          </w:divBdr>
        </w:div>
      </w:divsChild>
    </w:div>
    <w:div w:id="346104384">
      <w:bodyDiv w:val="1"/>
      <w:marLeft w:val="0"/>
      <w:marRight w:val="0"/>
      <w:marTop w:val="0"/>
      <w:marBottom w:val="0"/>
      <w:divBdr>
        <w:top w:val="none" w:sz="0" w:space="0" w:color="auto"/>
        <w:left w:val="none" w:sz="0" w:space="0" w:color="auto"/>
        <w:bottom w:val="none" w:sz="0" w:space="0" w:color="auto"/>
        <w:right w:val="none" w:sz="0" w:space="0" w:color="auto"/>
      </w:divBdr>
    </w:div>
    <w:div w:id="374352329">
      <w:bodyDiv w:val="1"/>
      <w:marLeft w:val="0"/>
      <w:marRight w:val="0"/>
      <w:marTop w:val="0"/>
      <w:marBottom w:val="0"/>
      <w:divBdr>
        <w:top w:val="none" w:sz="0" w:space="0" w:color="auto"/>
        <w:left w:val="none" w:sz="0" w:space="0" w:color="auto"/>
        <w:bottom w:val="none" w:sz="0" w:space="0" w:color="auto"/>
        <w:right w:val="none" w:sz="0" w:space="0" w:color="auto"/>
      </w:divBdr>
    </w:div>
    <w:div w:id="384527662">
      <w:bodyDiv w:val="1"/>
      <w:marLeft w:val="0"/>
      <w:marRight w:val="0"/>
      <w:marTop w:val="0"/>
      <w:marBottom w:val="0"/>
      <w:divBdr>
        <w:top w:val="none" w:sz="0" w:space="0" w:color="auto"/>
        <w:left w:val="none" w:sz="0" w:space="0" w:color="auto"/>
        <w:bottom w:val="none" w:sz="0" w:space="0" w:color="auto"/>
        <w:right w:val="none" w:sz="0" w:space="0" w:color="auto"/>
      </w:divBdr>
    </w:div>
    <w:div w:id="387386424">
      <w:bodyDiv w:val="1"/>
      <w:marLeft w:val="0"/>
      <w:marRight w:val="0"/>
      <w:marTop w:val="0"/>
      <w:marBottom w:val="0"/>
      <w:divBdr>
        <w:top w:val="none" w:sz="0" w:space="0" w:color="auto"/>
        <w:left w:val="none" w:sz="0" w:space="0" w:color="auto"/>
        <w:bottom w:val="none" w:sz="0" w:space="0" w:color="auto"/>
        <w:right w:val="none" w:sz="0" w:space="0" w:color="auto"/>
      </w:divBdr>
    </w:div>
    <w:div w:id="391856889">
      <w:bodyDiv w:val="1"/>
      <w:marLeft w:val="0"/>
      <w:marRight w:val="0"/>
      <w:marTop w:val="0"/>
      <w:marBottom w:val="0"/>
      <w:divBdr>
        <w:top w:val="none" w:sz="0" w:space="0" w:color="auto"/>
        <w:left w:val="none" w:sz="0" w:space="0" w:color="auto"/>
        <w:bottom w:val="none" w:sz="0" w:space="0" w:color="auto"/>
        <w:right w:val="none" w:sz="0" w:space="0" w:color="auto"/>
      </w:divBdr>
    </w:div>
    <w:div w:id="424305548">
      <w:bodyDiv w:val="1"/>
      <w:marLeft w:val="0"/>
      <w:marRight w:val="0"/>
      <w:marTop w:val="0"/>
      <w:marBottom w:val="0"/>
      <w:divBdr>
        <w:top w:val="none" w:sz="0" w:space="0" w:color="auto"/>
        <w:left w:val="none" w:sz="0" w:space="0" w:color="auto"/>
        <w:bottom w:val="none" w:sz="0" w:space="0" w:color="auto"/>
        <w:right w:val="none" w:sz="0" w:space="0" w:color="auto"/>
      </w:divBdr>
    </w:div>
    <w:div w:id="425156428">
      <w:bodyDiv w:val="1"/>
      <w:marLeft w:val="0"/>
      <w:marRight w:val="0"/>
      <w:marTop w:val="0"/>
      <w:marBottom w:val="0"/>
      <w:divBdr>
        <w:top w:val="none" w:sz="0" w:space="0" w:color="auto"/>
        <w:left w:val="none" w:sz="0" w:space="0" w:color="auto"/>
        <w:bottom w:val="none" w:sz="0" w:space="0" w:color="auto"/>
        <w:right w:val="none" w:sz="0" w:space="0" w:color="auto"/>
      </w:divBdr>
    </w:div>
    <w:div w:id="441807822">
      <w:bodyDiv w:val="1"/>
      <w:marLeft w:val="0"/>
      <w:marRight w:val="0"/>
      <w:marTop w:val="0"/>
      <w:marBottom w:val="0"/>
      <w:divBdr>
        <w:top w:val="none" w:sz="0" w:space="0" w:color="auto"/>
        <w:left w:val="none" w:sz="0" w:space="0" w:color="auto"/>
        <w:bottom w:val="none" w:sz="0" w:space="0" w:color="auto"/>
        <w:right w:val="none" w:sz="0" w:space="0" w:color="auto"/>
      </w:divBdr>
    </w:div>
    <w:div w:id="442381043">
      <w:bodyDiv w:val="1"/>
      <w:marLeft w:val="0"/>
      <w:marRight w:val="0"/>
      <w:marTop w:val="0"/>
      <w:marBottom w:val="0"/>
      <w:divBdr>
        <w:top w:val="none" w:sz="0" w:space="0" w:color="auto"/>
        <w:left w:val="none" w:sz="0" w:space="0" w:color="auto"/>
        <w:bottom w:val="none" w:sz="0" w:space="0" w:color="auto"/>
        <w:right w:val="none" w:sz="0" w:space="0" w:color="auto"/>
      </w:divBdr>
      <w:divsChild>
        <w:div w:id="1306550036">
          <w:marLeft w:val="446"/>
          <w:marRight w:val="0"/>
          <w:marTop w:val="0"/>
          <w:marBottom w:val="0"/>
          <w:divBdr>
            <w:top w:val="none" w:sz="0" w:space="0" w:color="auto"/>
            <w:left w:val="none" w:sz="0" w:space="0" w:color="auto"/>
            <w:bottom w:val="none" w:sz="0" w:space="0" w:color="auto"/>
            <w:right w:val="none" w:sz="0" w:space="0" w:color="auto"/>
          </w:divBdr>
        </w:div>
        <w:div w:id="1771898290">
          <w:marLeft w:val="446"/>
          <w:marRight w:val="0"/>
          <w:marTop w:val="0"/>
          <w:marBottom w:val="0"/>
          <w:divBdr>
            <w:top w:val="none" w:sz="0" w:space="0" w:color="auto"/>
            <w:left w:val="none" w:sz="0" w:space="0" w:color="auto"/>
            <w:bottom w:val="none" w:sz="0" w:space="0" w:color="auto"/>
            <w:right w:val="none" w:sz="0" w:space="0" w:color="auto"/>
          </w:divBdr>
        </w:div>
      </w:divsChild>
    </w:div>
    <w:div w:id="447430096">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73375427">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493684001">
      <w:bodyDiv w:val="1"/>
      <w:marLeft w:val="0"/>
      <w:marRight w:val="0"/>
      <w:marTop w:val="0"/>
      <w:marBottom w:val="0"/>
      <w:divBdr>
        <w:top w:val="none" w:sz="0" w:space="0" w:color="auto"/>
        <w:left w:val="none" w:sz="0" w:space="0" w:color="auto"/>
        <w:bottom w:val="none" w:sz="0" w:space="0" w:color="auto"/>
        <w:right w:val="none" w:sz="0" w:space="0" w:color="auto"/>
      </w:divBdr>
    </w:div>
    <w:div w:id="519861213">
      <w:bodyDiv w:val="1"/>
      <w:marLeft w:val="0"/>
      <w:marRight w:val="0"/>
      <w:marTop w:val="0"/>
      <w:marBottom w:val="0"/>
      <w:divBdr>
        <w:top w:val="none" w:sz="0" w:space="0" w:color="auto"/>
        <w:left w:val="none" w:sz="0" w:space="0" w:color="auto"/>
        <w:bottom w:val="none" w:sz="0" w:space="0" w:color="auto"/>
        <w:right w:val="none" w:sz="0" w:space="0" w:color="auto"/>
      </w:divBdr>
    </w:div>
    <w:div w:id="534853432">
      <w:bodyDiv w:val="1"/>
      <w:marLeft w:val="0"/>
      <w:marRight w:val="0"/>
      <w:marTop w:val="0"/>
      <w:marBottom w:val="0"/>
      <w:divBdr>
        <w:top w:val="none" w:sz="0" w:space="0" w:color="auto"/>
        <w:left w:val="none" w:sz="0" w:space="0" w:color="auto"/>
        <w:bottom w:val="none" w:sz="0" w:space="0" w:color="auto"/>
        <w:right w:val="none" w:sz="0" w:space="0" w:color="auto"/>
      </w:divBdr>
    </w:div>
    <w:div w:id="552472432">
      <w:bodyDiv w:val="1"/>
      <w:marLeft w:val="0"/>
      <w:marRight w:val="0"/>
      <w:marTop w:val="0"/>
      <w:marBottom w:val="0"/>
      <w:divBdr>
        <w:top w:val="none" w:sz="0" w:space="0" w:color="auto"/>
        <w:left w:val="none" w:sz="0" w:space="0" w:color="auto"/>
        <w:bottom w:val="none" w:sz="0" w:space="0" w:color="auto"/>
        <w:right w:val="none" w:sz="0" w:space="0" w:color="auto"/>
      </w:divBdr>
    </w:div>
    <w:div w:id="558518191">
      <w:bodyDiv w:val="1"/>
      <w:marLeft w:val="0"/>
      <w:marRight w:val="0"/>
      <w:marTop w:val="0"/>
      <w:marBottom w:val="0"/>
      <w:divBdr>
        <w:top w:val="none" w:sz="0" w:space="0" w:color="auto"/>
        <w:left w:val="none" w:sz="0" w:space="0" w:color="auto"/>
        <w:bottom w:val="none" w:sz="0" w:space="0" w:color="auto"/>
        <w:right w:val="none" w:sz="0" w:space="0" w:color="auto"/>
      </w:divBdr>
    </w:div>
    <w:div w:id="594479382">
      <w:bodyDiv w:val="1"/>
      <w:marLeft w:val="0"/>
      <w:marRight w:val="0"/>
      <w:marTop w:val="0"/>
      <w:marBottom w:val="0"/>
      <w:divBdr>
        <w:top w:val="none" w:sz="0" w:space="0" w:color="auto"/>
        <w:left w:val="none" w:sz="0" w:space="0" w:color="auto"/>
        <w:bottom w:val="none" w:sz="0" w:space="0" w:color="auto"/>
        <w:right w:val="none" w:sz="0" w:space="0" w:color="auto"/>
      </w:divBdr>
    </w:div>
    <w:div w:id="618032528">
      <w:bodyDiv w:val="1"/>
      <w:marLeft w:val="0"/>
      <w:marRight w:val="0"/>
      <w:marTop w:val="0"/>
      <w:marBottom w:val="0"/>
      <w:divBdr>
        <w:top w:val="none" w:sz="0" w:space="0" w:color="auto"/>
        <w:left w:val="none" w:sz="0" w:space="0" w:color="auto"/>
        <w:bottom w:val="none" w:sz="0" w:space="0" w:color="auto"/>
        <w:right w:val="none" w:sz="0" w:space="0" w:color="auto"/>
      </w:divBdr>
    </w:div>
    <w:div w:id="643268284">
      <w:bodyDiv w:val="1"/>
      <w:marLeft w:val="0"/>
      <w:marRight w:val="0"/>
      <w:marTop w:val="0"/>
      <w:marBottom w:val="0"/>
      <w:divBdr>
        <w:top w:val="none" w:sz="0" w:space="0" w:color="auto"/>
        <w:left w:val="none" w:sz="0" w:space="0" w:color="auto"/>
        <w:bottom w:val="none" w:sz="0" w:space="0" w:color="auto"/>
        <w:right w:val="none" w:sz="0" w:space="0" w:color="auto"/>
      </w:divBdr>
    </w:div>
    <w:div w:id="649166012">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71688848">
      <w:bodyDiv w:val="1"/>
      <w:marLeft w:val="0"/>
      <w:marRight w:val="0"/>
      <w:marTop w:val="0"/>
      <w:marBottom w:val="0"/>
      <w:divBdr>
        <w:top w:val="none" w:sz="0" w:space="0" w:color="auto"/>
        <w:left w:val="none" w:sz="0" w:space="0" w:color="auto"/>
        <w:bottom w:val="none" w:sz="0" w:space="0" w:color="auto"/>
        <w:right w:val="none" w:sz="0" w:space="0" w:color="auto"/>
      </w:divBdr>
    </w:div>
    <w:div w:id="677343757">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00284640">
      <w:bodyDiv w:val="1"/>
      <w:marLeft w:val="0"/>
      <w:marRight w:val="0"/>
      <w:marTop w:val="0"/>
      <w:marBottom w:val="0"/>
      <w:divBdr>
        <w:top w:val="none" w:sz="0" w:space="0" w:color="auto"/>
        <w:left w:val="none" w:sz="0" w:space="0" w:color="auto"/>
        <w:bottom w:val="none" w:sz="0" w:space="0" w:color="auto"/>
        <w:right w:val="none" w:sz="0" w:space="0" w:color="auto"/>
      </w:divBdr>
    </w:div>
    <w:div w:id="702250794">
      <w:bodyDiv w:val="1"/>
      <w:marLeft w:val="0"/>
      <w:marRight w:val="0"/>
      <w:marTop w:val="0"/>
      <w:marBottom w:val="0"/>
      <w:divBdr>
        <w:top w:val="none" w:sz="0" w:space="0" w:color="auto"/>
        <w:left w:val="none" w:sz="0" w:space="0" w:color="auto"/>
        <w:bottom w:val="none" w:sz="0" w:space="0" w:color="auto"/>
        <w:right w:val="none" w:sz="0" w:space="0" w:color="auto"/>
      </w:divBdr>
    </w:div>
    <w:div w:id="730929008">
      <w:bodyDiv w:val="1"/>
      <w:marLeft w:val="0"/>
      <w:marRight w:val="0"/>
      <w:marTop w:val="0"/>
      <w:marBottom w:val="0"/>
      <w:divBdr>
        <w:top w:val="none" w:sz="0" w:space="0" w:color="auto"/>
        <w:left w:val="none" w:sz="0" w:space="0" w:color="auto"/>
        <w:bottom w:val="none" w:sz="0" w:space="0" w:color="auto"/>
        <w:right w:val="none" w:sz="0" w:space="0" w:color="auto"/>
      </w:divBdr>
      <w:divsChild>
        <w:div w:id="1745297548">
          <w:marLeft w:val="547"/>
          <w:marRight w:val="0"/>
          <w:marTop w:val="0"/>
          <w:marBottom w:val="192"/>
          <w:divBdr>
            <w:top w:val="none" w:sz="0" w:space="0" w:color="auto"/>
            <w:left w:val="none" w:sz="0" w:space="0" w:color="auto"/>
            <w:bottom w:val="none" w:sz="0" w:space="0" w:color="auto"/>
            <w:right w:val="none" w:sz="0" w:space="0" w:color="auto"/>
          </w:divBdr>
        </w:div>
      </w:divsChild>
    </w:div>
    <w:div w:id="732432208">
      <w:bodyDiv w:val="1"/>
      <w:marLeft w:val="0"/>
      <w:marRight w:val="0"/>
      <w:marTop w:val="0"/>
      <w:marBottom w:val="0"/>
      <w:divBdr>
        <w:top w:val="none" w:sz="0" w:space="0" w:color="auto"/>
        <w:left w:val="none" w:sz="0" w:space="0" w:color="auto"/>
        <w:bottom w:val="none" w:sz="0" w:space="0" w:color="auto"/>
        <w:right w:val="none" w:sz="0" w:space="0" w:color="auto"/>
      </w:divBdr>
    </w:div>
    <w:div w:id="734091049">
      <w:bodyDiv w:val="1"/>
      <w:marLeft w:val="0"/>
      <w:marRight w:val="0"/>
      <w:marTop w:val="0"/>
      <w:marBottom w:val="0"/>
      <w:divBdr>
        <w:top w:val="none" w:sz="0" w:space="0" w:color="auto"/>
        <w:left w:val="none" w:sz="0" w:space="0" w:color="auto"/>
        <w:bottom w:val="none" w:sz="0" w:space="0" w:color="auto"/>
        <w:right w:val="none" w:sz="0" w:space="0" w:color="auto"/>
      </w:divBdr>
      <w:divsChild>
        <w:div w:id="81876811">
          <w:marLeft w:val="0"/>
          <w:marRight w:val="0"/>
          <w:marTop w:val="0"/>
          <w:marBottom w:val="0"/>
          <w:divBdr>
            <w:top w:val="none" w:sz="0" w:space="0" w:color="auto"/>
            <w:left w:val="none" w:sz="0" w:space="0" w:color="auto"/>
            <w:bottom w:val="none" w:sz="0" w:space="0" w:color="auto"/>
            <w:right w:val="none" w:sz="0" w:space="0" w:color="auto"/>
          </w:divBdr>
          <w:divsChild>
            <w:div w:id="709300002">
              <w:marLeft w:val="0"/>
              <w:marRight w:val="0"/>
              <w:marTop w:val="0"/>
              <w:marBottom w:val="0"/>
              <w:divBdr>
                <w:top w:val="none" w:sz="0" w:space="0" w:color="auto"/>
                <w:left w:val="none" w:sz="0" w:space="0" w:color="auto"/>
                <w:bottom w:val="none" w:sz="0" w:space="0" w:color="auto"/>
                <w:right w:val="none" w:sz="0" w:space="0" w:color="auto"/>
              </w:divBdr>
            </w:div>
          </w:divsChild>
        </w:div>
        <w:div w:id="527303914">
          <w:marLeft w:val="0"/>
          <w:marRight w:val="0"/>
          <w:marTop w:val="0"/>
          <w:marBottom w:val="0"/>
          <w:divBdr>
            <w:top w:val="none" w:sz="0" w:space="0" w:color="auto"/>
            <w:left w:val="none" w:sz="0" w:space="0" w:color="auto"/>
            <w:bottom w:val="none" w:sz="0" w:space="0" w:color="auto"/>
            <w:right w:val="none" w:sz="0" w:space="0" w:color="auto"/>
          </w:divBdr>
          <w:divsChild>
            <w:div w:id="306739166">
              <w:marLeft w:val="0"/>
              <w:marRight w:val="0"/>
              <w:marTop w:val="0"/>
              <w:marBottom w:val="0"/>
              <w:divBdr>
                <w:top w:val="none" w:sz="0" w:space="0" w:color="auto"/>
                <w:left w:val="none" w:sz="0" w:space="0" w:color="auto"/>
                <w:bottom w:val="none" w:sz="0" w:space="0" w:color="auto"/>
                <w:right w:val="none" w:sz="0" w:space="0" w:color="auto"/>
              </w:divBdr>
            </w:div>
          </w:divsChild>
        </w:div>
        <w:div w:id="628517577">
          <w:marLeft w:val="0"/>
          <w:marRight w:val="0"/>
          <w:marTop w:val="0"/>
          <w:marBottom w:val="0"/>
          <w:divBdr>
            <w:top w:val="none" w:sz="0" w:space="0" w:color="auto"/>
            <w:left w:val="none" w:sz="0" w:space="0" w:color="auto"/>
            <w:bottom w:val="none" w:sz="0" w:space="0" w:color="auto"/>
            <w:right w:val="none" w:sz="0" w:space="0" w:color="auto"/>
          </w:divBdr>
          <w:divsChild>
            <w:div w:id="255603810">
              <w:marLeft w:val="0"/>
              <w:marRight w:val="0"/>
              <w:marTop w:val="0"/>
              <w:marBottom w:val="0"/>
              <w:divBdr>
                <w:top w:val="none" w:sz="0" w:space="0" w:color="auto"/>
                <w:left w:val="none" w:sz="0" w:space="0" w:color="auto"/>
                <w:bottom w:val="none" w:sz="0" w:space="0" w:color="auto"/>
                <w:right w:val="none" w:sz="0" w:space="0" w:color="auto"/>
              </w:divBdr>
            </w:div>
          </w:divsChild>
        </w:div>
        <w:div w:id="679551819">
          <w:marLeft w:val="0"/>
          <w:marRight w:val="0"/>
          <w:marTop w:val="0"/>
          <w:marBottom w:val="0"/>
          <w:divBdr>
            <w:top w:val="none" w:sz="0" w:space="0" w:color="auto"/>
            <w:left w:val="none" w:sz="0" w:space="0" w:color="auto"/>
            <w:bottom w:val="none" w:sz="0" w:space="0" w:color="auto"/>
            <w:right w:val="none" w:sz="0" w:space="0" w:color="auto"/>
          </w:divBdr>
          <w:divsChild>
            <w:div w:id="223764751">
              <w:marLeft w:val="0"/>
              <w:marRight w:val="0"/>
              <w:marTop w:val="0"/>
              <w:marBottom w:val="0"/>
              <w:divBdr>
                <w:top w:val="none" w:sz="0" w:space="0" w:color="auto"/>
                <w:left w:val="none" w:sz="0" w:space="0" w:color="auto"/>
                <w:bottom w:val="none" w:sz="0" w:space="0" w:color="auto"/>
                <w:right w:val="none" w:sz="0" w:space="0" w:color="auto"/>
              </w:divBdr>
            </w:div>
          </w:divsChild>
        </w:div>
        <w:div w:id="960843342">
          <w:marLeft w:val="0"/>
          <w:marRight w:val="0"/>
          <w:marTop w:val="0"/>
          <w:marBottom w:val="0"/>
          <w:divBdr>
            <w:top w:val="none" w:sz="0" w:space="0" w:color="auto"/>
            <w:left w:val="none" w:sz="0" w:space="0" w:color="auto"/>
            <w:bottom w:val="none" w:sz="0" w:space="0" w:color="auto"/>
            <w:right w:val="none" w:sz="0" w:space="0" w:color="auto"/>
          </w:divBdr>
          <w:divsChild>
            <w:div w:id="355467876">
              <w:marLeft w:val="0"/>
              <w:marRight w:val="0"/>
              <w:marTop w:val="0"/>
              <w:marBottom w:val="0"/>
              <w:divBdr>
                <w:top w:val="none" w:sz="0" w:space="0" w:color="auto"/>
                <w:left w:val="none" w:sz="0" w:space="0" w:color="auto"/>
                <w:bottom w:val="none" w:sz="0" w:space="0" w:color="auto"/>
                <w:right w:val="none" w:sz="0" w:space="0" w:color="auto"/>
              </w:divBdr>
            </w:div>
          </w:divsChild>
        </w:div>
        <w:div w:id="1034573124">
          <w:marLeft w:val="0"/>
          <w:marRight w:val="0"/>
          <w:marTop w:val="0"/>
          <w:marBottom w:val="0"/>
          <w:divBdr>
            <w:top w:val="none" w:sz="0" w:space="0" w:color="auto"/>
            <w:left w:val="none" w:sz="0" w:space="0" w:color="auto"/>
            <w:bottom w:val="none" w:sz="0" w:space="0" w:color="auto"/>
            <w:right w:val="none" w:sz="0" w:space="0" w:color="auto"/>
          </w:divBdr>
          <w:divsChild>
            <w:div w:id="1488545664">
              <w:marLeft w:val="0"/>
              <w:marRight w:val="0"/>
              <w:marTop w:val="0"/>
              <w:marBottom w:val="0"/>
              <w:divBdr>
                <w:top w:val="none" w:sz="0" w:space="0" w:color="auto"/>
                <w:left w:val="none" w:sz="0" w:space="0" w:color="auto"/>
                <w:bottom w:val="none" w:sz="0" w:space="0" w:color="auto"/>
                <w:right w:val="none" w:sz="0" w:space="0" w:color="auto"/>
              </w:divBdr>
            </w:div>
          </w:divsChild>
        </w:div>
        <w:div w:id="1075054439">
          <w:marLeft w:val="0"/>
          <w:marRight w:val="0"/>
          <w:marTop w:val="0"/>
          <w:marBottom w:val="0"/>
          <w:divBdr>
            <w:top w:val="none" w:sz="0" w:space="0" w:color="auto"/>
            <w:left w:val="none" w:sz="0" w:space="0" w:color="auto"/>
            <w:bottom w:val="none" w:sz="0" w:space="0" w:color="auto"/>
            <w:right w:val="none" w:sz="0" w:space="0" w:color="auto"/>
          </w:divBdr>
          <w:divsChild>
            <w:div w:id="1475105439">
              <w:marLeft w:val="0"/>
              <w:marRight w:val="0"/>
              <w:marTop w:val="0"/>
              <w:marBottom w:val="0"/>
              <w:divBdr>
                <w:top w:val="none" w:sz="0" w:space="0" w:color="auto"/>
                <w:left w:val="none" w:sz="0" w:space="0" w:color="auto"/>
                <w:bottom w:val="none" w:sz="0" w:space="0" w:color="auto"/>
                <w:right w:val="none" w:sz="0" w:space="0" w:color="auto"/>
              </w:divBdr>
            </w:div>
          </w:divsChild>
        </w:div>
        <w:div w:id="1093092026">
          <w:marLeft w:val="0"/>
          <w:marRight w:val="0"/>
          <w:marTop w:val="0"/>
          <w:marBottom w:val="0"/>
          <w:divBdr>
            <w:top w:val="none" w:sz="0" w:space="0" w:color="auto"/>
            <w:left w:val="none" w:sz="0" w:space="0" w:color="auto"/>
            <w:bottom w:val="none" w:sz="0" w:space="0" w:color="auto"/>
            <w:right w:val="none" w:sz="0" w:space="0" w:color="auto"/>
          </w:divBdr>
          <w:divsChild>
            <w:div w:id="186606000">
              <w:marLeft w:val="0"/>
              <w:marRight w:val="0"/>
              <w:marTop w:val="0"/>
              <w:marBottom w:val="0"/>
              <w:divBdr>
                <w:top w:val="none" w:sz="0" w:space="0" w:color="auto"/>
                <w:left w:val="none" w:sz="0" w:space="0" w:color="auto"/>
                <w:bottom w:val="none" w:sz="0" w:space="0" w:color="auto"/>
                <w:right w:val="none" w:sz="0" w:space="0" w:color="auto"/>
              </w:divBdr>
            </w:div>
          </w:divsChild>
        </w:div>
        <w:div w:id="1154637471">
          <w:marLeft w:val="0"/>
          <w:marRight w:val="0"/>
          <w:marTop w:val="0"/>
          <w:marBottom w:val="0"/>
          <w:divBdr>
            <w:top w:val="none" w:sz="0" w:space="0" w:color="auto"/>
            <w:left w:val="none" w:sz="0" w:space="0" w:color="auto"/>
            <w:bottom w:val="none" w:sz="0" w:space="0" w:color="auto"/>
            <w:right w:val="none" w:sz="0" w:space="0" w:color="auto"/>
          </w:divBdr>
          <w:divsChild>
            <w:div w:id="2056544715">
              <w:marLeft w:val="0"/>
              <w:marRight w:val="0"/>
              <w:marTop w:val="0"/>
              <w:marBottom w:val="0"/>
              <w:divBdr>
                <w:top w:val="none" w:sz="0" w:space="0" w:color="auto"/>
                <w:left w:val="none" w:sz="0" w:space="0" w:color="auto"/>
                <w:bottom w:val="none" w:sz="0" w:space="0" w:color="auto"/>
                <w:right w:val="none" w:sz="0" w:space="0" w:color="auto"/>
              </w:divBdr>
            </w:div>
          </w:divsChild>
        </w:div>
        <w:div w:id="1196696295">
          <w:marLeft w:val="0"/>
          <w:marRight w:val="0"/>
          <w:marTop w:val="0"/>
          <w:marBottom w:val="0"/>
          <w:divBdr>
            <w:top w:val="none" w:sz="0" w:space="0" w:color="auto"/>
            <w:left w:val="none" w:sz="0" w:space="0" w:color="auto"/>
            <w:bottom w:val="none" w:sz="0" w:space="0" w:color="auto"/>
            <w:right w:val="none" w:sz="0" w:space="0" w:color="auto"/>
          </w:divBdr>
          <w:divsChild>
            <w:div w:id="523398927">
              <w:marLeft w:val="0"/>
              <w:marRight w:val="0"/>
              <w:marTop w:val="0"/>
              <w:marBottom w:val="0"/>
              <w:divBdr>
                <w:top w:val="none" w:sz="0" w:space="0" w:color="auto"/>
                <w:left w:val="none" w:sz="0" w:space="0" w:color="auto"/>
                <w:bottom w:val="none" w:sz="0" w:space="0" w:color="auto"/>
                <w:right w:val="none" w:sz="0" w:space="0" w:color="auto"/>
              </w:divBdr>
            </w:div>
          </w:divsChild>
        </w:div>
        <w:div w:id="1801413919">
          <w:marLeft w:val="0"/>
          <w:marRight w:val="0"/>
          <w:marTop w:val="0"/>
          <w:marBottom w:val="0"/>
          <w:divBdr>
            <w:top w:val="none" w:sz="0" w:space="0" w:color="auto"/>
            <w:left w:val="none" w:sz="0" w:space="0" w:color="auto"/>
            <w:bottom w:val="none" w:sz="0" w:space="0" w:color="auto"/>
            <w:right w:val="none" w:sz="0" w:space="0" w:color="auto"/>
          </w:divBdr>
          <w:divsChild>
            <w:div w:id="1933664619">
              <w:marLeft w:val="0"/>
              <w:marRight w:val="0"/>
              <w:marTop w:val="0"/>
              <w:marBottom w:val="0"/>
              <w:divBdr>
                <w:top w:val="none" w:sz="0" w:space="0" w:color="auto"/>
                <w:left w:val="none" w:sz="0" w:space="0" w:color="auto"/>
                <w:bottom w:val="none" w:sz="0" w:space="0" w:color="auto"/>
                <w:right w:val="none" w:sz="0" w:space="0" w:color="auto"/>
              </w:divBdr>
            </w:div>
          </w:divsChild>
        </w:div>
        <w:div w:id="1999336979">
          <w:marLeft w:val="0"/>
          <w:marRight w:val="0"/>
          <w:marTop w:val="0"/>
          <w:marBottom w:val="0"/>
          <w:divBdr>
            <w:top w:val="none" w:sz="0" w:space="0" w:color="auto"/>
            <w:left w:val="none" w:sz="0" w:space="0" w:color="auto"/>
            <w:bottom w:val="none" w:sz="0" w:space="0" w:color="auto"/>
            <w:right w:val="none" w:sz="0" w:space="0" w:color="auto"/>
          </w:divBdr>
          <w:divsChild>
            <w:div w:id="1371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2673">
      <w:bodyDiv w:val="1"/>
      <w:marLeft w:val="0"/>
      <w:marRight w:val="0"/>
      <w:marTop w:val="0"/>
      <w:marBottom w:val="0"/>
      <w:divBdr>
        <w:top w:val="none" w:sz="0" w:space="0" w:color="auto"/>
        <w:left w:val="none" w:sz="0" w:space="0" w:color="auto"/>
        <w:bottom w:val="none" w:sz="0" w:space="0" w:color="auto"/>
        <w:right w:val="none" w:sz="0" w:space="0" w:color="auto"/>
      </w:divBdr>
      <w:divsChild>
        <w:div w:id="221256599">
          <w:marLeft w:val="446"/>
          <w:marRight w:val="0"/>
          <w:marTop w:val="120"/>
          <w:marBottom w:val="120"/>
          <w:divBdr>
            <w:top w:val="none" w:sz="0" w:space="0" w:color="auto"/>
            <w:left w:val="none" w:sz="0" w:space="0" w:color="auto"/>
            <w:bottom w:val="none" w:sz="0" w:space="0" w:color="auto"/>
            <w:right w:val="none" w:sz="0" w:space="0" w:color="auto"/>
          </w:divBdr>
        </w:div>
        <w:div w:id="275068796">
          <w:marLeft w:val="446"/>
          <w:marRight w:val="0"/>
          <w:marTop w:val="120"/>
          <w:marBottom w:val="120"/>
          <w:divBdr>
            <w:top w:val="none" w:sz="0" w:space="0" w:color="auto"/>
            <w:left w:val="none" w:sz="0" w:space="0" w:color="auto"/>
            <w:bottom w:val="none" w:sz="0" w:space="0" w:color="auto"/>
            <w:right w:val="none" w:sz="0" w:space="0" w:color="auto"/>
          </w:divBdr>
        </w:div>
        <w:div w:id="679237180">
          <w:marLeft w:val="446"/>
          <w:marRight w:val="0"/>
          <w:marTop w:val="120"/>
          <w:marBottom w:val="120"/>
          <w:divBdr>
            <w:top w:val="none" w:sz="0" w:space="0" w:color="auto"/>
            <w:left w:val="none" w:sz="0" w:space="0" w:color="auto"/>
            <w:bottom w:val="none" w:sz="0" w:space="0" w:color="auto"/>
            <w:right w:val="none" w:sz="0" w:space="0" w:color="auto"/>
          </w:divBdr>
        </w:div>
        <w:div w:id="1450052493">
          <w:marLeft w:val="446"/>
          <w:marRight w:val="0"/>
          <w:marTop w:val="120"/>
          <w:marBottom w:val="120"/>
          <w:divBdr>
            <w:top w:val="none" w:sz="0" w:space="0" w:color="auto"/>
            <w:left w:val="none" w:sz="0" w:space="0" w:color="auto"/>
            <w:bottom w:val="none" w:sz="0" w:space="0" w:color="auto"/>
            <w:right w:val="none" w:sz="0" w:space="0" w:color="auto"/>
          </w:divBdr>
        </w:div>
      </w:divsChild>
    </w:div>
    <w:div w:id="744495334">
      <w:bodyDiv w:val="1"/>
      <w:marLeft w:val="0"/>
      <w:marRight w:val="0"/>
      <w:marTop w:val="0"/>
      <w:marBottom w:val="0"/>
      <w:divBdr>
        <w:top w:val="none" w:sz="0" w:space="0" w:color="auto"/>
        <w:left w:val="none" w:sz="0" w:space="0" w:color="auto"/>
        <w:bottom w:val="none" w:sz="0" w:space="0" w:color="auto"/>
        <w:right w:val="none" w:sz="0" w:space="0" w:color="auto"/>
      </w:divBdr>
    </w:div>
    <w:div w:id="746072655">
      <w:bodyDiv w:val="1"/>
      <w:marLeft w:val="0"/>
      <w:marRight w:val="0"/>
      <w:marTop w:val="0"/>
      <w:marBottom w:val="0"/>
      <w:divBdr>
        <w:top w:val="none" w:sz="0" w:space="0" w:color="auto"/>
        <w:left w:val="none" w:sz="0" w:space="0" w:color="auto"/>
        <w:bottom w:val="none" w:sz="0" w:space="0" w:color="auto"/>
        <w:right w:val="none" w:sz="0" w:space="0" w:color="auto"/>
      </w:divBdr>
    </w:div>
    <w:div w:id="750390921">
      <w:bodyDiv w:val="1"/>
      <w:marLeft w:val="0"/>
      <w:marRight w:val="0"/>
      <w:marTop w:val="0"/>
      <w:marBottom w:val="0"/>
      <w:divBdr>
        <w:top w:val="none" w:sz="0" w:space="0" w:color="auto"/>
        <w:left w:val="none" w:sz="0" w:space="0" w:color="auto"/>
        <w:bottom w:val="none" w:sz="0" w:space="0" w:color="auto"/>
        <w:right w:val="none" w:sz="0" w:space="0" w:color="auto"/>
      </w:divBdr>
      <w:divsChild>
        <w:div w:id="823476022">
          <w:marLeft w:val="274"/>
          <w:marRight w:val="0"/>
          <w:marTop w:val="0"/>
          <w:marBottom w:val="0"/>
          <w:divBdr>
            <w:top w:val="none" w:sz="0" w:space="0" w:color="auto"/>
            <w:left w:val="none" w:sz="0" w:space="0" w:color="auto"/>
            <w:bottom w:val="none" w:sz="0" w:space="0" w:color="auto"/>
            <w:right w:val="none" w:sz="0" w:space="0" w:color="auto"/>
          </w:divBdr>
        </w:div>
        <w:div w:id="983465257">
          <w:marLeft w:val="922"/>
          <w:marRight w:val="0"/>
          <w:marTop w:val="0"/>
          <w:marBottom w:val="0"/>
          <w:divBdr>
            <w:top w:val="none" w:sz="0" w:space="0" w:color="auto"/>
            <w:left w:val="none" w:sz="0" w:space="0" w:color="auto"/>
            <w:bottom w:val="none" w:sz="0" w:space="0" w:color="auto"/>
            <w:right w:val="none" w:sz="0" w:space="0" w:color="auto"/>
          </w:divBdr>
        </w:div>
        <w:div w:id="1733000241">
          <w:marLeft w:val="922"/>
          <w:marRight w:val="0"/>
          <w:marTop w:val="0"/>
          <w:marBottom w:val="0"/>
          <w:divBdr>
            <w:top w:val="none" w:sz="0" w:space="0" w:color="auto"/>
            <w:left w:val="none" w:sz="0" w:space="0" w:color="auto"/>
            <w:bottom w:val="none" w:sz="0" w:space="0" w:color="auto"/>
            <w:right w:val="none" w:sz="0" w:space="0" w:color="auto"/>
          </w:divBdr>
        </w:div>
      </w:divsChild>
    </w:div>
    <w:div w:id="768428303">
      <w:bodyDiv w:val="1"/>
      <w:marLeft w:val="0"/>
      <w:marRight w:val="0"/>
      <w:marTop w:val="0"/>
      <w:marBottom w:val="0"/>
      <w:divBdr>
        <w:top w:val="none" w:sz="0" w:space="0" w:color="auto"/>
        <w:left w:val="none" w:sz="0" w:space="0" w:color="auto"/>
        <w:bottom w:val="none" w:sz="0" w:space="0" w:color="auto"/>
        <w:right w:val="none" w:sz="0" w:space="0" w:color="auto"/>
      </w:divBdr>
    </w:div>
    <w:div w:id="776758065">
      <w:bodyDiv w:val="1"/>
      <w:marLeft w:val="0"/>
      <w:marRight w:val="0"/>
      <w:marTop w:val="0"/>
      <w:marBottom w:val="0"/>
      <w:divBdr>
        <w:top w:val="none" w:sz="0" w:space="0" w:color="auto"/>
        <w:left w:val="none" w:sz="0" w:space="0" w:color="auto"/>
        <w:bottom w:val="none" w:sz="0" w:space="0" w:color="auto"/>
        <w:right w:val="none" w:sz="0" w:space="0" w:color="auto"/>
      </w:divBdr>
    </w:div>
    <w:div w:id="786123235">
      <w:bodyDiv w:val="1"/>
      <w:marLeft w:val="0"/>
      <w:marRight w:val="0"/>
      <w:marTop w:val="0"/>
      <w:marBottom w:val="0"/>
      <w:divBdr>
        <w:top w:val="none" w:sz="0" w:space="0" w:color="auto"/>
        <w:left w:val="none" w:sz="0" w:space="0" w:color="auto"/>
        <w:bottom w:val="none" w:sz="0" w:space="0" w:color="auto"/>
        <w:right w:val="none" w:sz="0" w:space="0" w:color="auto"/>
      </w:divBdr>
      <w:divsChild>
        <w:div w:id="1713967610">
          <w:marLeft w:val="274"/>
          <w:marRight w:val="0"/>
          <w:marTop w:val="150"/>
          <w:marBottom w:val="0"/>
          <w:divBdr>
            <w:top w:val="none" w:sz="0" w:space="0" w:color="auto"/>
            <w:left w:val="none" w:sz="0" w:space="0" w:color="auto"/>
            <w:bottom w:val="none" w:sz="0" w:space="0" w:color="auto"/>
            <w:right w:val="none" w:sz="0" w:space="0" w:color="auto"/>
          </w:divBdr>
        </w:div>
      </w:divsChild>
    </w:div>
    <w:div w:id="791558355">
      <w:bodyDiv w:val="1"/>
      <w:marLeft w:val="0"/>
      <w:marRight w:val="0"/>
      <w:marTop w:val="0"/>
      <w:marBottom w:val="0"/>
      <w:divBdr>
        <w:top w:val="none" w:sz="0" w:space="0" w:color="auto"/>
        <w:left w:val="none" w:sz="0" w:space="0" w:color="auto"/>
        <w:bottom w:val="none" w:sz="0" w:space="0" w:color="auto"/>
        <w:right w:val="none" w:sz="0" w:space="0" w:color="auto"/>
      </w:divBdr>
      <w:divsChild>
        <w:div w:id="1723750444">
          <w:marLeft w:val="547"/>
          <w:marRight w:val="0"/>
          <w:marTop w:val="0"/>
          <w:marBottom w:val="0"/>
          <w:divBdr>
            <w:top w:val="none" w:sz="0" w:space="0" w:color="auto"/>
            <w:left w:val="none" w:sz="0" w:space="0" w:color="auto"/>
            <w:bottom w:val="none" w:sz="0" w:space="0" w:color="auto"/>
            <w:right w:val="none" w:sz="0" w:space="0" w:color="auto"/>
          </w:divBdr>
        </w:div>
      </w:divsChild>
    </w:div>
    <w:div w:id="805394594">
      <w:bodyDiv w:val="1"/>
      <w:marLeft w:val="0"/>
      <w:marRight w:val="0"/>
      <w:marTop w:val="0"/>
      <w:marBottom w:val="0"/>
      <w:divBdr>
        <w:top w:val="none" w:sz="0" w:space="0" w:color="auto"/>
        <w:left w:val="none" w:sz="0" w:space="0" w:color="auto"/>
        <w:bottom w:val="none" w:sz="0" w:space="0" w:color="auto"/>
        <w:right w:val="none" w:sz="0" w:space="0" w:color="auto"/>
      </w:divBdr>
    </w:div>
    <w:div w:id="853953844">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59322081">
      <w:bodyDiv w:val="1"/>
      <w:marLeft w:val="0"/>
      <w:marRight w:val="0"/>
      <w:marTop w:val="0"/>
      <w:marBottom w:val="0"/>
      <w:divBdr>
        <w:top w:val="none" w:sz="0" w:space="0" w:color="auto"/>
        <w:left w:val="none" w:sz="0" w:space="0" w:color="auto"/>
        <w:bottom w:val="none" w:sz="0" w:space="0" w:color="auto"/>
        <w:right w:val="none" w:sz="0" w:space="0" w:color="auto"/>
      </w:divBdr>
    </w:div>
    <w:div w:id="882209844">
      <w:bodyDiv w:val="1"/>
      <w:marLeft w:val="0"/>
      <w:marRight w:val="0"/>
      <w:marTop w:val="0"/>
      <w:marBottom w:val="0"/>
      <w:divBdr>
        <w:top w:val="none" w:sz="0" w:space="0" w:color="auto"/>
        <w:left w:val="none" w:sz="0" w:space="0" w:color="auto"/>
        <w:bottom w:val="none" w:sz="0" w:space="0" w:color="auto"/>
        <w:right w:val="none" w:sz="0" w:space="0" w:color="auto"/>
      </w:divBdr>
    </w:div>
    <w:div w:id="911625354">
      <w:bodyDiv w:val="1"/>
      <w:marLeft w:val="0"/>
      <w:marRight w:val="0"/>
      <w:marTop w:val="0"/>
      <w:marBottom w:val="0"/>
      <w:divBdr>
        <w:top w:val="none" w:sz="0" w:space="0" w:color="auto"/>
        <w:left w:val="none" w:sz="0" w:space="0" w:color="auto"/>
        <w:bottom w:val="none" w:sz="0" w:space="0" w:color="auto"/>
        <w:right w:val="none" w:sz="0" w:space="0" w:color="auto"/>
      </w:divBdr>
    </w:div>
    <w:div w:id="912349166">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1835420">
      <w:bodyDiv w:val="1"/>
      <w:marLeft w:val="0"/>
      <w:marRight w:val="0"/>
      <w:marTop w:val="0"/>
      <w:marBottom w:val="0"/>
      <w:divBdr>
        <w:top w:val="none" w:sz="0" w:space="0" w:color="auto"/>
        <w:left w:val="none" w:sz="0" w:space="0" w:color="auto"/>
        <w:bottom w:val="none" w:sz="0" w:space="0" w:color="auto"/>
        <w:right w:val="none" w:sz="0" w:space="0" w:color="auto"/>
      </w:divBdr>
    </w:div>
    <w:div w:id="924802002">
      <w:bodyDiv w:val="1"/>
      <w:marLeft w:val="0"/>
      <w:marRight w:val="0"/>
      <w:marTop w:val="0"/>
      <w:marBottom w:val="0"/>
      <w:divBdr>
        <w:top w:val="none" w:sz="0" w:space="0" w:color="auto"/>
        <w:left w:val="none" w:sz="0" w:space="0" w:color="auto"/>
        <w:bottom w:val="none" w:sz="0" w:space="0" w:color="auto"/>
        <w:right w:val="none" w:sz="0" w:space="0" w:color="auto"/>
      </w:divBdr>
      <w:divsChild>
        <w:div w:id="1663893609">
          <w:marLeft w:val="331"/>
          <w:marRight w:val="0"/>
          <w:marTop w:val="0"/>
          <w:marBottom w:val="90"/>
          <w:divBdr>
            <w:top w:val="none" w:sz="0" w:space="0" w:color="auto"/>
            <w:left w:val="none" w:sz="0" w:space="0" w:color="auto"/>
            <w:bottom w:val="none" w:sz="0" w:space="0" w:color="auto"/>
            <w:right w:val="none" w:sz="0" w:space="0" w:color="auto"/>
          </w:divBdr>
        </w:div>
      </w:divsChild>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930239905">
      <w:bodyDiv w:val="1"/>
      <w:marLeft w:val="0"/>
      <w:marRight w:val="0"/>
      <w:marTop w:val="0"/>
      <w:marBottom w:val="0"/>
      <w:divBdr>
        <w:top w:val="none" w:sz="0" w:space="0" w:color="auto"/>
        <w:left w:val="none" w:sz="0" w:space="0" w:color="auto"/>
        <w:bottom w:val="none" w:sz="0" w:space="0" w:color="auto"/>
        <w:right w:val="none" w:sz="0" w:space="0" w:color="auto"/>
      </w:divBdr>
      <w:divsChild>
        <w:div w:id="79717154">
          <w:marLeft w:val="547"/>
          <w:marRight w:val="0"/>
          <w:marTop w:val="0"/>
          <w:marBottom w:val="192"/>
          <w:divBdr>
            <w:top w:val="none" w:sz="0" w:space="0" w:color="auto"/>
            <w:left w:val="none" w:sz="0" w:space="0" w:color="auto"/>
            <w:bottom w:val="none" w:sz="0" w:space="0" w:color="auto"/>
            <w:right w:val="none" w:sz="0" w:space="0" w:color="auto"/>
          </w:divBdr>
        </w:div>
      </w:divsChild>
    </w:div>
    <w:div w:id="935676043">
      <w:bodyDiv w:val="1"/>
      <w:marLeft w:val="0"/>
      <w:marRight w:val="0"/>
      <w:marTop w:val="0"/>
      <w:marBottom w:val="0"/>
      <w:divBdr>
        <w:top w:val="none" w:sz="0" w:space="0" w:color="auto"/>
        <w:left w:val="none" w:sz="0" w:space="0" w:color="auto"/>
        <w:bottom w:val="none" w:sz="0" w:space="0" w:color="auto"/>
        <w:right w:val="none" w:sz="0" w:space="0" w:color="auto"/>
      </w:divBdr>
      <w:divsChild>
        <w:div w:id="429356430">
          <w:marLeft w:val="288"/>
          <w:marRight w:val="0"/>
          <w:marTop w:val="0"/>
          <w:marBottom w:val="120"/>
          <w:divBdr>
            <w:top w:val="none" w:sz="0" w:space="0" w:color="auto"/>
            <w:left w:val="none" w:sz="0" w:space="0" w:color="auto"/>
            <w:bottom w:val="none" w:sz="0" w:space="0" w:color="auto"/>
            <w:right w:val="none" w:sz="0" w:space="0" w:color="auto"/>
          </w:divBdr>
        </w:div>
        <w:div w:id="596791827">
          <w:marLeft w:val="288"/>
          <w:marRight w:val="0"/>
          <w:marTop w:val="0"/>
          <w:marBottom w:val="120"/>
          <w:divBdr>
            <w:top w:val="none" w:sz="0" w:space="0" w:color="auto"/>
            <w:left w:val="none" w:sz="0" w:space="0" w:color="auto"/>
            <w:bottom w:val="none" w:sz="0" w:space="0" w:color="auto"/>
            <w:right w:val="none" w:sz="0" w:space="0" w:color="auto"/>
          </w:divBdr>
        </w:div>
        <w:div w:id="1488982673">
          <w:marLeft w:val="288"/>
          <w:marRight w:val="0"/>
          <w:marTop w:val="0"/>
          <w:marBottom w:val="120"/>
          <w:divBdr>
            <w:top w:val="none" w:sz="0" w:space="0" w:color="auto"/>
            <w:left w:val="none" w:sz="0" w:space="0" w:color="auto"/>
            <w:bottom w:val="none" w:sz="0" w:space="0" w:color="auto"/>
            <w:right w:val="none" w:sz="0" w:space="0" w:color="auto"/>
          </w:divBdr>
        </w:div>
      </w:divsChild>
    </w:div>
    <w:div w:id="947739025">
      <w:bodyDiv w:val="1"/>
      <w:marLeft w:val="0"/>
      <w:marRight w:val="0"/>
      <w:marTop w:val="0"/>
      <w:marBottom w:val="0"/>
      <w:divBdr>
        <w:top w:val="none" w:sz="0" w:space="0" w:color="auto"/>
        <w:left w:val="none" w:sz="0" w:space="0" w:color="auto"/>
        <w:bottom w:val="none" w:sz="0" w:space="0" w:color="auto"/>
        <w:right w:val="none" w:sz="0" w:space="0" w:color="auto"/>
      </w:divBdr>
    </w:div>
    <w:div w:id="948001205">
      <w:bodyDiv w:val="1"/>
      <w:marLeft w:val="0"/>
      <w:marRight w:val="0"/>
      <w:marTop w:val="0"/>
      <w:marBottom w:val="0"/>
      <w:divBdr>
        <w:top w:val="none" w:sz="0" w:space="0" w:color="auto"/>
        <w:left w:val="none" w:sz="0" w:space="0" w:color="auto"/>
        <w:bottom w:val="none" w:sz="0" w:space="0" w:color="auto"/>
        <w:right w:val="none" w:sz="0" w:space="0" w:color="auto"/>
      </w:divBdr>
      <w:divsChild>
        <w:div w:id="1127236354">
          <w:marLeft w:val="0"/>
          <w:marRight w:val="0"/>
          <w:marTop w:val="0"/>
          <w:marBottom w:val="0"/>
          <w:divBdr>
            <w:top w:val="none" w:sz="0" w:space="0" w:color="auto"/>
            <w:left w:val="none" w:sz="0" w:space="0" w:color="auto"/>
            <w:bottom w:val="none" w:sz="0" w:space="0" w:color="auto"/>
            <w:right w:val="none" w:sz="0" w:space="0" w:color="auto"/>
          </w:divBdr>
          <w:divsChild>
            <w:div w:id="1942836081">
              <w:marLeft w:val="0"/>
              <w:marRight w:val="0"/>
              <w:marTop w:val="0"/>
              <w:marBottom w:val="0"/>
              <w:divBdr>
                <w:top w:val="none" w:sz="0" w:space="0" w:color="auto"/>
                <w:left w:val="none" w:sz="0" w:space="0" w:color="auto"/>
                <w:bottom w:val="none" w:sz="0" w:space="0" w:color="auto"/>
                <w:right w:val="none" w:sz="0" w:space="0" w:color="auto"/>
              </w:divBdr>
              <w:divsChild>
                <w:div w:id="11896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97550">
      <w:bodyDiv w:val="1"/>
      <w:marLeft w:val="0"/>
      <w:marRight w:val="0"/>
      <w:marTop w:val="0"/>
      <w:marBottom w:val="0"/>
      <w:divBdr>
        <w:top w:val="none" w:sz="0" w:space="0" w:color="auto"/>
        <w:left w:val="none" w:sz="0" w:space="0" w:color="auto"/>
        <w:bottom w:val="none" w:sz="0" w:space="0" w:color="auto"/>
        <w:right w:val="none" w:sz="0" w:space="0" w:color="auto"/>
      </w:divBdr>
    </w:div>
    <w:div w:id="979576838">
      <w:bodyDiv w:val="1"/>
      <w:marLeft w:val="0"/>
      <w:marRight w:val="0"/>
      <w:marTop w:val="0"/>
      <w:marBottom w:val="0"/>
      <w:divBdr>
        <w:top w:val="none" w:sz="0" w:space="0" w:color="auto"/>
        <w:left w:val="none" w:sz="0" w:space="0" w:color="auto"/>
        <w:bottom w:val="none" w:sz="0" w:space="0" w:color="auto"/>
        <w:right w:val="none" w:sz="0" w:space="0" w:color="auto"/>
      </w:divBdr>
      <w:divsChild>
        <w:div w:id="1871262848">
          <w:marLeft w:val="0"/>
          <w:marRight w:val="0"/>
          <w:marTop w:val="0"/>
          <w:marBottom w:val="0"/>
          <w:divBdr>
            <w:top w:val="none" w:sz="0" w:space="0" w:color="auto"/>
            <w:left w:val="none" w:sz="0" w:space="0" w:color="auto"/>
            <w:bottom w:val="none" w:sz="0" w:space="0" w:color="auto"/>
            <w:right w:val="none" w:sz="0" w:space="0" w:color="auto"/>
          </w:divBdr>
        </w:div>
      </w:divsChild>
    </w:div>
    <w:div w:id="1026060646">
      <w:bodyDiv w:val="1"/>
      <w:marLeft w:val="0"/>
      <w:marRight w:val="0"/>
      <w:marTop w:val="0"/>
      <w:marBottom w:val="0"/>
      <w:divBdr>
        <w:top w:val="none" w:sz="0" w:space="0" w:color="auto"/>
        <w:left w:val="none" w:sz="0" w:space="0" w:color="auto"/>
        <w:bottom w:val="none" w:sz="0" w:space="0" w:color="auto"/>
        <w:right w:val="none" w:sz="0" w:space="0" w:color="auto"/>
      </w:divBdr>
    </w:div>
    <w:div w:id="1034229935">
      <w:bodyDiv w:val="1"/>
      <w:marLeft w:val="0"/>
      <w:marRight w:val="0"/>
      <w:marTop w:val="0"/>
      <w:marBottom w:val="0"/>
      <w:divBdr>
        <w:top w:val="none" w:sz="0" w:space="0" w:color="auto"/>
        <w:left w:val="none" w:sz="0" w:space="0" w:color="auto"/>
        <w:bottom w:val="none" w:sz="0" w:space="0" w:color="auto"/>
        <w:right w:val="none" w:sz="0" w:space="0" w:color="auto"/>
      </w:divBdr>
    </w:div>
    <w:div w:id="1042679570">
      <w:bodyDiv w:val="1"/>
      <w:marLeft w:val="0"/>
      <w:marRight w:val="0"/>
      <w:marTop w:val="0"/>
      <w:marBottom w:val="0"/>
      <w:divBdr>
        <w:top w:val="none" w:sz="0" w:space="0" w:color="auto"/>
        <w:left w:val="none" w:sz="0" w:space="0" w:color="auto"/>
        <w:bottom w:val="none" w:sz="0" w:space="0" w:color="auto"/>
        <w:right w:val="none" w:sz="0" w:space="0" w:color="auto"/>
      </w:divBdr>
      <w:divsChild>
        <w:div w:id="1154175473">
          <w:marLeft w:val="230"/>
          <w:marRight w:val="0"/>
          <w:marTop w:val="0"/>
          <w:marBottom w:val="0"/>
          <w:divBdr>
            <w:top w:val="none" w:sz="0" w:space="0" w:color="auto"/>
            <w:left w:val="none" w:sz="0" w:space="0" w:color="auto"/>
            <w:bottom w:val="none" w:sz="0" w:space="0" w:color="auto"/>
            <w:right w:val="none" w:sz="0" w:space="0" w:color="auto"/>
          </w:divBdr>
        </w:div>
      </w:divsChild>
    </w:div>
    <w:div w:id="1043137034">
      <w:bodyDiv w:val="1"/>
      <w:marLeft w:val="0"/>
      <w:marRight w:val="0"/>
      <w:marTop w:val="0"/>
      <w:marBottom w:val="0"/>
      <w:divBdr>
        <w:top w:val="none" w:sz="0" w:space="0" w:color="auto"/>
        <w:left w:val="none" w:sz="0" w:space="0" w:color="auto"/>
        <w:bottom w:val="none" w:sz="0" w:space="0" w:color="auto"/>
        <w:right w:val="none" w:sz="0" w:space="0" w:color="auto"/>
      </w:divBdr>
    </w:div>
    <w:div w:id="1049918079">
      <w:bodyDiv w:val="1"/>
      <w:marLeft w:val="0"/>
      <w:marRight w:val="0"/>
      <w:marTop w:val="0"/>
      <w:marBottom w:val="0"/>
      <w:divBdr>
        <w:top w:val="none" w:sz="0" w:space="0" w:color="auto"/>
        <w:left w:val="none" w:sz="0" w:space="0" w:color="auto"/>
        <w:bottom w:val="none" w:sz="0" w:space="0" w:color="auto"/>
        <w:right w:val="none" w:sz="0" w:space="0" w:color="auto"/>
      </w:divBdr>
    </w:div>
    <w:div w:id="1086535328">
      <w:bodyDiv w:val="1"/>
      <w:marLeft w:val="0"/>
      <w:marRight w:val="0"/>
      <w:marTop w:val="0"/>
      <w:marBottom w:val="0"/>
      <w:divBdr>
        <w:top w:val="none" w:sz="0" w:space="0" w:color="auto"/>
        <w:left w:val="none" w:sz="0" w:space="0" w:color="auto"/>
        <w:bottom w:val="none" w:sz="0" w:space="0" w:color="auto"/>
        <w:right w:val="none" w:sz="0" w:space="0" w:color="auto"/>
      </w:divBdr>
    </w:div>
    <w:div w:id="1089470672">
      <w:bodyDiv w:val="1"/>
      <w:marLeft w:val="0"/>
      <w:marRight w:val="0"/>
      <w:marTop w:val="0"/>
      <w:marBottom w:val="0"/>
      <w:divBdr>
        <w:top w:val="none" w:sz="0" w:space="0" w:color="auto"/>
        <w:left w:val="none" w:sz="0" w:space="0" w:color="auto"/>
        <w:bottom w:val="none" w:sz="0" w:space="0" w:color="auto"/>
        <w:right w:val="none" w:sz="0" w:space="0" w:color="auto"/>
      </w:divBdr>
    </w:div>
    <w:div w:id="1098792793">
      <w:bodyDiv w:val="1"/>
      <w:marLeft w:val="0"/>
      <w:marRight w:val="0"/>
      <w:marTop w:val="0"/>
      <w:marBottom w:val="0"/>
      <w:divBdr>
        <w:top w:val="none" w:sz="0" w:space="0" w:color="auto"/>
        <w:left w:val="none" w:sz="0" w:space="0" w:color="auto"/>
        <w:bottom w:val="none" w:sz="0" w:space="0" w:color="auto"/>
        <w:right w:val="none" w:sz="0" w:space="0" w:color="auto"/>
      </w:divBdr>
      <w:divsChild>
        <w:div w:id="4982586">
          <w:marLeft w:val="274"/>
          <w:marRight w:val="0"/>
          <w:marTop w:val="0"/>
          <w:marBottom w:val="0"/>
          <w:divBdr>
            <w:top w:val="none" w:sz="0" w:space="0" w:color="auto"/>
            <w:left w:val="none" w:sz="0" w:space="0" w:color="auto"/>
            <w:bottom w:val="none" w:sz="0" w:space="0" w:color="auto"/>
            <w:right w:val="none" w:sz="0" w:space="0" w:color="auto"/>
          </w:divBdr>
        </w:div>
        <w:div w:id="1969821207">
          <w:marLeft w:val="274"/>
          <w:marRight w:val="0"/>
          <w:marTop w:val="0"/>
          <w:marBottom w:val="0"/>
          <w:divBdr>
            <w:top w:val="none" w:sz="0" w:space="0" w:color="auto"/>
            <w:left w:val="none" w:sz="0" w:space="0" w:color="auto"/>
            <w:bottom w:val="none" w:sz="0" w:space="0" w:color="auto"/>
            <w:right w:val="none" w:sz="0" w:space="0" w:color="auto"/>
          </w:divBdr>
        </w:div>
      </w:divsChild>
    </w:div>
    <w:div w:id="1119180868">
      <w:bodyDiv w:val="1"/>
      <w:marLeft w:val="0"/>
      <w:marRight w:val="0"/>
      <w:marTop w:val="0"/>
      <w:marBottom w:val="0"/>
      <w:divBdr>
        <w:top w:val="none" w:sz="0" w:space="0" w:color="auto"/>
        <w:left w:val="none" w:sz="0" w:space="0" w:color="auto"/>
        <w:bottom w:val="none" w:sz="0" w:space="0" w:color="auto"/>
        <w:right w:val="none" w:sz="0" w:space="0" w:color="auto"/>
      </w:divBdr>
      <w:divsChild>
        <w:div w:id="338898021">
          <w:marLeft w:val="446"/>
          <w:marRight w:val="0"/>
          <w:marTop w:val="0"/>
          <w:marBottom w:val="120"/>
          <w:divBdr>
            <w:top w:val="none" w:sz="0" w:space="0" w:color="auto"/>
            <w:left w:val="none" w:sz="0" w:space="0" w:color="auto"/>
            <w:bottom w:val="none" w:sz="0" w:space="0" w:color="auto"/>
            <w:right w:val="none" w:sz="0" w:space="0" w:color="auto"/>
          </w:divBdr>
        </w:div>
        <w:div w:id="1159273636">
          <w:marLeft w:val="446"/>
          <w:marRight w:val="0"/>
          <w:marTop w:val="0"/>
          <w:marBottom w:val="120"/>
          <w:divBdr>
            <w:top w:val="none" w:sz="0" w:space="0" w:color="auto"/>
            <w:left w:val="none" w:sz="0" w:space="0" w:color="auto"/>
            <w:bottom w:val="none" w:sz="0" w:space="0" w:color="auto"/>
            <w:right w:val="none" w:sz="0" w:space="0" w:color="auto"/>
          </w:divBdr>
        </w:div>
      </w:divsChild>
    </w:div>
    <w:div w:id="1159924242">
      <w:bodyDiv w:val="1"/>
      <w:marLeft w:val="0"/>
      <w:marRight w:val="0"/>
      <w:marTop w:val="0"/>
      <w:marBottom w:val="0"/>
      <w:divBdr>
        <w:top w:val="none" w:sz="0" w:space="0" w:color="auto"/>
        <w:left w:val="none" w:sz="0" w:space="0" w:color="auto"/>
        <w:bottom w:val="none" w:sz="0" w:space="0" w:color="auto"/>
        <w:right w:val="none" w:sz="0" w:space="0" w:color="auto"/>
      </w:divBdr>
      <w:divsChild>
        <w:div w:id="102652694">
          <w:marLeft w:val="547"/>
          <w:marRight w:val="0"/>
          <w:marTop w:val="0"/>
          <w:marBottom w:val="0"/>
          <w:divBdr>
            <w:top w:val="none" w:sz="0" w:space="0" w:color="auto"/>
            <w:left w:val="none" w:sz="0" w:space="0" w:color="auto"/>
            <w:bottom w:val="none" w:sz="0" w:space="0" w:color="auto"/>
            <w:right w:val="none" w:sz="0" w:space="0" w:color="auto"/>
          </w:divBdr>
        </w:div>
        <w:div w:id="448474263">
          <w:marLeft w:val="547"/>
          <w:marRight w:val="0"/>
          <w:marTop w:val="0"/>
          <w:marBottom w:val="0"/>
          <w:divBdr>
            <w:top w:val="none" w:sz="0" w:space="0" w:color="auto"/>
            <w:left w:val="none" w:sz="0" w:space="0" w:color="auto"/>
            <w:bottom w:val="none" w:sz="0" w:space="0" w:color="auto"/>
            <w:right w:val="none" w:sz="0" w:space="0" w:color="auto"/>
          </w:divBdr>
        </w:div>
        <w:div w:id="468255249">
          <w:marLeft w:val="547"/>
          <w:marRight w:val="0"/>
          <w:marTop w:val="0"/>
          <w:marBottom w:val="0"/>
          <w:divBdr>
            <w:top w:val="none" w:sz="0" w:space="0" w:color="auto"/>
            <w:left w:val="none" w:sz="0" w:space="0" w:color="auto"/>
            <w:bottom w:val="none" w:sz="0" w:space="0" w:color="auto"/>
            <w:right w:val="none" w:sz="0" w:space="0" w:color="auto"/>
          </w:divBdr>
        </w:div>
        <w:div w:id="1214542757">
          <w:marLeft w:val="547"/>
          <w:marRight w:val="0"/>
          <w:marTop w:val="0"/>
          <w:marBottom w:val="0"/>
          <w:divBdr>
            <w:top w:val="none" w:sz="0" w:space="0" w:color="auto"/>
            <w:left w:val="none" w:sz="0" w:space="0" w:color="auto"/>
            <w:bottom w:val="none" w:sz="0" w:space="0" w:color="auto"/>
            <w:right w:val="none" w:sz="0" w:space="0" w:color="auto"/>
          </w:divBdr>
        </w:div>
      </w:divsChild>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176073492">
      <w:bodyDiv w:val="1"/>
      <w:marLeft w:val="0"/>
      <w:marRight w:val="0"/>
      <w:marTop w:val="0"/>
      <w:marBottom w:val="0"/>
      <w:divBdr>
        <w:top w:val="none" w:sz="0" w:space="0" w:color="auto"/>
        <w:left w:val="none" w:sz="0" w:space="0" w:color="auto"/>
        <w:bottom w:val="none" w:sz="0" w:space="0" w:color="auto"/>
        <w:right w:val="none" w:sz="0" w:space="0" w:color="auto"/>
      </w:divBdr>
      <w:divsChild>
        <w:div w:id="383263601">
          <w:marLeft w:val="446"/>
          <w:marRight w:val="0"/>
          <w:marTop w:val="0"/>
          <w:marBottom w:val="0"/>
          <w:divBdr>
            <w:top w:val="none" w:sz="0" w:space="0" w:color="auto"/>
            <w:left w:val="none" w:sz="0" w:space="0" w:color="auto"/>
            <w:bottom w:val="none" w:sz="0" w:space="0" w:color="auto"/>
            <w:right w:val="none" w:sz="0" w:space="0" w:color="auto"/>
          </w:divBdr>
        </w:div>
      </w:divsChild>
    </w:div>
    <w:div w:id="1181315260">
      <w:bodyDiv w:val="1"/>
      <w:marLeft w:val="0"/>
      <w:marRight w:val="0"/>
      <w:marTop w:val="0"/>
      <w:marBottom w:val="0"/>
      <w:divBdr>
        <w:top w:val="none" w:sz="0" w:space="0" w:color="auto"/>
        <w:left w:val="none" w:sz="0" w:space="0" w:color="auto"/>
        <w:bottom w:val="none" w:sz="0" w:space="0" w:color="auto"/>
        <w:right w:val="none" w:sz="0" w:space="0" w:color="auto"/>
      </w:divBdr>
    </w:div>
    <w:div w:id="1212230482">
      <w:bodyDiv w:val="1"/>
      <w:marLeft w:val="0"/>
      <w:marRight w:val="0"/>
      <w:marTop w:val="0"/>
      <w:marBottom w:val="0"/>
      <w:divBdr>
        <w:top w:val="none" w:sz="0" w:space="0" w:color="auto"/>
        <w:left w:val="none" w:sz="0" w:space="0" w:color="auto"/>
        <w:bottom w:val="none" w:sz="0" w:space="0" w:color="auto"/>
        <w:right w:val="none" w:sz="0" w:space="0" w:color="auto"/>
      </w:divBdr>
    </w:div>
    <w:div w:id="1214852855">
      <w:bodyDiv w:val="1"/>
      <w:marLeft w:val="0"/>
      <w:marRight w:val="0"/>
      <w:marTop w:val="0"/>
      <w:marBottom w:val="0"/>
      <w:divBdr>
        <w:top w:val="none" w:sz="0" w:space="0" w:color="auto"/>
        <w:left w:val="none" w:sz="0" w:space="0" w:color="auto"/>
        <w:bottom w:val="none" w:sz="0" w:space="0" w:color="auto"/>
        <w:right w:val="none" w:sz="0" w:space="0" w:color="auto"/>
      </w:divBdr>
    </w:div>
    <w:div w:id="1229146833">
      <w:bodyDiv w:val="1"/>
      <w:marLeft w:val="0"/>
      <w:marRight w:val="0"/>
      <w:marTop w:val="0"/>
      <w:marBottom w:val="0"/>
      <w:divBdr>
        <w:top w:val="none" w:sz="0" w:space="0" w:color="auto"/>
        <w:left w:val="none" w:sz="0" w:space="0" w:color="auto"/>
        <w:bottom w:val="none" w:sz="0" w:space="0" w:color="auto"/>
        <w:right w:val="none" w:sz="0" w:space="0" w:color="auto"/>
      </w:divBdr>
    </w:div>
    <w:div w:id="1235624535">
      <w:bodyDiv w:val="1"/>
      <w:marLeft w:val="0"/>
      <w:marRight w:val="0"/>
      <w:marTop w:val="0"/>
      <w:marBottom w:val="0"/>
      <w:divBdr>
        <w:top w:val="none" w:sz="0" w:space="0" w:color="auto"/>
        <w:left w:val="none" w:sz="0" w:space="0" w:color="auto"/>
        <w:bottom w:val="none" w:sz="0" w:space="0" w:color="auto"/>
        <w:right w:val="none" w:sz="0" w:space="0" w:color="auto"/>
      </w:divBdr>
    </w:div>
    <w:div w:id="1237518651">
      <w:bodyDiv w:val="1"/>
      <w:marLeft w:val="0"/>
      <w:marRight w:val="0"/>
      <w:marTop w:val="0"/>
      <w:marBottom w:val="0"/>
      <w:divBdr>
        <w:top w:val="none" w:sz="0" w:space="0" w:color="auto"/>
        <w:left w:val="none" w:sz="0" w:space="0" w:color="auto"/>
        <w:bottom w:val="none" w:sz="0" w:space="0" w:color="auto"/>
        <w:right w:val="none" w:sz="0" w:space="0" w:color="auto"/>
      </w:divBdr>
    </w:div>
    <w:div w:id="1239099661">
      <w:bodyDiv w:val="1"/>
      <w:marLeft w:val="0"/>
      <w:marRight w:val="0"/>
      <w:marTop w:val="0"/>
      <w:marBottom w:val="0"/>
      <w:divBdr>
        <w:top w:val="none" w:sz="0" w:space="0" w:color="auto"/>
        <w:left w:val="none" w:sz="0" w:space="0" w:color="auto"/>
        <w:bottom w:val="none" w:sz="0" w:space="0" w:color="auto"/>
        <w:right w:val="none" w:sz="0" w:space="0" w:color="auto"/>
      </w:divBdr>
    </w:div>
    <w:div w:id="1244605081">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263421222">
      <w:bodyDiv w:val="1"/>
      <w:marLeft w:val="0"/>
      <w:marRight w:val="0"/>
      <w:marTop w:val="0"/>
      <w:marBottom w:val="0"/>
      <w:divBdr>
        <w:top w:val="none" w:sz="0" w:space="0" w:color="auto"/>
        <w:left w:val="none" w:sz="0" w:space="0" w:color="auto"/>
        <w:bottom w:val="none" w:sz="0" w:space="0" w:color="auto"/>
        <w:right w:val="none" w:sz="0" w:space="0" w:color="auto"/>
      </w:divBdr>
      <w:divsChild>
        <w:div w:id="1291134628">
          <w:marLeft w:val="446"/>
          <w:marRight w:val="0"/>
          <w:marTop w:val="0"/>
          <w:marBottom w:val="120"/>
          <w:divBdr>
            <w:top w:val="none" w:sz="0" w:space="0" w:color="auto"/>
            <w:left w:val="none" w:sz="0" w:space="0" w:color="auto"/>
            <w:bottom w:val="none" w:sz="0" w:space="0" w:color="auto"/>
            <w:right w:val="none" w:sz="0" w:space="0" w:color="auto"/>
          </w:divBdr>
        </w:div>
        <w:div w:id="1705934392">
          <w:marLeft w:val="446"/>
          <w:marRight w:val="0"/>
          <w:marTop w:val="0"/>
          <w:marBottom w:val="120"/>
          <w:divBdr>
            <w:top w:val="none" w:sz="0" w:space="0" w:color="auto"/>
            <w:left w:val="none" w:sz="0" w:space="0" w:color="auto"/>
            <w:bottom w:val="none" w:sz="0" w:space="0" w:color="auto"/>
            <w:right w:val="none" w:sz="0" w:space="0" w:color="auto"/>
          </w:divBdr>
        </w:div>
        <w:div w:id="1965456618">
          <w:marLeft w:val="446"/>
          <w:marRight w:val="0"/>
          <w:marTop w:val="0"/>
          <w:marBottom w:val="120"/>
          <w:divBdr>
            <w:top w:val="none" w:sz="0" w:space="0" w:color="auto"/>
            <w:left w:val="none" w:sz="0" w:space="0" w:color="auto"/>
            <w:bottom w:val="none" w:sz="0" w:space="0" w:color="auto"/>
            <w:right w:val="none" w:sz="0" w:space="0" w:color="auto"/>
          </w:divBdr>
        </w:div>
      </w:divsChild>
    </w:div>
    <w:div w:id="1284339325">
      <w:bodyDiv w:val="1"/>
      <w:marLeft w:val="0"/>
      <w:marRight w:val="0"/>
      <w:marTop w:val="0"/>
      <w:marBottom w:val="0"/>
      <w:divBdr>
        <w:top w:val="none" w:sz="0" w:space="0" w:color="auto"/>
        <w:left w:val="none" w:sz="0" w:space="0" w:color="auto"/>
        <w:bottom w:val="none" w:sz="0" w:space="0" w:color="auto"/>
        <w:right w:val="none" w:sz="0" w:space="0" w:color="auto"/>
      </w:divBdr>
    </w:div>
    <w:div w:id="1286742279">
      <w:bodyDiv w:val="1"/>
      <w:marLeft w:val="0"/>
      <w:marRight w:val="0"/>
      <w:marTop w:val="0"/>
      <w:marBottom w:val="0"/>
      <w:divBdr>
        <w:top w:val="none" w:sz="0" w:space="0" w:color="auto"/>
        <w:left w:val="none" w:sz="0" w:space="0" w:color="auto"/>
        <w:bottom w:val="none" w:sz="0" w:space="0" w:color="auto"/>
        <w:right w:val="none" w:sz="0" w:space="0" w:color="auto"/>
      </w:divBdr>
    </w:div>
    <w:div w:id="1287128440">
      <w:bodyDiv w:val="1"/>
      <w:marLeft w:val="0"/>
      <w:marRight w:val="0"/>
      <w:marTop w:val="0"/>
      <w:marBottom w:val="0"/>
      <w:divBdr>
        <w:top w:val="none" w:sz="0" w:space="0" w:color="auto"/>
        <w:left w:val="none" w:sz="0" w:space="0" w:color="auto"/>
        <w:bottom w:val="none" w:sz="0" w:space="0" w:color="auto"/>
        <w:right w:val="none" w:sz="0" w:space="0" w:color="auto"/>
      </w:divBdr>
      <w:divsChild>
        <w:div w:id="810176012">
          <w:marLeft w:val="0"/>
          <w:marRight w:val="0"/>
          <w:marTop w:val="0"/>
          <w:marBottom w:val="0"/>
          <w:divBdr>
            <w:top w:val="none" w:sz="0" w:space="0" w:color="auto"/>
            <w:left w:val="none" w:sz="0" w:space="0" w:color="auto"/>
            <w:bottom w:val="none" w:sz="0" w:space="0" w:color="auto"/>
            <w:right w:val="none" w:sz="0" w:space="0" w:color="auto"/>
          </w:divBdr>
          <w:divsChild>
            <w:div w:id="1116677621">
              <w:marLeft w:val="0"/>
              <w:marRight w:val="0"/>
              <w:marTop w:val="0"/>
              <w:marBottom w:val="0"/>
              <w:divBdr>
                <w:top w:val="none" w:sz="0" w:space="0" w:color="auto"/>
                <w:left w:val="none" w:sz="0" w:space="0" w:color="auto"/>
                <w:bottom w:val="none" w:sz="0" w:space="0" w:color="auto"/>
                <w:right w:val="none" w:sz="0" w:space="0" w:color="auto"/>
              </w:divBdr>
            </w:div>
          </w:divsChild>
        </w:div>
        <w:div w:id="1993023276">
          <w:marLeft w:val="0"/>
          <w:marRight w:val="0"/>
          <w:marTop w:val="0"/>
          <w:marBottom w:val="0"/>
          <w:divBdr>
            <w:top w:val="none" w:sz="0" w:space="0" w:color="auto"/>
            <w:left w:val="none" w:sz="0" w:space="0" w:color="auto"/>
            <w:bottom w:val="none" w:sz="0" w:space="0" w:color="auto"/>
            <w:right w:val="none" w:sz="0" w:space="0" w:color="auto"/>
          </w:divBdr>
          <w:divsChild>
            <w:div w:id="1068652930">
              <w:marLeft w:val="0"/>
              <w:marRight w:val="0"/>
              <w:marTop w:val="0"/>
              <w:marBottom w:val="0"/>
              <w:divBdr>
                <w:top w:val="none" w:sz="0" w:space="0" w:color="auto"/>
                <w:left w:val="none" w:sz="0" w:space="0" w:color="auto"/>
                <w:bottom w:val="none" w:sz="0" w:space="0" w:color="auto"/>
                <w:right w:val="none" w:sz="0" w:space="0" w:color="auto"/>
              </w:divBdr>
            </w:div>
          </w:divsChild>
        </w:div>
        <w:div w:id="2094355096">
          <w:marLeft w:val="0"/>
          <w:marRight w:val="0"/>
          <w:marTop w:val="0"/>
          <w:marBottom w:val="0"/>
          <w:divBdr>
            <w:top w:val="none" w:sz="0" w:space="0" w:color="auto"/>
            <w:left w:val="none" w:sz="0" w:space="0" w:color="auto"/>
            <w:bottom w:val="none" w:sz="0" w:space="0" w:color="auto"/>
            <w:right w:val="none" w:sz="0" w:space="0" w:color="auto"/>
          </w:divBdr>
          <w:divsChild>
            <w:div w:id="7594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40185">
      <w:bodyDiv w:val="1"/>
      <w:marLeft w:val="0"/>
      <w:marRight w:val="0"/>
      <w:marTop w:val="0"/>
      <w:marBottom w:val="0"/>
      <w:divBdr>
        <w:top w:val="none" w:sz="0" w:space="0" w:color="auto"/>
        <w:left w:val="none" w:sz="0" w:space="0" w:color="auto"/>
        <w:bottom w:val="none" w:sz="0" w:space="0" w:color="auto"/>
        <w:right w:val="none" w:sz="0" w:space="0" w:color="auto"/>
      </w:divBdr>
    </w:div>
    <w:div w:id="1298612120">
      <w:bodyDiv w:val="1"/>
      <w:marLeft w:val="0"/>
      <w:marRight w:val="0"/>
      <w:marTop w:val="0"/>
      <w:marBottom w:val="0"/>
      <w:divBdr>
        <w:top w:val="none" w:sz="0" w:space="0" w:color="auto"/>
        <w:left w:val="none" w:sz="0" w:space="0" w:color="auto"/>
        <w:bottom w:val="none" w:sz="0" w:space="0" w:color="auto"/>
        <w:right w:val="none" w:sz="0" w:space="0" w:color="auto"/>
      </w:divBdr>
      <w:divsChild>
        <w:div w:id="503713902">
          <w:marLeft w:val="288"/>
          <w:marRight w:val="0"/>
          <w:marTop w:val="120"/>
          <w:marBottom w:val="120"/>
          <w:divBdr>
            <w:top w:val="none" w:sz="0" w:space="0" w:color="auto"/>
            <w:left w:val="none" w:sz="0" w:space="0" w:color="auto"/>
            <w:bottom w:val="none" w:sz="0" w:space="0" w:color="auto"/>
            <w:right w:val="none" w:sz="0" w:space="0" w:color="auto"/>
          </w:divBdr>
        </w:div>
        <w:div w:id="1332100591">
          <w:marLeft w:val="288"/>
          <w:marRight w:val="0"/>
          <w:marTop w:val="120"/>
          <w:marBottom w:val="120"/>
          <w:divBdr>
            <w:top w:val="none" w:sz="0" w:space="0" w:color="auto"/>
            <w:left w:val="none" w:sz="0" w:space="0" w:color="auto"/>
            <w:bottom w:val="none" w:sz="0" w:space="0" w:color="auto"/>
            <w:right w:val="none" w:sz="0" w:space="0" w:color="auto"/>
          </w:divBdr>
        </w:div>
        <w:div w:id="1774202394">
          <w:marLeft w:val="288"/>
          <w:marRight w:val="0"/>
          <w:marTop w:val="120"/>
          <w:marBottom w:val="120"/>
          <w:divBdr>
            <w:top w:val="none" w:sz="0" w:space="0" w:color="auto"/>
            <w:left w:val="none" w:sz="0" w:space="0" w:color="auto"/>
            <w:bottom w:val="none" w:sz="0" w:space="0" w:color="auto"/>
            <w:right w:val="none" w:sz="0" w:space="0" w:color="auto"/>
          </w:divBdr>
        </w:div>
        <w:div w:id="2145731979">
          <w:marLeft w:val="288"/>
          <w:marRight w:val="0"/>
          <w:marTop w:val="120"/>
          <w:marBottom w:val="120"/>
          <w:divBdr>
            <w:top w:val="none" w:sz="0" w:space="0" w:color="auto"/>
            <w:left w:val="none" w:sz="0" w:space="0" w:color="auto"/>
            <w:bottom w:val="none" w:sz="0" w:space="0" w:color="auto"/>
            <w:right w:val="none" w:sz="0" w:space="0" w:color="auto"/>
          </w:divBdr>
        </w:div>
      </w:divsChild>
    </w:div>
    <w:div w:id="1338536601">
      <w:bodyDiv w:val="1"/>
      <w:marLeft w:val="0"/>
      <w:marRight w:val="0"/>
      <w:marTop w:val="0"/>
      <w:marBottom w:val="0"/>
      <w:divBdr>
        <w:top w:val="none" w:sz="0" w:space="0" w:color="auto"/>
        <w:left w:val="none" w:sz="0" w:space="0" w:color="auto"/>
        <w:bottom w:val="none" w:sz="0" w:space="0" w:color="auto"/>
        <w:right w:val="none" w:sz="0" w:space="0" w:color="auto"/>
      </w:divBdr>
    </w:div>
    <w:div w:id="1348600725">
      <w:bodyDiv w:val="1"/>
      <w:marLeft w:val="0"/>
      <w:marRight w:val="0"/>
      <w:marTop w:val="0"/>
      <w:marBottom w:val="0"/>
      <w:divBdr>
        <w:top w:val="none" w:sz="0" w:space="0" w:color="auto"/>
        <w:left w:val="none" w:sz="0" w:space="0" w:color="auto"/>
        <w:bottom w:val="none" w:sz="0" w:space="0" w:color="auto"/>
        <w:right w:val="none" w:sz="0" w:space="0" w:color="auto"/>
      </w:divBdr>
    </w:div>
    <w:div w:id="1369836810">
      <w:bodyDiv w:val="1"/>
      <w:marLeft w:val="0"/>
      <w:marRight w:val="0"/>
      <w:marTop w:val="0"/>
      <w:marBottom w:val="0"/>
      <w:divBdr>
        <w:top w:val="none" w:sz="0" w:space="0" w:color="auto"/>
        <w:left w:val="none" w:sz="0" w:space="0" w:color="auto"/>
        <w:bottom w:val="none" w:sz="0" w:space="0" w:color="auto"/>
        <w:right w:val="none" w:sz="0" w:space="0" w:color="auto"/>
      </w:divBdr>
    </w:div>
    <w:div w:id="1388525680">
      <w:bodyDiv w:val="1"/>
      <w:marLeft w:val="0"/>
      <w:marRight w:val="0"/>
      <w:marTop w:val="0"/>
      <w:marBottom w:val="0"/>
      <w:divBdr>
        <w:top w:val="none" w:sz="0" w:space="0" w:color="auto"/>
        <w:left w:val="none" w:sz="0" w:space="0" w:color="auto"/>
        <w:bottom w:val="none" w:sz="0" w:space="0" w:color="auto"/>
        <w:right w:val="none" w:sz="0" w:space="0" w:color="auto"/>
      </w:divBdr>
      <w:divsChild>
        <w:div w:id="1480151163">
          <w:marLeft w:val="0"/>
          <w:marRight w:val="0"/>
          <w:marTop w:val="0"/>
          <w:marBottom w:val="0"/>
          <w:divBdr>
            <w:top w:val="none" w:sz="0" w:space="0" w:color="auto"/>
            <w:left w:val="none" w:sz="0" w:space="0" w:color="auto"/>
            <w:bottom w:val="none" w:sz="0" w:space="0" w:color="auto"/>
            <w:right w:val="none" w:sz="0" w:space="0" w:color="auto"/>
          </w:divBdr>
          <w:divsChild>
            <w:div w:id="81878248">
              <w:marLeft w:val="0"/>
              <w:marRight w:val="0"/>
              <w:marTop w:val="0"/>
              <w:marBottom w:val="0"/>
              <w:divBdr>
                <w:top w:val="none" w:sz="0" w:space="0" w:color="auto"/>
                <w:left w:val="none" w:sz="0" w:space="0" w:color="auto"/>
                <w:bottom w:val="none" w:sz="0" w:space="0" w:color="auto"/>
                <w:right w:val="none" w:sz="0" w:space="0" w:color="auto"/>
              </w:divBdr>
            </w:div>
          </w:divsChild>
        </w:div>
        <w:div w:id="1730230523">
          <w:marLeft w:val="0"/>
          <w:marRight w:val="0"/>
          <w:marTop w:val="0"/>
          <w:marBottom w:val="0"/>
          <w:divBdr>
            <w:top w:val="none" w:sz="0" w:space="0" w:color="auto"/>
            <w:left w:val="none" w:sz="0" w:space="0" w:color="auto"/>
            <w:bottom w:val="none" w:sz="0" w:space="0" w:color="auto"/>
            <w:right w:val="none" w:sz="0" w:space="0" w:color="auto"/>
          </w:divBdr>
          <w:divsChild>
            <w:div w:id="2124228987">
              <w:marLeft w:val="0"/>
              <w:marRight w:val="0"/>
              <w:marTop w:val="0"/>
              <w:marBottom w:val="0"/>
              <w:divBdr>
                <w:top w:val="none" w:sz="0" w:space="0" w:color="auto"/>
                <w:left w:val="none" w:sz="0" w:space="0" w:color="auto"/>
                <w:bottom w:val="none" w:sz="0" w:space="0" w:color="auto"/>
                <w:right w:val="none" w:sz="0" w:space="0" w:color="auto"/>
              </w:divBdr>
            </w:div>
          </w:divsChild>
        </w:div>
        <w:div w:id="1998415924">
          <w:marLeft w:val="0"/>
          <w:marRight w:val="0"/>
          <w:marTop w:val="0"/>
          <w:marBottom w:val="0"/>
          <w:divBdr>
            <w:top w:val="none" w:sz="0" w:space="0" w:color="auto"/>
            <w:left w:val="none" w:sz="0" w:space="0" w:color="auto"/>
            <w:bottom w:val="none" w:sz="0" w:space="0" w:color="auto"/>
            <w:right w:val="none" w:sz="0" w:space="0" w:color="auto"/>
          </w:divBdr>
          <w:divsChild>
            <w:div w:id="7832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1356">
      <w:bodyDiv w:val="1"/>
      <w:marLeft w:val="0"/>
      <w:marRight w:val="0"/>
      <w:marTop w:val="0"/>
      <w:marBottom w:val="0"/>
      <w:divBdr>
        <w:top w:val="none" w:sz="0" w:space="0" w:color="auto"/>
        <w:left w:val="none" w:sz="0" w:space="0" w:color="auto"/>
        <w:bottom w:val="none" w:sz="0" w:space="0" w:color="auto"/>
        <w:right w:val="none" w:sz="0" w:space="0" w:color="auto"/>
      </w:divBdr>
    </w:div>
    <w:div w:id="1399742576">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10075027">
      <w:bodyDiv w:val="1"/>
      <w:marLeft w:val="0"/>
      <w:marRight w:val="0"/>
      <w:marTop w:val="0"/>
      <w:marBottom w:val="0"/>
      <w:divBdr>
        <w:top w:val="none" w:sz="0" w:space="0" w:color="auto"/>
        <w:left w:val="none" w:sz="0" w:space="0" w:color="auto"/>
        <w:bottom w:val="none" w:sz="0" w:space="0" w:color="auto"/>
        <w:right w:val="none" w:sz="0" w:space="0" w:color="auto"/>
      </w:divBdr>
      <w:divsChild>
        <w:div w:id="74279426">
          <w:marLeft w:val="547"/>
          <w:marRight w:val="0"/>
          <w:marTop w:val="0"/>
          <w:marBottom w:val="216"/>
          <w:divBdr>
            <w:top w:val="none" w:sz="0" w:space="0" w:color="auto"/>
            <w:left w:val="none" w:sz="0" w:space="0" w:color="auto"/>
            <w:bottom w:val="none" w:sz="0" w:space="0" w:color="auto"/>
            <w:right w:val="none" w:sz="0" w:space="0" w:color="auto"/>
          </w:divBdr>
        </w:div>
        <w:div w:id="1012300711">
          <w:marLeft w:val="547"/>
          <w:marRight w:val="0"/>
          <w:marTop w:val="0"/>
          <w:marBottom w:val="216"/>
          <w:divBdr>
            <w:top w:val="none" w:sz="0" w:space="0" w:color="auto"/>
            <w:left w:val="none" w:sz="0" w:space="0" w:color="auto"/>
            <w:bottom w:val="none" w:sz="0" w:space="0" w:color="auto"/>
            <w:right w:val="none" w:sz="0" w:space="0" w:color="auto"/>
          </w:divBdr>
        </w:div>
      </w:divsChild>
    </w:div>
    <w:div w:id="1412505198">
      <w:bodyDiv w:val="1"/>
      <w:marLeft w:val="0"/>
      <w:marRight w:val="0"/>
      <w:marTop w:val="0"/>
      <w:marBottom w:val="0"/>
      <w:divBdr>
        <w:top w:val="none" w:sz="0" w:space="0" w:color="auto"/>
        <w:left w:val="none" w:sz="0" w:space="0" w:color="auto"/>
        <w:bottom w:val="none" w:sz="0" w:space="0" w:color="auto"/>
        <w:right w:val="none" w:sz="0" w:space="0" w:color="auto"/>
      </w:divBdr>
      <w:divsChild>
        <w:div w:id="743724977">
          <w:marLeft w:val="734"/>
          <w:marRight w:val="0"/>
          <w:marTop w:val="0"/>
          <w:marBottom w:val="120"/>
          <w:divBdr>
            <w:top w:val="none" w:sz="0" w:space="0" w:color="auto"/>
            <w:left w:val="none" w:sz="0" w:space="0" w:color="auto"/>
            <w:bottom w:val="none" w:sz="0" w:space="0" w:color="auto"/>
            <w:right w:val="none" w:sz="0" w:space="0" w:color="auto"/>
          </w:divBdr>
        </w:div>
      </w:divsChild>
    </w:div>
    <w:div w:id="1419449644">
      <w:bodyDiv w:val="1"/>
      <w:marLeft w:val="0"/>
      <w:marRight w:val="0"/>
      <w:marTop w:val="0"/>
      <w:marBottom w:val="0"/>
      <w:divBdr>
        <w:top w:val="none" w:sz="0" w:space="0" w:color="auto"/>
        <w:left w:val="none" w:sz="0" w:space="0" w:color="auto"/>
        <w:bottom w:val="none" w:sz="0" w:space="0" w:color="auto"/>
        <w:right w:val="none" w:sz="0" w:space="0" w:color="auto"/>
      </w:divBdr>
      <w:divsChild>
        <w:div w:id="122965727">
          <w:marLeft w:val="331"/>
          <w:marRight w:val="0"/>
          <w:marTop w:val="0"/>
          <w:marBottom w:val="90"/>
          <w:divBdr>
            <w:top w:val="none" w:sz="0" w:space="0" w:color="auto"/>
            <w:left w:val="none" w:sz="0" w:space="0" w:color="auto"/>
            <w:bottom w:val="none" w:sz="0" w:space="0" w:color="auto"/>
            <w:right w:val="none" w:sz="0" w:space="0" w:color="auto"/>
          </w:divBdr>
        </w:div>
      </w:divsChild>
    </w:div>
    <w:div w:id="1441996049">
      <w:bodyDiv w:val="1"/>
      <w:marLeft w:val="0"/>
      <w:marRight w:val="0"/>
      <w:marTop w:val="0"/>
      <w:marBottom w:val="0"/>
      <w:divBdr>
        <w:top w:val="none" w:sz="0" w:space="0" w:color="auto"/>
        <w:left w:val="none" w:sz="0" w:space="0" w:color="auto"/>
        <w:bottom w:val="none" w:sz="0" w:space="0" w:color="auto"/>
        <w:right w:val="none" w:sz="0" w:space="0" w:color="auto"/>
      </w:divBdr>
    </w:div>
    <w:div w:id="1445688813">
      <w:bodyDiv w:val="1"/>
      <w:marLeft w:val="0"/>
      <w:marRight w:val="0"/>
      <w:marTop w:val="0"/>
      <w:marBottom w:val="0"/>
      <w:divBdr>
        <w:top w:val="none" w:sz="0" w:space="0" w:color="auto"/>
        <w:left w:val="none" w:sz="0" w:space="0" w:color="auto"/>
        <w:bottom w:val="none" w:sz="0" w:space="0" w:color="auto"/>
        <w:right w:val="none" w:sz="0" w:space="0" w:color="auto"/>
      </w:divBdr>
    </w:div>
    <w:div w:id="1455172062">
      <w:bodyDiv w:val="1"/>
      <w:marLeft w:val="0"/>
      <w:marRight w:val="0"/>
      <w:marTop w:val="0"/>
      <w:marBottom w:val="0"/>
      <w:divBdr>
        <w:top w:val="none" w:sz="0" w:space="0" w:color="auto"/>
        <w:left w:val="none" w:sz="0" w:space="0" w:color="auto"/>
        <w:bottom w:val="none" w:sz="0" w:space="0" w:color="auto"/>
        <w:right w:val="none" w:sz="0" w:space="0" w:color="auto"/>
      </w:divBdr>
    </w:div>
    <w:div w:id="1464424478">
      <w:bodyDiv w:val="1"/>
      <w:marLeft w:val="0"/>
      <w:marRight w:val="0"/>
      <w:marTop w:val="0"/>
      <w:marBottom w:val="0"/>
      <w:divBdr>
        <w:top w:val="none" w:sz="0" w:space="0" w:color="auto"/>
        <w:left w:val="none" w:sz="0" w:space="0" w:color="auto"/>
        <w:bottom w:val="none" w:sz="0" w:space="0" w:color="auto"/>
        <w:right w:val="none" w:sz="0" w:space="0" w:color="auto"/>
      </w:divBdr>
    </w:div>
    <w:div w:id="1472477170">
      <w:bodyDiv w:val="1"/>
      <w:marLeft w:val="0"/>
      <w:marRight w:val="0"/>
      <w:marTop w:val="0"/>
      <w:marBottom w:val="0"/>
      <w:divBdr>
        <w:top w:val="none" w:sz="0" w:space="0" w:color="auto"/>
        <w:left w:val="none" w:sz="0" w:space="0" w:color="auto"/>
        <w:bottom w:val="none" w:sz="0" w:space="0" w:color="auto"/>
        <w:right w:val="none" w:sz="0" w:space="0" w:color="auto"/>
      </w:divBdr>
    </w:div>
    <w:div w:id="1475294283">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496651541">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05632458">
      <w:bodyDiv w:val="1"/>
      <w:marLeft w:val="0"/>
      <w:marRight w:val="0"/>
      <w:marTop w:val="0"/>
      <w:marBottom w:val="0"/>
      <w:divBdr>
        <w:top w:val="none" w:sz="0" w:space="0" w:color="auto"/>
        <w:left w:val="none" w:sz="0" w:space="0" w:color="auto"/>
        <w:bottom w:val="none" w:sz="0" w:space="0" w:color="auto"/>
        <w:right w:val="none" w:sz="0" w:space="0" w:color="auto"/>
      </w:divBdr>
      <w:divsChild>
        <w:div w:id="632751912">
          <w:marLeft w:val="590"/>
          <w:marRight w:val="0"/>
          <w:marTop w:val="0"/>
          <w:marBottom w:val="0"/>
          <w:divBdr>
            <w:top w:val="none" w:sz="0" w:space="0" w:color="auto"/>
            <w:left w:val="none" w:sz="0" w:space="0" w:color="auto"/>
            <w:bottom w:val="none" w:sz="0" w:space="0" w:color="auto"/>
            <w:right w:val="none" w:sz="0" w:space="0" w:color="auto"/>
          </w:divBdr>
        </w:div>
        <w:div w:id="1032801978">
          <w:marLeft w:val="590"/>
          <w:marRight w:val="0"/>
          <w:marTop w:val="0"/>
          <w:marBottom w:val="0"/>
          <w:divBdr>
            <w:top w:val="none" w:sz="0" w:space="0" w:color="auto"/>
            <w:left w:val="none" w:sz="0" w:space="0" w:color="auto"/>
            <w:bottom w:val="none" w:sz="0" w:space="0" w:color="auto"/>
            <w:right w:val="none" w:sz="0" w:space="0" w:color="auto"/>
          </w:divBdr>
        </w:div>
        <w:div w:id="1362785256">
          <w:marLeft w:val="590"/>
          <w:marRight w:val="0"/>
          <w:marTop w:val="0"/>
          <w:marBottom w:val="0"/>
          <w:divBdr>
            <w:top w:val="none" w:sz="0" w:space="0" w:color="auto"/>
            <w:left w:val="none" w:sz="0" w:space="0" w:color="auto"/>
            <w:bottom w:val="none" w:sz="0" w:space="0" w:color="auto"/>
            <w:right w:val="none" w:sz="0" w:space="0" w:color="auto"/>
          </w:divBdr>
        </w:div>
        <w:div w:id="1521385380">
          <w:marLeft w:val="274"/>
          <w:marRight w:val="0"/>
          <w:marTop w:val="0"/>
          <w:marBottom w:val="0"/>
          <w:divBdr>
            <w:top w:val="none" w:sz="0" w:space="0" w:color="auto"/>
            <w:left w:val="none" w:sz="0" w:space="0" w:color="auto"/>
            <w:bottom w:val="none" w:sz="0" w:space="0" w:color="auto"/>
            <w:right w:val="none" w:sz="0" w:space="0" w:color="auto"/>
          </w:divBdr>
        </w:div>
      </w:divsChild>
    </w:div>
    <w:div w:id="1511749389">
      <w:bodyDiv w:val="1"/>
      <w:marLeft w:val="0"/>
      <w:marRight w:val="0"/>
      <w:marTop w:val="0"/>
      <w:marBottom w:val="0"/>
      <w:divBdr>
        <w:top w:val="none" w:sz="0" w:space="0" w:color="auto"/>
        <w:left w:val="none" w:sz="0" w:space="0" w:color="auto"/>
        <w:bottom w:val="none" w:sz="0" w:space="0" w:color="auto"/>
        <w:right w:val="none" w:sz="0" w:space="0" w:color="auto"/>
      </w:divBdr>
      <w:divsChild>
        <w:div w:id="913006689">
          <w:marLeft w:val="446"/>
          <w:marRight w:val="0"/>
          <w:marTop w:val="0"/>
          <w:marBottom w:val="0"/>
          <w:divBdr>
            <w:top w:val="none" w:sz="0" w:space="0" w:color="auto"/>
            <w:left w:val="none" w:sz="0" w:space="0" w:color="auto"/>
            <w:bottom w:val="none" w:sz="0" w:space="0" w:color="auto"/>
            <w:right w:val="none" w:sz="0" w:space="0" w:color="auto"/>
          </w:divBdr>
        </w:div>
        <w:div w:id="1567572151">
          <w:marLeft w:val="446"/>
          <w:marRight w:val="0"/>
          <w:marTop w:val="0"/>
          <w:marBottom w:val="0"/>
          <w:divBdr>
            <w:top w:val="none" w:sz="0" w:space="0" w:color="auto"/>
            <w:left w:val="none" w:sz="0" w:space="0" w:color="auto"/>
            <w:bottom w:val="none" w:sz="0" w:space="0" w:color="auto"/>
            <w:right w:val="none" w:sz="0" w:space="0" w:color="auto"/>
          </w:divBdr>
        </w:div>
        <w:div w:id="1924608133">
          <w:marLeft w:val="446"/>
          <w:marRight w:val="0"/>
          <w:marTop w:val="0"/>
          <w:marBottom w:val="0"/>
          <w:divBdr>
            <w:top w:val="none" w:sz="0" w:space="0" w:color="auto"/>
            <w:left w:val="none" w:sz="0" w:space="0" w:color="auto"/>
            <w:bottom w:val="none" w:sz="0" w:space="0" w:color="auto"/>
            <w:right w:val="none" w:sz="0" w:space="0" w:color="auto"/>
          </w:divBdr>
        </w:div>
      </w:divsChild>
    </w:div>
    <w:div w:id="1514222971">
      <w:bodyDiv w:val="1"/>
      <w:marLeft w:val="0"/>
      <w:marRight w:val="0"/>
      <w:marTop w:val="0"/>
      <w:marBottom w:val="0"/>
      <w:divBdr>
        <w:top w:val="none" w:sz="0" w:space="0" w:color="auto"/>
        <w:left w:val="none" w:sz="0" w:space="0" w:color="auto"/>
        <w:bottom w:val="none" w:sz="0" w:space="0" w:color="auto"/>
        <w:right w:val="none" w:sz="0" w:space="0" w:color="auto"/>
      </w:divBdr>
      <w:divsChild>
        <w:div w:id="561646509">
          <w:marLeft w:val="547"/>
          <w:marRight w:val="0"/>
          <w:marTop w:val="0"/>
          <w:marBottom w:val="288"/>
          <w:divBdr>
            <w:top w:val="none" w:sz="0" w:space="0" w:color="auto"/>
            <w:left w:val="none" w:sz="0" w:space="0" w:color="auto"/>
            <w:bottom w:val="none" w:sz="0" w:space="0" w:color="auto"/>
            <w:right w:val="none" w:sz="0" w:space="0" w:color="auto"/>
          </w:divBdr>
        </w:div>
        <w:div w:id="1178540860">
          <w:marLeft w:val="1166"/>
          <w:marRight w:val="0"/>
          <w:marTop w:val="0"/>
          <w:marBottom w:val="264"/>
          <w:divBdr>
            <w:top w:val="none" w:sz="0" w:space="0" w:color="auto"/>
            <w:left w:val="none" w:sz="0" w:space="0" w:color="auto"/>
            <w:bottom w:val="none" w:sz="0" w:space="0" w:color="auto"/>
            <w:right w:val="none" w:sz="0" w:space="0" w:color="auto"/>
          </w:divBdr>
        </w:div>
        <w:div w:id="1438719716">
          <w:marLeft w:val="547"/>
          <w:marRight w:val="0"/>
          <w:marTop w:val="0"/>
          <w:marBottom w:val="288"/>
          <w:divBdr>
            <w:top w:val="none" w:sz="0" w:space="0" w:color="auto"/>
            <w:left w:val="none" w:sz="0" w:space="0" w:color="auto"/>
            <w:bottom w:val="none" w:sz="0" w:space="0" w:color="auto"/>
            <w:right w:val="none" w:sz="0" w:space="0" w:color="auto"/>
          </w:divBdr>
        </w:div>
        <w:div w:id="1502744255">
          <w:marLeft w:val="1166"/>
          <w:marRight w:val="0"/>
          <w:marTop w:val="0"/>
          <w:marBottom w:val="264"/>
          <w:divBdr>
            <w:top w:val="none" w:sz="0" w:space="0" w:color="auto"/>
            <w:left w:val="none" w:sz="0" w:space="0" w:color="auto"/>
            <w:bottom w:val="none" w:sz="0" w:space="0" w:color="auto"/>
            <w:right w:val="none" w:sz="0" w:space="0" w:color="auto"/>
          </w:divBdr>
        </w:div>
        <w:div w:id="1732384318">
          <w:marLeft w:val="547"/>
          <w:marRight w:val="0"/>
          <w:marTop w:val="0"/>
          <w:marBottom w:val="288"/>
          <w:divBdr>
            <w:top w:val="none" w:sz="0" w:space="0" w:color="auto"/>
            <w:left w:val="none" w:sz="0" w:space="0" w:color="auto"/>
            <w:bottom w:val="none" w:sz="0" w:space="0" w:color="auto"/>
            <w:right w:val="none" w:sz="0" w:space="0" w:color="auto"/>
          </w:divBdr>
        </w:div>
        <w:div w:id="1947761745">
          <w:marLeft w:val="1166"/>
          <w:marRight w:val="0"/>
          <w:marTop w:val="0"/>
          <w:marBottom w:val="264"/>
          <w:divBdr>
            <w:top w:val="none" w:sz="0" w:space="0" w:color="auto"/>
            <w:left w:val="none" w:sz="0" w:space="0" w:color="auto"/>
            <w:bottom w:val="none" w:sz="0" w:space="0" w:color="auto"/>
            <w:right w:val="none" w:sz="0" w:space="0" w:color="auto"/>
          </w:divBdr>
        </w:div>
        <w:div w:id="2014068003">
          <w:marLeft w:val="547"/>
          <w:marRight w:val="0"/>
          <w:marTop w:val="0"/>
          <w:marBottom w:val="288"/>
          <w:divBdr>
            <w:top w:val="none" w:sz="0" w:space="0" w:color="auto"/>
            <w:left w:val="none" w:sz="0" w:space="0" w:color="auto"/>
            <w:bottom w:val="none" w:sz="0" w:space="0" w:color="auto"/>
            <w:right w:val="none" w:sz="0" w:space="0" w:color="auto"/>
          </w:divBdr>
        </w:div>
      </w:divsChild>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25561402">
      <w:bodyDiv w:val="1"/>
      <w:marLeft w:val="0"/>
      <w:marRight w:val="0"/>
      <w:marTop w:val="0"/>
      <w:marBottom w:val="0"/>
      <w:divBdr>
        <w:top w:val="none" w:sz="0" w:space="0" w:color="auto"/>
        <w:left w:val="none" w:sz="0" w:space="0" w:color="auto"/>
        <w:bottom w:val="none" w:sz="0" w:space="0" w:color="auto"/>
        <w:right w:val="none" w:sz="0" w:space="0" w:color="auto"/>
      </w:divBdr>
      <w:divsChild>
        <w:div w:id="227766296">
          <w:marLeft w:val="547"/>
          <w:marRight w:val="0"/>
          <w:marTop w:val="0"/>
          <w:marBottom w:val="216"/>
          <w:divBdr>
            <w:top w:val="none" w:sz="0" w:space="0" w:color="auto"/>
            <w:left w:val="none" w:sz="0" w:space="0" w:color="auto"/>
            <w:bottom w:val="none" w:sz="0" w:space="0" w:color="auto"/>
            <w:right w:val="none" w:sz="0" w:space="0" w:color="auto"/>
          </w:divBdr>
        </w:div>
        <w:div w:id="432211537">
          <w:marLeft w:val="547"/>
          <w:marRight w:val="0"/>
          <w:marTop w:val="0"/>
          <w:marBottom w:val="216"/>
          <w:divBdr>
            <w:top w:val="none" w:sz="0" w:space="0" w:color="auto"/>
            <w:left w:val="none" w:sz="0" w:space="0" w:color="auto"/>
            <w:bottom w:val="none" w:sz="0" w:space="0" w:color="auto"/>
            <w:right w:val="none" w:sz="0" w:space="0" w:color="auto"/>
          </w:divBdr>
        </w:div>
        <w:div w:id="921526607">
          <w:marLeft w:val="547"/>
          <w:marRight w:val="0"/>
          <w:marTop w:val="0"/>
          <w:marBottom w:val="216"/>
          <w:divBdr>
            <w:top w:val="none" w:sz="0" w:space="0" w:color="auto"/>
            <w:left w:val="none" w:sz="0" w:space="0" w:color="auto"/>
            <w:bottom w:val="none" w:sz="0" w:space="0" w:color="auto"/>
            <w:right w:val="none" w:sz="0" w:space="0" w:color="auto"/>
          </w:divBdr>
        </w:div>
        <w:div w:id="1433042872">
          <w:marLeft w:val="547"/>
          <w:marRight w:val="0"/>
          <w:marTop w:val="0"/>
          <w:marBottom w:val="216"/>
          <w:divBdr>
            <w:top w:val="none" w:sz="0" w:space="0" w:color="auto"/>
            <w:left w:val="none" w:sz="0" w:space="0" w:color="auto"/>
            <w:bottom w:val="none" w:sz="0" w:space="0" w:color="auto"/>
            <w:right w:val="none" w:sz="0" w:space="0" w:color="auto"/>
          </w:divBdr>
        </w:div>
        <w:div w:id="1666741271">
          <w:marLeft w:val="547"/>
          <w:marRight w:val="0"/>
          <w:marTop w:val="0"/>
          <w:marBottom w:val="216"/>
          <w:divBdr>
            <w:top w:val="none" w:sz="0" w:space="0" w:color="auto"/>
            <w:left w:val="none" w:sz="0" w:space="0" w:color="auto"/>
            <w:bottom w:val="none" w:sz="0" w:space="0" w:color="auto"/>
            <w:right w:val="none" w:sz="0" w:space="0" w:color="auto"/>
          </w:divBdr>
        </w:div>
      </w:divsChild>
    </w:div>
    <w:div w:id="1528563175">
      <w:bodyDiv w:val="1"/>
      <w:marLeft w:val="0"/>
      <w:marRight w:val="0"/>
      <w:marTop w:val="0"/>
      <w:marBottom w:val="0"/>
      <w:divBdr>
        <w:top w:val="none" w:sz="0" w:space="0" w:color="auto"/>
        <w:left w:val="none" w:sz="0" w:space="0" w:color="auto"/>
        <w:bottom w:val="none" w:sz="0" w:space="0" w:color="auto"/>
        <w:right w:val="none" w:sz="0" w:space="0" w:color="auto"/>
      </w:divBdr>
      <w:divsChild>
        <w:div w:id="56631137">
          <w:marLeft w:val="1166"/>
          <w:marRight w:val="0"/>
          <w:marTop w:val="0"/>
          <w:marBottom w:val="264"/>
          <w:divBdr>
            <w:top w:val="none" w:sz="0" w:space="0" w:color="auto"/>
            <w:left w:val="none" w:sz="0" w:space="0" w:color="auto"/>
            <w:bottom w:val="none" w:sz="0" w:space="0" w:color="auto"/>
            <w:right w:val="none" w:sz="0" w:space="0" w:color="auto"/>
          </w:divBdr>
        </w:div>
        <w:div w:id="156963273">
          <w:marLeft w:val="547"/>
          <w:marRight w:val="0"/>
          <w:marTop w:val="0"/>
          <w:marBottom w:val="288"/>
          <w:divBdr>
            <w:top w:val="none" w:sz="0" w:space="0" w:color="auto"/>
            <w:left w:val="none" w:sz="0" w:space="0" w:color="auto"/>
            <w:bottom w:val="none" w:sz="0" w:space="0" w:color="auto"/>
            <w:right w:val="none" w:sz="0" w:space="0" w:color="auto"/>
          </w:divBdr>
        </w:div>
        <w:div w:id="332998155">
          <w:marLeft w:val="547"/>
          <w:marRight w:val="0"/>
          <w:marTop w:val="0"/>
          <w:marBottom w:val="288"/>
          <w:divBdr>
            <w:top w:val="none" w:sz="0" w:space="0" w:color="auto"/>
            <w:left w:val="none" w:sz="0" w:space="0" w:color="auto"/>
            <w:bottom w:val="none" w:sz="0" w:space="0" w:color="auto"/>
            <w:right w:val="none" w:sz="0" w:space="0" w:color="auto"/>
          </w:divBdr>
        </w:div>
        <w:div w:id="468594896">
          <w:marLeft w:val="547"/>
          <w:marRight w:val="0"/>
          <w:marTop w:val="0"/>
          <w:marBottom w:val="288"/>
          <w:divBdr>
            <w:top w:val="none" w:sz="0" w:space="0" w:color="auto"/>
            <w:left w:val="none" w:sz="0" w:space="0" w:color="auto"/>
            <w:bottom w:val="none" w:sz="0" w:space="0" w:color="auto"/>
            <w:right w:val="none" w:sz="0" w:space="0" w:color="auto"/>
          </w:divBdr>
        </w:div>
        <w:div w:id="1370883674">
          <w:marLeft w:val="1166"/>
          <w:marRight w:val="0"/>
          <w:marTop w:val="0"/>
          <w:marBottom w:val="264"/>
          <w:divBdr>
            <w:top w:val="none" w:sz="0" w:space="0" w:color="auto"/>
            <w:left w:val="none" w:sz="0" w:space="0" w:color="auto"/>
            <w:bottom w:val="none" w:sz="0" w:space="0" w:color="auto"/>
            <w:right w:val="none" w:sz="0" w:space="0" w:color="auto"/>
          </w:divBdr>
        </w:div>
        <w:div w:id="1678576177">
          <w:marLeft w:val="547"/>
          <w:marRight w:val="0"/>
          <w:marTop w:val="0"/>
          <w:marBottom w:val="288"/>
          <w:divBdr>
            <w:top w:val="none" w:sz="0" w:space="0" w:color="auto"/>
            <w:left w:val="none" w:sz="0" w:space="0" w:color="auto"/>
            <w:bottom w:val="none" w:sz="0" w:space="0" w:color="auto"/>
            <w:right w:val="none" w:sz="0" w:space="0" w:color="auto"/>
          </w:divBdr>
        </w:div>
        <w:div w:id="1740013142">
          <w:marLeft w:val="547"/>
          <w:marRight w:val="0"/>
          <w:marTop w:val="0"/>
          <w:marBottom w:val="288"/>
          <w:divBdr>
            <w:top w:val="none" w:sz="0" w:space="0" w:color="auto"/>
            <w:left w:val="none" w:sz="0" w:space="0" w:color="auto"/>
            <w:bottom w:val="none" w:sz="0" w:space="0" w:color="auto"/>
            <w:right w:val="none" w:sz="0" w:space="0" w:color="auto"/>
          </w:divBdr>
        </w:div>
      </w:divsChild>
    </w:div>
    <w:div w:id="1536427286">
      <w:bodyDiv w:val="1"/>
      <w:marLeft w:val="0"/>
      <w:marRight w:val="0"/>
      <w:marTop w:val="0"/>
      <w:marBottom w:val="0"/>
      <w:divBdr>
        <w:top w:val="none" w:sz="0" w:space="0" w:color="auto"/>
        <w:left w:val="none" w:sz="0" w:space="0" w:color="auto"/>
        <w:bottom w:val="none" w:sz="0" w:space="0" w:color="auto"/>
        <w:right w:val="none" w:sz="0" w:space="0" w:color="auto"/>
      </w:divBdr>
    </w:div>
    <w:div w:id="1545830312">
      <w:bodyDiv w:val="1"/>
      <w:marLeft w:val="0"/>
      <w:marRight w:val="0"/>
      <w:marTop w:val="0"/>
      <w:marBottom w:val="0"/>
      <w:divBdr>
        <w:top w:val="none" w:sz="0" w:space="0" w:color="auto"/>
        <w:left w:val="none" w:sz="0" w:space="0" w:color="auto"/>
        <w:bottom w:val="none" w:sz="0" w:space="0" w:color="auto"/>
        <w:right w:val="none" w:sz="0" w:space="0" w:color="auto"/>
      </w:divBdr>
    </w:div>
    <w:div w:id="1552644584">
      <w:bodyDiv w:val="1"/>
      <w:marLeft w:val="0"/>
      <w:marRight w:val="0"/>
      <w:marTop w:val="0"/>
      <w:marBottom w:val="0"/>
      <w:divBdr>
        <w:top w:val="none" w:sz="0" w:space="0" w:color="auto"/>
        <w:left w:val="none" w:sz="0" w:space="0" w:color="auto"/>
        <w:bottom w:val="none" w:sz="0" w:space="0" w:color="auto"/>
        <w:right w:val="none" w:sz="0" w:space="0" w:color="auto"/>
      </w:divBdr>
    </w:div>
    <w:div w:id="1552646078">
      <w:bodyDiv w:val="1"/>
      <w:marLeft w:val="0"/>
      <w:marRight w:val="0"/>
      <w:marTop w:val="0"/>
      <w:marBottom w:val="0"/>
      <w:divBdr>
        <w:top w:val="none" w:sz="0" w:space="0" w:color="auto"/>
        <w:left w:val="none" w:sz="0" w:space="0" w:color="auto"/>
        <w:bottom w:val="none" w:sz="0" w:space="0" w:color="auto"/>
        <w:right w:val="none" w:sz="0" w:space="0" w:color="auto"/>
      </w:divBdr>
    </w:div>
    <w:div w:id="1555972206">
      <w:bodyDiv w:val="1"/>
      <w:marLeft w:val="0"/>
      <w:marRight w:val="0"/>
      <w:marTop w:val="0"/>
      <w:marBottom w:val="0"/>
      <w:divBdr>
        <w:top w:val="none" w:sz="0" w:space="0" w:color="auto"/>
        <w:left w:val="none" w:sz="0" w:space="0" w:color="auto"/>
        <w:bottom w:val="none" w:sz="0" w:space="0" w:color="auto"/>
        <w:right w:val="none" w:sz="0" w:space="0" w:color="auto"/>
      </w:divBdr>
    </w:div>
    <w:div w:id="1577014057">
      <w:bodyDiv w:val="1"/>
      <w:marLeft w:val="0"/>
      <w:marRight w:val="0"/>
      <w:marTop w:val="0"/>
      <w:marBottom w:val="0"/>
      <w:divBdr>
        <w:top w:val="none" w:sz="0" w:space="0" w:color="auto"/>
        <w:left w:val="none" w:sz="0" w:space="0" w:color="auto"/>
        <w:bottom w:val="none" w:sz="0" w:space="0" w:color="auto"/>
        <w:right w:val="none" w:sz="0" w:space="0" w:color="auto"/>
      </w:divBdr>
    </w:div>
    <w:div w:id="1587494243">
      <w:bodyDiv w:val="1"/>
      <w:marLeft w:val="0"/>
      <w:marRight w:val="0"/>
      <w:marTop w:val="0"/>
      <w:marBottom w:val="0"/>
      <w:divBdr>
        <w:top w:val="none" w:sz="0" w:space="0" w:color="auto"/>
        <w:left w:val="none" w:sz="0" w:space="0" w:color="auto"/>
        <w:bottom w:val="none" w:sz="0" w:space="0" w:color="auto"/>
        <w:right w:val="none" w:sz="0" w:space="0" w:color="auto"/>
      </w:divBdr>
    </w:div>
    <w:div w:id="1599289775">
      <w:bodyDiv w:val="1"/>
      <w:marLeft w:val="0"/>
      <w:marRight w:val="0"/>
      <w:marTop w:val="0"/>
      <w:marBottom w:val="0"/>
      <w:divBdr>
        <w:top w:val="none" w:sz="0" w:space="0" w:color="auto"/>
        <w:left w:val="none" w:sz="0" w:space="0" w:color="auto"/>
        <w:bottom w:val="none" w:sz="0" w:space="0" w:color="auto"/>
        <w:right w:val="none" w:sz="0" w:space="0" w:color="auto"/>
      </w:divBdr>
      <w:divsChild>
        <w:div w:id="458956922">
          <w:marLeft w:val="446"/>
          <w:marRight w:val="0"/>
          <w:marTop w:val="0"/>
          <w:marBottom w:val="120"/>
          <w:divBdr>
            <w:top w:val="none" w:sz="0" w:space="0" w:color="auto"/>
            <w:left w:val="none" w:sz="0" w:space="0" w:color="auto"/>
            <w:bottom w:val="none" w:sz="0" w:space="0" w:color="auto"/>
            <w:right w:val="none" w:sz="0" w:space="0" w:color="auto"/>
          </w:divBdr>
        </w:div>
        <w:div w:id="578370299">
          <w:marLeft w:val="446"/>
          <w:marRight w:val="0"/>
          <w:marTop w:val="0"/>
          <w:marBottom w:val="120"/>
          <w:divBdr>
            <w:top w:val="none" w:sz="0" w:space="0" w:color="auto"/>
            <w:left w:val="none" w:sz="0" w:space="0" w:color="auto"/>
            <w:bottom w:val="none" w:sz="0" w:space="0" w:color="auto"/>
            <w:right w:val="none" w:sz="0" w:space="0" w:color="auto"/>
          </w:divBdr>
        </w:div>
        <w:div w:id="1055470885">
          <w:marLeft w:val="446"/>
          <w:marRight w:val="0"/>
          <w:marTop w:val="0"/>
          <w:marBottom w:val="120"/>
          <w:divBdr>
            <w:top w:val="none" w:sz="0" w:space="0" w:color="auto"/>
            <w:left w:val="none" w:sz="0" w:space="0" w:color="auto"/>
            <w:bottom w:val="none" w:sz="0" w:space="0" w:color="auto"/>
            <w:right w:val="none" w:sz="0" w:space="0" w:color="auto"/>
          </w:divBdr>
        </w:div>
        <w:div w:id="1467553149">
          <w:marLeft w:val="446"/>
          <w:marRight w:val="0"/>
          <w:marTop w:val="0"/>
          <w:marBottom w:val="120"/>
          <w:divBdr>
            <w:top w:val="none" w:sz="0" w:space="0" w:color="auto"/>
            <w:left w:val="none" w:sz="0" w:space="0" w:color="auto"/>
            <w:bottom w:val="none" w:sz="0" w:space="0" w:color="auto"/>
            <w:right w:val="none" w:sz="0" w:space="0" w:color="auto"/>
          </w:divBdr>
        </w:div>
      </w:divsChild>
    </w:div>
    <w:div w:id="1607469394">
      <w:bodyDiv w:val="1"/>
      <w:marLeft w:val="0"/>
      <w:marRight w:val="0"/>
      <w:marTop w:val="0"/>
      <w:marBottom w:val="0"/>
      <w:divBdr>
        <w:top w:val="none" w:sz="0" w:space="0" w:color="auto"/>
        <w:left w:val="none" w:sz="0" w:space="0" w:color="auto"/>
        <w:bottom w:val="none" w:sz="0" w:space="0" w:color="auto"/>
        <w:right w:val="none" w:sz="0" w:space="0" w:color="auto"/>
      </w:divBdr>
      <w:divsChild>
        <w:div w:id="771894304">
          <w:marLeft w:val="720"/>
          <w:marRight w:val="0"/>
          <w:marTop w:val="0"/>
          <w:marBottom w:val="0"/>
          <w:divBdr>
            <w:top w:val="none" w:sz="0" w:space="0" w:color="auto"/>
            <w:left w:val="none" w:sz="0" w:space="0" w:color="auto"/>
            <w:bottom w:val="none" w:sz="0" w:space="0" w:color="auto"/>
            <w:right w:val="none" w:sz="0" w:space="0" w:color="auto"/>
          </w:divBdr>
        </w:div>
      </w:divsChild>
    </w:div>
    <w:div w:id="1609115481">
      <w:bodyDiv w:val="1"/>
      <w:marLeft w:val="0"/>
      <w:marRight w:val="0"/>
      <w:marTop w:val="0"/>
      <w:marBottom w:val="0"/>
      <w:divBdr>
        <w:top w:val="none" w:sz="0" w:space="0" w:color="auto"/>
        <w:left w:val="none" w:sz="0" w:space="0" w:color="auto"/>
        <w:bottom w:val="none" w:sz="0" w:space="0" w:color="auto"/>
        <w:right w:val="none" w:sz="0" w:space="0" w:color="auto"/>
      </w:divBdr>
    </w:div>
    <w:div w:id="1620799943">
      <w:bodyDiv w:val="1"/>
      <w:marLeft w:val="0"/>
      <w:marRight w:val="0"/>
      <w:marTop w:val="0"/>
      <w:marBottom w:val="0"/>
      <w:divBdr>
        <w:top w:val="none" w:sz="0" w:space="0" w:color="auto"/>
        <w:left w:val="none" w:sz="0" w:space="0" w:color="auto"/>
        <w:bottom w:val="none" w:sz="0" w:space="0" w:color="auto"/>
        <w:right w:val="none" w:sz="0" w:space="0" w:color="auto"/>
      </w:divBdr>
      <w:divsChild>
        <w:div w:id="986476194">
          <w:marLeft w:val="1166"/>
          <w:marRight w:val="0"/>
          <w:marTop w:val="0"/>
          <w:marBottom w:val="216"/>
          <w:divBdr>
            <w:top w:val="none" w:sz="0" w:space="0" w:color="auto"/>
            <w:left w:val="none" w:sz="0" w:space="0" w:color="auto"/>
            <w:bottom w:val="none" w:sz="0" w:space="0" w:color="auto"/>
            <w:right w:val="none" w:sz="0" w:space="0" w:color="auto"/>
          </w:divBdr>
        </w:div>
      </w:divsChild>
    </w:div>
    <w:div w:id="1635983891">
      <w:bodyDiv w:val="1"/>
      <w:marLeft w:val="0"/>
      <w:marRight w:val="0"/>
      <w:marTop w:val="0"/>
      <w:marBottom w:val="0"/>
      <w:divBdr>
        <w:top w:val="none" w:sz="0" w:space="0" w:color="auto"/>
        <w:left w:val="none" w:sz="0" w:space="0" w:color="auto"/>
        <w:bottom w:val="none" w:sz="0" w:space="0" w:color="auto"/>
        <w:right w:val="none" w:sz="0" w:space="0" w:color="auto"/>
      </w:divBdr>
    </w:div>
    <w:div w:id="1666471621">
      <w:bodyDiv w:val="1"/>
      <w:marLeft w:val="0"/>
      <w:marRight w:val="0"/>
      <w:marTop w:val="0"/>
      <w:marBottom w:val="0"/>
      <w:divBdr>
        <w:top w:val="none" w:sz="0" w:space="0" w:color="auto"/>
        <w:left w:val="none" w:sz="0" w:space="0" w:color="auto"/>
        <w:bottom w:val="none" w:sz="0" w:space="0" w:color="auto"/>
        <w:right w:val="none" w:sz="0" w:space="0" w:color="auto"/>
      </w:divBdr>
      <w:divsChild>
        <w:div w:id="349334284">
          <w:marLeft w:val="446"/>
          <w:marRight w:val="0"/>
          <w:marTop w:val="120"/>
          <w:marBottom w:val="120"/>
          <w:divBdr>
            <w:top w:val="none" w:sz="0" w:space="0" w:color="auto"/>
            <w:left w:val="none" w:sz="0" w:space="0" w:color="auto"/>
            <w:bottom w:val="none" w:sz="0" w:space="0" w:color="auto"/>
            <w:right w:val="none" w:sz="0" w:space="0" w:color="auto"/>
          </w:divBdr>
        </w:div>
        <w:div w:id="415907530">
          <w:marLeft w:val="446"/>
          <w:marRight w:val="0"/>
          <w:marTop w:val="120"/>
          <w:marBottom w:val="120"/>
          <w:divBdr>
            <w:top w:val="none" w:sz="0" w:space="0" w:color="auto"/>
            <w:left w:val="none" w:sz="0" w:space="0" w:color="auto"/>
            <w:bottom w:val="none" w:sz="0" w:space="0" w:color="auto"/>
            <w:right w:val="none" w:sz="0" w:space="0" w:color="auto"/>
          </w:divBdr>
        </w:div>
        <w:div w:id="1595358342">
          <w:marLeft w:val="446"/>
          <w:marRight w:val="0"/>
          <w:marTop w:val="120"/>
          <w:marBottom w:val="120"/>
          <w:divBdr>
            <w:top w:val="none" w:sz="0" w:space="0" w:color="auto"/>
            <w:left w:val="none" w:sz="0" w:space="0" w:color="auto"/>
            <w:bottom w:val="none" w:sz="0" w:space="0" w:color="auto"/>
            <w:right w:val="none" w:sz="0" w:space="0" w:color="auto"/>
          </w:divBdr>
        </w:div>
        <w:div w:id="2062749576">
          <w:marLeft w:val="446"/>
          <w:marRight w:val="0"/>
          <w:marTop w:val="120"/>
          <w:marBottom w:val="120"/>
          <w:divBdr>
            <w:top w:val="none" w:sz="0" w:space="0" w:color="auto"/>
            <w:left w:val="none" w:sz="0" w:space="0" w:color="auto"/>
            <w:bottom w:val="none" w:sz="0" w:space="0" w:color="auto"/>
            <w:right w:val="none" w:sz="0" w:space="0" w:color="auto"/>
          </w:divBdr>
        </w:div>
      </w:divsChild>
    </w:div>
    <w:div w:id="1691568605">
      <w:bodyDiv w:val="1"/>
      <w:marLeft w:val="0"/>
      <w:marRight w:val="0"/>
      <w:marTop w:val="0"/>
      <w:marBottom w:val="0"/>
      <w:divBdr>
        <w:top w:val="none" w:sz="0" w:space="0" w:color="auto"/>
        <w:left w:val="none" w:sz="0" w:space="0" w:color="auto"/>
        <w:bottom w:val="none" w:sz="0" w:space="0" w:color="auto"/>
        <w:right w:val="none" w:sz="0" w:space="0" w:color="auto"/>
      </w:divBdr>
    </w:div>
    <w:div w:id="1694501620">
      <w:bodyDiv w:val="1"/>
      <w:marLeft w:val="0"/>
      <w:marRight w:val="0"/>
      <w:marTop w:val="0"/>
      <w:marBottom w:val="0"/>
      <w:divBdr>
        <w:top w:val="none" w:sz="0" w:space="0" w:color="auto"/>
        <w:left w:val="none" w:sz="0" w:space="0" w:color="auto"/>
        <w:bottom w:val="none" w:sz="0" w:space="0" w:color="auto"/>
        <w:right w:val="none" w:sz="0" w:space="0" w:color="auto"/>
      </w:divBdr>
      <w:divsChild>
        <w:div w:id="607390440">
          <w:marLeft w:val="720"/>
          <w:marRight w:val="0"/>
          <w:marTop w:val="0"/>
          <w:marBottom w:val="0"/>
          <w:divBdr>
            <w:top w:val="none" w:sz="0" w:space="0" w:color="auto"/>
            <w:left w:val="none" w:sz="0" w:space="0" w:color="auto"/>
            <w:bottom w:val="none" w:sz="0" w:space="0" w:color="auto"/>
            <w:right w:val="none" w:sz="0" w:space="0" w:color="auto"/>
          </w:divBdr>
        </w:div>
      </w:divsChild>
    </w:div>
    <w:div w:id="1696299008">
      <w:bodyDiv w:val="1"/>
      <w:marLeft w:val="0"/>
      <w:marRight w:val="0"/>
      <w:marTop w:val="0"/>
      <w:marBottom w:val="0"/>
      <w:divBdr>
        <w:top w:val="none" w:sz="0" w:space="0" w:color="auto"/>
        <w:left w:val="none" w:sz="0" w:space="0" w:color="auto"/>
        <w:bottom w:val="none" w:sz="0" w:space="0" w:color="auto"/>
        <w:right w:val="none" w:sz="0" w:space="0" w:color="auto"/>
      </w:divBdr>
      <w:divsChild>
        <w:div w:id="1002048824">
          <w:marLeft w:val="446"/>
          <w:marRight w:val="0"/>
          <w:marTop w:val="0"/>
          <w:marBottom w:val="0"/>
          <w:divBdr>
            <w:top w:val="none" w:sz="0" w:space="0" w:color="auto"/>
            <w:left w:val="none" w:sz="0" w:space="0" w:color="auto"/>
            <w:bottom w:val="none" w:sz="0" w:space="0" w:color="auto"/>
            <w:right w:val="none" w:sz="0" w:space="0" w:color="auto"/>
          </w:divBdr>
        </w:div>
        <w:div w:id="1341197507">
          <w:marLeft w:val="446"/>
          <w:marRight w:val="0"/>
          <w:marTop w:val="0"/>
          <w:marBottom w:val="0"/>
          <w:divBdr>
            <w:top w:val="none" w:sz="0" w:space="0" w:color="auto"/>
            <w:left w:val="none" w:sz="0" w:space="0" w:color="auto"/>
            <w:bottom w:val="none" w:sz="0" w:space="0" w:color="auto"/>
            <w:right w:val="none" w:sz="0" w:space="0" w:color="auto"/>
          </w:divBdr>
        </w:div>
        <w:div w:id="1469975325">
          <w:marLeft w:val="446"/>
          <w:marRight w:val="0"/>
          <w:marTop w:val="0"/>
          <w:marBottom w:val="0"/>
          <w:divBdr>
            <w:top w:val="none" w:sz="0" w:space="0" w:color="auto"/>
            <w:left w:val="none" w:sz="0" w:space="0" w:color="auto"/>
            <w:bottom w:val="none" w:sz="0" w:space="0" w:color="auto"/>
            <w:right w:val="none" w:sz="0" w:space="0" w:color="auto"/>
          </w:divBdr>
        </w:div>
      </w:divsChild>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19161784">
      <w:bodyDiv w:val="1"/>
      <w:marLeft w:val="0"/>
      <w:marRight w:val="0"/>
      <w:marTop w:val="0"/>
      <w:marBottom w:val="0"/>
      <w:divBdr>
        <w:top w:val="none" w:sz="0" w:space="0" w:color="auto"/>
        <w:left w:val="none" w:sz="0" w:space="0" w:color="auto"/>
        <w:bottom w:val="none" w:sz="0" w:space="0" w:color="auto"/>
        <w:right w:val="none" w:sz="0" w:space="0" w:color="auto"/>
      </w:divBdr>
    </w:div>
    <w:div w:id="1729065867">
      <w:bodyDiv w:val="1"/>
      <w:marLeft w:val="0"/>
      <w:marRight w:val="0"/>
      <w:marTop w:val="0"/>
      <w:marBottom w:val="0"/>
      <w:divBdr>
        <w:top w:val="none" w:sz="0" w:space="0" w:color="auto"/>
        <w:left w:val="none" w:sz="0" w:space="0" w:color="auto"/>
        <w:bottom w:val="none" w:sz="0" w:space="0" w:color="auto"/>
        <w:right w:val="none" w:sz="0" w:space="0" w:color="auto"/>
      </w:divBdr>
    </w:div>
    <w:div w:id="1751585849">
      <w:bodyDiv w:val="1"/>
      <w:marLeft w:val="0"/>
      <w:marRight w:val="0"/>
      <w:marTop w:val="0"/>
      <w:marBottom w:val="0"/>
      <w:divBdr>
        <w:top w:val="none" w:sz="0" w:space="0" w:color="auto"/>
        <w:left w:val="none" w:sz="0" w:space="0" w:color="auto"/>
        <w:bottom w:val="none" w:sz="0" w:space="0" w:color="auto"/>
        <w:right w:val="none" w:sz="0" w:space="0" w:color="auto"/>
      </w:divBdr>
    </w:div>
    <w:div w:id="1763527656">
      <w:bodyDiv w:val="1"/>
      <w:marLeft w:val="0"/>
      <w:marRight w:val="0"/>
      <w:marTop w:val="0"/>
      <w:marBottom w:val="0"/>
      <w:divBdr>
        <w:top w:val="none" w:sz="0" w:space="0" w:color="auto"/>
        <w:left w:val="none" w:sz="0" w:space="0" w:color="auto"/>
        <w:bottom w:val="none" w:sz="0" w:space="0" w:color="auto"/>
        <w:right w:val="none" w:sz="0" w:space="0" w:color="auto"/>
      </w:divBdr>
      <w:divsChild>
        <w:div w:id="2007630170">
          <w:marLeft w:val="1166"/>
          <w:marRight w:val="0"/>
          <w:marTop w:val="0"/>
          <w:marBottom w:val="216"/>
          <w:divBdr>
            <w:top w:val="none" w:sz="0" w:space="0" w:color="auto"/>
            <w:left w:val="none" w:sz="0" w:space="0" w:color="auto"/>
            <w:bottom w:val="none" w:sz="0" w:space="0" w:color="auto"/>
            <w:right w:val="none" w:sz="0" w:space="0" w:color="auto"/>
          </w:divBdr>
        </w:div>
      </w:divsChild>
    </w:div>
    <w:div w:id="1772899390">
      <w:bodyDiv w:val="1"/>
      <w:marLeft w:val="0"/>
      <w:marRight w:val="0"/>
      <w:marTop w:val="0"/>
      <w:marBottom w:val="0"/>
      <w:divBdr>
        <w:top w:val="none" w:sz="0" w:space="0" w:color="auto"/>
        <w:left w:val="none" w:sz="0" w:space="0" w:color="auto"/>
        <w:bottom w:val="none" w:sz="0" w:space="0" w:color="auto"/>
        <w:right w:val="none" w:sz="0" w:space="0" w:color="auto"/>
      </w:divBdr>
    </w:div>
    <w:div w:id="1783377466">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794864754">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06266326">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18185834">
      <w:bodyDiv w:val="1"/>
      <w:marLeft w:val="0"/>
      <w:marRight w:val="0"/>
      <w:marTop w:val="0"/>
      <w:marBottom w:val="0"/>
      <w:divBdr>
        <w:top w:val="none" w:sz="0" w:space="0" w:color="auto"/>
        <w:left w:val="none" w:sz="0" w:space="0" w:color="auto"/>
        <w:bottom w:val="none" w:sz="0" w:space="0" w:color="auto"/>
        <w:right w:val="none" w:sz="0" w:space="0" w:color="auto"/>
      </w:divBdr>
    </w:div>
    <w:div w:id="1820685646">
      <w:bodyDiv w:val="1"/>
      <w:marLeft w:val="0"/>
      <w:marRight w:val="0"/>
      <w:marTop w:val="0"/>
      <w:marBottom w:val="0"/>
      <w:divBdr>
        <w:top w:val="none" w:sz="0" w:space="0" w:color="auto"/>
        <w:left w:val="none" w:sz="0" w:space="0" w:color="auto"/>
        <w:bottom w:val="none" w:sz="0" w:space="0" w:color="auto"/>
        <w:right w:val="none" w:sz="0" w:space="0" w:color="auto"/>
      </w:divBdr>
      <w:divsChild>
        <w:div w:id="60059198">
          <w:marLeft w:val="547"/>
          <w:marRight w:val="0"/>
          <w:marTop w:val="0"/>
          <w:marBottom w:val="0"/>
          <w:divBdr>
            <w:top w:val="none" w:sz="0" w:space="0" w:color="auto"/>
            <w:left w:val="none" w:sz="0" w:space="0" w:color="auto"/>
            <w:bottom w:val="none" w:sz="0" w:space="0" w:color="auto"/>
            <w:right w:val="none" w:sz="0" w:space="0" w:color="auto"/>
          </w:divBdr>
        </w:div>
      </w:divsChild>
    </w:div>
    <w:div w:id="1831141707">
      <w:bodyDiv w:val="1"/>
      <w:marLeft w:val="0"/>
      <w:marRight w:val="0"/>
      <w:marTop w:val="0"/>
      <w:marBottom w:val="0"/>
      <w:divBdr>
        <w:top w:val="none" w:sz="0" w:space="0" w:color="auto"/>
        <w:left w:val="none" w:sz="0" w:space="0" w:color="auto"/>
        <w:bottom w:val="none" w:sz="0" w:space="0" w:color="auto"/>
        <w:right w:val="none" w:sz="0" w:space="0" w:color="auto"/>
      </w:divBdr>
    </w:div>
    <w:div w:id="1835409778">
      <w:bodyDiv w:val="1"/>
      <w:marLeft w:val="0"/>
      <w:marRight w:val="0"/>
      <w:marTop w:val="0"/>
      <w:marBottom w:val="0"/>
      <w:divBdr>
        <w:top w:val="none" w:sz="0" w:space="0" w:color="auto"/>
        <w:left w:val="none" w:sz="0" w:space="0" w:color="auto"/>
        <w:bottom w:val="none" w:sz="0" w:space="0" w:color="auto"/>
        <w:right w:val="none" w:sz="0" w:space="0" w:color="auto"/>
      </w:divBdr>
    </w:div>
    <w:div w:id="1836798833">
      <w:bodyDiv w:val="1"/>
      <w:marLeft w:val="0"/>
      <w:marRight w:val="0"/>
      <w:marTop w:val="0"/>
      <w:marBottom w:val="0"/>
      <w:divBdr>
        <w:top w:val="none" w:sz="0" w:space="0" w:color="auto"/>
        <w:left w:val="none" w:sz="0" w:space="0" w:color="auto"/>
        <w:bottom w:val="none" w:sz="0" w:space="0" w:color="auto"/>
        <w:right w:val="none" w:sz="0" w:space="0" w:color="auto"/>
      </w:divBdr>
    </w:div>
    <w:div w:id="1852645194">
      <w:bodyDiv w:val="1"/>
      <w:marLeft w:val="0"/>
      <w:marRight w:val="0"/>
      <w:marTop w:val="0"/>
      <w:marBottom w:val="0"/>
      <w:divBdr>
        <w:top w:val="none" w:sz="0" w:space="0" w:color="auto"/>
        <w:left w:val="none" w:sz="0" w:space="0" w:color="auto"/>
        <w:bottom w:val="none" w:sz="0" w:space="0" w:color="auto"/>
        <w:right w:val="none" w:sz="0" w:space="0" w:color="auto"/>
      </w:divBdr>
    </w:div>
    <w:div w:id="1853376176">
      <w:bodyDiv w:val="1"/>
      <w:marLeft w:val="0"/>
      <w:marRight w:val="0"/>
      <w:marTop w:val="0"/>
      <w:marBottom w:val="0"/>
      <w:divBdr>
        <w:top w:val="none" w:sz="0" w:space="0" w:color="auto"/>
        <w:left w:val="none" w:sz="0" w:space="0" w:color="auto"/>
        <w:bottom w:val="none" w:sz="0" w:space="0" w:color="auto"/>
        <w:right w:val="none" w:sz="0" w:space="0" w:color="auto"/>
      </w:divBdr>
    </w:div>
    <w:div w:id="1868637523">
      <w:bodyDiv w:val="1"/>
      <w:marLeft w:val="0"/>
      <w:marRight w:val="0"/>
      <w:marTop w:val="0"/>
      <w:marBottom w:val="0"/>
      <w:divBdr>
        <w:top w:val="none" w:sz="0" w:space="0" w:color="auto"/>
        <w:left w:val="none" w:sz="0" w:space="0" w:color="auto"/>
        <w:bottom w:val="none" w:sz="0" w:space="0" w:color="auto"/>
        <w:right w:val="none" w:sz="0" w:space="0" w:color="auto"/>
      </w:divBdr>
    </w:div>
    <w:div w:id="1884824760">
      <w:bodyDiv w:val="1"/>
      <w:marLeft w:val="0"/>
      <w:marRight w:val="0"/>
      <w:marTop w:val="0"/>
      <w:marBottom w:val="0"/>
      <w:divBdr>
        <w:top w:val="none" w:sz="0" w:space="0" w:color="auto"/>
        <w:left w:val="none" w:sz="0" w:space="0" w:color="auto"/>
        <w:bottom w:val="none" w:sz="0" w:space="0" w:color="auto"/>
        <w:right w:val="none" w:sz="0" w:space="0" w:color="auto"/>
      </w:divBdr>
    </w:div>
    <w:div w:id="1893230961">
      <w:bodyDiv w:val="1"/>
      <w:marLeft w:val="0"/>
      <w:marRight w:val="0"/>
      <w:marTop w:val="0"/>
      <w:marBottom w:val="0"/>
      <w:divBdr>
        <w:top w:val="none" w:sz="0" w:space="0" w:color="auto"/>
        <w:left w:val="none" w:sz="0" w:space="0" w:color="auto"/>
        <w:bottom w:val="none" w:sz="0" w:space="0" w:color="auto"/>
        <w:right w:val="none" w:sz="0" w:space="0" w:color="auto"/>
      </w:divBdr>
    </w:div>
    <w:div w:id="1894583019">
      <w:bodyDiv w:val="1"/>
      <w:marLeft w:val="0"/>
      <w:marRight w:val="0"/>
      <w:marTop w:val="0"/>
      <w:marBottom w:val="0"/>
      <w:divBdr>
        <w:top w:val="none" w:sz="0" w:space="0" w:color="auto"/>
        <w:left w:val="none" w:sz="0" w:space="0" w:color="auto"/>
        <w:bottom w:val="none" w:sz="0" w:space="0" w:color="auto"/>
        <w:right w:val="none" w:sz="0" w:space="0" w:color="auto"/>
      </w:divBdr>
    </w:div>
    <w:div w:id="1918585710">
      <w:bodyDiv w:val="1"/>
      <w:marLeft w:val="0"/>
      <w:marRight w:val="0"/>
      <w:marTop w:val="0"/>
      <w:marBottom w:val="0"/>
      <w:divBdr>
        <w:top w:val="none" w:sz="0" w:space="0" w:color="auto"/>
        <w:left w:val="none" w:sz="0" w:space="0" w:color="auto"/>
        <w:bottom w:val="none" w:sz="0" w:space="0" w:color="auto"/>
        <w:right w:val="none" w:sz="0" w:space="0" w:color="auto"/>
      </w:divBdr>
    </w:div>
    <w:div w:id="1989169621">
      <w:bodyDiv w:val="1"/>
      <w:marLeft w:val="0"/>
      <w:marRight w:val="0"/>
      <w:marTop w:val="0"/>
      <w:marBottom w:val="0"/>
      <w:divBdr>
        <w:top w:val="none" w:sz="0" w:space="0" w:color="auto"/>
        <w:left w:val="none" w:sz="0" w:space="0" w:color="auto"/>
        <w:bottom w:val="none" w:sz="0" w:space="0" w:color="auto"/>
        <w:right w:val="none" w:sz="0" w:space="0" w:color="auto"/>
      </w:divBdr>
    </w:div>
    <w:div w:id="1995062802">
      <w:bodyDiv w:val="1"/>
      <w:marLeft w:val="0"/>
      <w:marRight w:val="0"/>
      <w:marTop w:val="0"/>
      <w:marBottom w:val="0"/>
      <w:divBdr>
        <w:top w:val="none" w:sz="0" w:space="0" w:color="auto"/>
        <w:left w:val="none" w:sz="0" w:space="0" w:color="auto"/>
        <w:bottom w:val="none" w:sz="0" w:space="0" w:color="auto"/>
        <w:right w:val="none" w:sz="0" w:space="0" w:color="auto"/>
      </w:divBdr>
    </w:div>
    <w:div w:id="1997996651">
      <w:bodyDiv w:val="1"/>
      <w:marLeft w:val="0"/>
      <w:marRight w:val="0"/>
      <w:marTop w:val="0"/>
      <w:marBottom w:val="0"/>
      <w:divBdr>
        <w:top w:val="none" w:sz="0" w:space="0" w:color="auto"/>
        <w:left w:val="none" w:sz="0" w:space="0" w:color="auto"/>
        <w:bottom w:val="none" w:sz="0" w:space="0" w:color="auto"/>
        <w:right w:val="none" w:sz="0" w:space="0" w:color="auto"/>
      </w:divBdr>
      <w:divsChild>
        <w:div w:id="753940217">
          <w:marLeft w:val="547"/>
          <w:marRight w:val="0"/>
          <w:marTop w:val="0"/>
          <w:marBottom w:val="216"/>
          <w:divBdr>
            <w:top w:val="none" w:sz="0" w:space="0" w:color="auto"/>
            <w:left w:val="none" w:sz="0" w:space="0" w:color="auto"/>
            <w:bottom w:val="none" w:sz="0" w:space="0" w:color="auto"/>
            <w:right w:val="none" w:sz="0" w:space="0" w:color="auto"/>
          </w:divBdr>
        </w:div>
      </w:divsChild>
    </w:div>
    <w:div w:id="2006396814">
      <w:bodyDiv w:val="1"/>
      <w:marLeft w:val="0"/>
      <w:marRight w:val="0"/>
      <w:marTop w:val="0"/>
      <w:marBottom w:val="0"/>
      <w:divBdr>
        <w:top w:val="none" w:sz="0" w:space="0" w:color="auto"/>
        <w:left w:val="none" w:sz="0" w:space="0" w:color="auto"/>
        <w:bottom w:val="none" w:sz="0" w:space="0" w:color="auto"/>
        <w:right w:val="none" w:sz="0" w:space="0" w:color="auto"/>
      </w:divBdr>
    </w:div>
    <w:div w:id="2014869743">
      <w:bodyDiv w:val="1"/>
      <w:marLeft w:val="0"/>
      <w:marRight w:val="0"/>
      <w:marTop w:val="0"/>
      <w:marBottom w:val="0"/>
      <w:divBdr>
        <w:top w:val="none" w:sz="0" w:space="0" w:color="auto"/>
        <w:left w:val="none" w:sz="0" w:space="0" w:color="auto"/>
        <w:bottom w:val="none" w:sz="0" w:space="0" w:color="auto"/>
        <w:right w:val="none" w:sz="0" w:space="0" w:color="auto"/>
      </w:divBdr>
    </w:div>
    <w:div w:id="2016028403">
      <w:bodyDiv w:val="1"/>
      <w:marLeft w:val="0"/>
      <w:marRight w:val="0"/>
      <w:marTop w:val="0"/>
      <w:marBottom w:val="0"/>
      <w:divBdr>
        <w:top w:val="none" w:sz="0" w:space="0" w:color="auto"/>
        <w:left w:val="none" w:sz="0" w:space="0" w:color="auto"/>
        <w:bottom w:val="none" w:sz="0" w:space="0" w:color="auto"/>
        <w:right w:val="none" w:sz="0" w:space="0" w:color="auto"/>
      </w:divBdr>
    </w:div>
    <w:div w:id="2021154853">
      <w:bodyDiv w:val="1"/>
      <w:marLeft w:val="0"/>
      <w:marRight w:val="0"/>
      <w:marTop w:val="0"/>
      <w:marBottom w:val="0"/>
      <w:divBdr>
        <w:top w:val="none" w:sz="0" w:space="0" w:color="auto"/>
        <w:left w:val="none" w:sz="0" w:space="0" w:color="auto"/>
        <w:bottom w:val="none" w:sz="0" w:space="0" w:color="auto"/>
        <w:right w:val="none" w:sz="0" w:space="0" w:color="auto"/>
      </w:divBdr>
    </w:div>
    <w:div w:id="2023434881">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24739077">
      <w:bodyDiv w:val="1"/>
      <w:marLeft w:val="0"/>
      <w:marRight w:val="0"/>
      <w:marTop w:val="0"/>
      <w:marBottom w:val="0"/>
      <w:divBdr>
        <w:top w:val="none" w:sz="0" w:space="0" w:color="auto"/>
        <w:left w:val="none" w:sz="0" w:space="0" w:color="auto"/>
        <w:bottom w:val="none" w:sz="0" w:space="0" w:color="auto"/>
        <w:right w:val="none" w:sz="0" w:space="0" w:color="auto"/>
      </w:divBdr>
    </w:div>
    <w:div w:id="2027168053">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35182946">
      <w:bodyDiv w:val="1"/>
      <w:marLeft w:val="0"/>
      <w:marRight w:val="0"/>
      <w:marTop w:val="0"/>
      <w:marBottom w:val="0"/>
      <w:divBdr>
        <w:top w:val="none" w:sz="0" w:space="0" w:color="auto"/>
        <w:left w:val="none" w:sz="0" w:space="0" w:color="auto"/>
        <w:bottom w:val="none" w:sz="0" w:space="0" w:color="auto"/>
        <w:right w:val="none" w:sz="0" w:space="0" w:color="auto"/>
      </w:divBdr>
    </w:div>
    <w:div w:id="2055888133">
      <w:bodyDiv w:val="1"/>
      <w:marLeft w:val="0"/>
      <w:marRight w:val="0"/>
      <w:marTop w:val="0"/>
      <w:marBottom w:val="0"/>
      <w:divBdr>
        <w:top w:val="none" w:sz="0" w:space="0" w:color="auto"/>
        <w:left w:val="none" w:sz="0" w:space="0" w:color="auto"/>
        <w:bottom w:val="none" w:sz="0" w:space="0" w:color="auto"/>
        <w:right w:val="none" w:sz="0" w:space="0" w:color="auto"/>
      </w:divBdr>
    </w:div>
    <w:div w:id="2056737852">
      <w:bodyDiv w:val="1"/>
      <w:marLeft w:val="0"/>
      <w:marRight w:val="0"/>
      <w:marTop w:val="0"/>
      <w:marBottom w:val="0"/>
      <w:divBdr>
        <w:top w:val="none" w:sz="0" w:space="0" w:color="auto"/>
        <w:left w:val="none" w:sz="0" w:space="0" w:color="auto"/>
        <w:bottom w:val="none" w:sz="0" w:space="0" w:color="auto"/>
        <w:right w:val="none" w:sz="0" w:space="0" w:color="auto"/>
      </w:divBdr>
      <w:divsChild>
        <w:div w:id="428281810">
          <w:marLeft w:val="720"/>
          <w:marRight w:val="0"/>
          <w:marTop w:val="0"/>
          <w:marBottom w:val="0"/>
          <w:divBdr>
            <w:top w:val="none" w:sz="0" w:space="0" w:color="auto"/>
            <w:left w:val="none" w:sz="0" w:space="0" w:color="auto"/>
            <w:bottom w:val="none" w:sz="0" w:space="0" w:color="auto"/>
            <w:right w:val="none" w:sz="0" w:space="0" w:color="auto"/>
          </w:divBdr>
        </w:div>
      </w:divsChild>
    </w:div>
    <w:div w:id="2082291937">
      <w:bodyDiv w:val="1"/>
      <w:marLeft w:val="0"/>
      <w:marRight w:val="0"/>
      <w:marTop w:val="0"/>
      <w:marBottom w:val="0"/>
      <w:divBdr>
        <w:top w:val="none" w:sz="0" w:space="0" w:color="auto"/>
        <w:left w:val="none" w:sz="0" w:space="0" w:color="auto"/>
        <w:bottom w:val="none" w:sz="0" w:space="0" w:color="auto"/>
        <w:right w:val="none" w:sz="0" w:space="0" w:color="auto"/>
      </w:divBdr>
    </w:div>
    <w:div w:id="2093506861">
      <w:bodyDiv w:val="1"/>
      <w:marLeft w:val="0"/>
      <w:marRight w:val="0"/>
      <w:marTop w:val="0"/>
      <w:marBottom w:val="0"/>
      <w:divBdr>
        <w:top w:val="none" w:sz="0" w:space="0" w:color="auto"/>
        <w:left w:val="none" w:sz="0" w:space="0" w:color="auto"/>
        <w:bottom w:val="none" w:sz="0" w:space="0" w:color="auto"/>
        <w:right w:val="none" w:sz="0" w:space="0" w:color="auto"/>
      </w:divBdr>
    </w:div>
    <w:div w:id="2109962063">
      <w:bodyDiv w:val="1"/>
      <w:marLeft w:val="0"/>
      <w:marRight w:val="0"/>
      <w:marTop w:val="0"/>
      <w:marBottom w:val="0"/>
      <w:divBdr>
        <w:top w:val="none" w:sz="0" w:space="0" w:color="auto"/>
        <w:left w:val="none" w:sz="0" w:space="0" w:color="auto"/>
        <w:bottom w:val="none" w:sz="0" w:space="0" w:color="auto"/>
        <w:right w:val="none" w:sz="0" w:space="0" w:color="auto"/>
      </w:divBdr>
    </w:div>
    <w:div w:id="2110000870">
      <w:bodyDiv w:val="1"/>
      <w:marLeft w:val="0"/>
      <w:marRight w:val="0"/>
      <w:marTop w:val="0"/>
      <w:marBottom w:val="0"/>
      <w:divBdr>
        <w:top w:val="none" w:sz="0" w:space="0" w:color="auto"/>
        <w:left w:val="none" w:sz="0" w:space="0" w:color="auto"/>
        <w:bottom w:val="none" w:sz="0" w:space="0" w:color="auto"/>
        <w:right w:val="none" w:sz="0" w:space="0" w:color="auto"/>
      </w:divBdr>
      <w:divsChild>
        <w:div w:id="632755161">
          <w:marLeft w:val="590"/>
          <w:marRight w:val="0"/>
          <w:marTop w:val="0"/>
          <w:marBottom w:val="0"/>
          <w:divBdr>
            <w:top w:val="none" w:sz="0" w:space="0" w:color="auto"/>
            <w:left w:val="none" w:sz="0" w:space="0" w:color="auto"/>
            <w:bottom w:val="none" w:sz="0" w:space="0" w:color="auto"/>
            <w:right w:val="none" w:sz="0" w:space="0" w:color="auto"/>
          </w:divBdr>
        </w:div>
        <w:div w:id="1199120241">
          <w:marLeft w:val="590"/>
          <w:marRight w:val="0"/>
          <w:marTop w:val="0"/>
          <w:marBottom w:val="0"/>
          <w:divBdr>
            <w:top w:val="none" w:sz="0" w:space="0" w:color="auto"/>
            <w:left w:val="none" w:sz="0" w:space="0" w:color="auto"/>
            <w:bottom w:val="none" w:sz="0" w:space="0" w:color="auto"/>
            <w:right w:val="none" w:sz="0" w:space="0" w:color="auto"/>
          </w:divBdr>
        </w:div>
      </w:divsChild>
    </w:div>
    <w:div w:id="2111313976">
      <w:bodyDiv w:val="1"/>
      <w:marLeft w:val="0"/>
      <w:marRight w:val="0"/>
      <w:marTop w:val="0"/>
      <w:marBottom w:val="0"/>
      <w:divBdr>
        <w:top w:val="none" w:sz="0" w:space="0" w:color="auto"/>
        <w:left w:val="none" w:sz="0" w:space="0" w:color="auto"/>
        <w:bottom w:val="none" w:sz="0" w:space="0" w:color="auto"/>
        <w:right w:val="none" w:sz="0" w:space="0" w:color="auto"/>
      </w:divBdr>
      <w:divsChild>
        <w:div w:id="1439645700">
          <w:marLeft w:val="446"/>
          <w:marRight w:val="0"/>
          <w:marTop w:val="120"/>
          <w:marBottom w:val="120"/>
          <w:divBdr>
            <w:top w:val="none" w:sz="0" w:space="0" w:color="auto"/>
            <w:left w:val="none" w:sz="0" w:space="0" w:color="auto"/>
            <w:bottom w:val="none" w:sz="0" w:space="0" w:color="auto"/>
            <w:right w:val="none" w:sz="0" w:space="0" w:color="auto"/>
          </w:divBdr>
        </w:div>
        <w:div w:id="2083869922">
          <w:marLeft w:val="446"/>
          <w:marRight w:val="0"/>
          <w:marTop w:val="120"/>
          <w:marBottom w:val="120"/>
          <w:divBdr>
            <w:top w:val="none" w:sz="0" w:space="0" w:color="auto"/>
            <w:left w:val="none" w:sz="0" w:space="0" w:color="auto"/>
            <w:bottom w:val="none" w:sz="0" w:space="0" w:color="auto"/>
            <w:right w:val="none" w:sz="0" w:space="0" w:color="auto"/>
          </w:divBdr>
        </w:div>
      </w:divsChild>
    </w:div>
    <w:div w:id="2133329766">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grideso.com/industry-information/codes/grid-code-old/modifications/gc0147-last-resort-disconnection-embedded" TargetMode="External"/><Relationship Id="rId18" Type="http://schemas.openxmlformats.org/officeDocument/2006/relationships/hyperlink" Target="https://www.nationalgrideso.com/document/172316/download"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ationalgrideso.com/industry-information/codes/grid-code-old/modifications/gc0133-timely-informing-gb-nets-system-state" TargetMode="External"/><Relationship Id="rId17" Type="http://schemas.openxmlformats.org/officeDocument/2006/relationships/hyperlink" Target="https://www.nationalgrideso.com/industry-information/industry-data-and-reports/system-incidents-repor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tionalgrideso.com/industry-information/codes/grid-code-old/meetings/grid-code-panel-meeting-30-july-2020" TargetMode="External"/><Relationship Id="rId20" Type="http://schemas.openxmlformats.org/officeDocument/2006/relationships/hyperlink" Target="https://www.nationalgrideso.com/industry-information/codes/grid-code-old/meetings/grid-code-panel-meeting-30-july-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grideso.com/industry-information/codes/grid-code-old/meetings/grid-code-panel-meeting-25-june-2020" TargetMode="External"/><Relationship Id="rId24" Type="http://schemas.openxmlformats.org/officeDocument/2006/relationships/footer" Target="footer2.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nationalgrideso.com/industry-information/codes/grid-code-old/modifications/gc0148-implementation-eu-emergency-and-0"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nationalgrideso.com/industry-information/codes/grid-code-old/meetings/grid-code-panel-meeting-30-july-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ionalgrideso.com/industry-information/codes/grid-code-old/modifications/gc0143-last-resort-disconnection-embedded"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Documents\STC\ESO_Word_Template_-_Meeting_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6D7BAE5D42484C81BE5DC57FCA384C"/>
        <w:category>
          <w:name w:val="General"/>
          <w:gallery w:val="placeholder"/>
        </w:category>
        <w:types>
          <w:type w:val="bbPlcHdr"/>
        </w:types>
        <w:behaviors>
          <w:behavior w:val="content"/>
        </w:behaviors>
        <w:guid w:val="{7B44B48E-7BCC-43AE-BE06-4C24B9639CD3}"/>
      </w:docPartPr>
      <w:docPartBody>
        <w:p w:rsidR="009D366C" w:rsidRDefault="00FF5B70">
          <w:pPr>
            <w:pStyle w:val="226D7BAE5D42484C81BE5DC57FCA384C"/>
          </w:pPr>
          <w:r w:rsidRPr="000770F3">
            <w:rPr>
              <w:rStyle w:val="PlaceholderText"/>
            </w:rPr>
            <w:t>Click or tap to enter a date.</w:t>
          </w:r>
        </w:p>
      </w:docPartBody>
    </w:docPart>
    <w:docPart>
      <w:docPartPr>
        <w:name w:val="DF8F7BB4445744CEA5C428A3A00CF528"/>
        <w:category>
          <w:name w:val="General"/>
          <w:gallery w:val="placeholder"/>
        </w:category>
        <w:types>
          <w:type w:val="bbPlcHdr"/>
        </w:types>
        <w:behaviors>
          <w:behavior w:val="content"/>
        </w:behaviors>
        <w:guid w:val="{8A2E3CEC-A8DB-4E6D-8076-00B3EB68FC12}"/>
      </w:docPartPr>
      <w:docPartBody>
        <w:p w:rsidR="009D366C" w:rsidRDefault="00FF5B70">
          <w:pPr>
            <w:pStyle w:val="DF8F7BB4445744CEA5C428A3A00CF528"/>
          </w:pPr>
          <w:r>
            <w:rPr>
              <w:rStyle w:val="PlaceholderText"/>
            </w:rPr>
            <w:t>Enter room name</w:t>
          </w:r>
        </w:p>
      </w:docPartBody>
    </w:docPart>
    <w:docPart>
      <w:docPartPr>
        <w:name w:val="744D82142F17433484895ECA448738D9"/>
        <w:category>
          <w:name w:val="General"/>
          <w:gallery w:val="placeholder"/>
        </w:category>
        <w:types>
          <w:type w:val="bbPlcHdr"/>
        </w:types>
        <w:behaviors>
          <w:behavior w:val="content"/>
        </w:behaviors>
        <w:guid w:val="{51325CEE-F9BA-4D5B-92AC-5A7FDF2D59D7}"/>
      </w:docPartPr>
      <w:docPartBody>
        <w:p w:rsidR="009D366C" w:rsidRDefault="00FF5B70">
          <w:pPr>
            <w:pStyle w:val="744D82142F17433484895ECA448738D9"/>
          </w:pPr>
          <w:r>
            <w:rPr>
              <w:rStyle w:val="PlaceholderText"/>
            </w:rPr>
            <w:t>##:## AM/PM</w:t>
          </w:r>
        </w:p>
      </w:docPartBody>
    </w:docPart>
    <w:docPart>
      <w:docPartPr>
        <w:name w:val="2F07D0F79B5B4D9096D5DF58C1432305"/>
        <w:category>
          <w:name w:val="General"/>
          <w:gallery w:val="placeholder"/>
        </w:category>
        <w:types>
          <w:type w:val="bbPlcHdr"/>
        </w:types>
        <w:behaviors>
          <w:behavior w:val="content"/>
        </w:behaviors>
        <w:guid w:val="{27C6069E-3AE2-48BB-9FF9-1F48920333B3}"/>
      </w:docPartPr>
      <w:docPartBody>
        <w:p w:rsidR="009D366C" w:rsidRDefault="00FF5B70">
          <w:pPr>
            <w:pStyle w:val="2F07D0F79B5B4D9096D5DF58C1432305"/>
          </w:pPr>
          <w:r>
            <w:rPr>
              <w:rStyle w:val="PlaceholderText"/>
            </w:rPr>
            <w:t>##:## AM/PM</w:t>
          </w:r>
        </w:p>
      </w:docPartBody>
    </w:docPart>
    <w:docPart>
      <w:docPartPr>
        <w:name w:val="A88AA3673F639A4EA2904E32EAD1D72F"/>
        <w:category>
          <w:name w:val="General"/>
          <w:gallery w:val="placeholder"/>
        </w:category>
        <w:types>
          <w:type w:val="bbPlcHdr"/>
        </w:types>
        <w:behaviors>
          <w:behavior w:val="content"/>
        </w:behaviors>
        <w:guid w:val="{2C27F0AF-607C-D346-B7D1-BFBA782DA852}"/>
      </w:docPartPr>
      <w:docPartBody>
        <w:p w:rsidR="0074598B" w:rsidRDefault="003C5D77" w:rsidP="003C5D77">
          <w:pPr>
            <w:pStyle w:val="A88AA3673F639A4EA2904E32EAD1D72F"/>
          </w:pPr>
          <w:r>
            <w:rPr>
              <w:rStyle w:val="PlaceholderText"/>
            </w:rPr>
            <w:t>Attendee name</w:t>
          </w:r>
        </w:p>
      </w:docPartBody>
    </w:docPart>
    <w:docPart>
      <w:docPartPr>
        <w:name w:val="6A4BB37FB7773941A07B183BC85700DD"/>
        <w:category>
          <w:name w:val="General"/>
          <w:gallery w:val="placeholder"/>
        </w:category>
        <w:types>
          <w:type w:val="bbPlcHdr"/>
        </w:types>
        <w:behaviors>
          <w:behavior w:val="content"/>
        </w:behaviors>
        <w:guid w:val="{BDB22F3E-CED7-024F-97BE-3B2E94D6747A}"/>
      </w:docPartPr>
      <w:docPartBody>
        <w:p w:rsidR="00036CA2" w:rsidRDefault="009C00D1" w:rsidP="009C00D1">
          <w:pPr>
            <w:pStyle w:val="6A4BB37FB7773941A07B183BC85700DD"/>
          </w:pPr>
          <w:r>
            <w:rPr>
              <w:rStyle w:val="PlaceholderText"/>
            </w:rPr>
            <w:t>Attendee name</w:t>
          </w:r>
        </w:p>
      </w:docPartBody>
    </w:docPart>
    <w:docPart>
      <w:docPartPr>
        <w:name w:val="5A949819619A124FB6000566C119D753"/>
        <w:category>
          <w:name w:val="General"/>
          <w:gallery w:val="placeholder"/>
        </w:category>
        <w:types>
          <w:type w:val="bbPlcHdr"/>
        </w:types>
        <w:behaviors>
          <w:behavior w:val="content"/>
        </w:behaviors>
        <w:guid w:val="{1BA786C4-3C4E-1149-9628-7B4CF6A63784}"/>
      </w:docPartPr>
      <w:docPartBody>
        <w:p w:rsidR="00036CA2" w:rsidRDefault="009C00D1" w:rsidP="009C00D1">
          <w:pPr>
            <w:pStyle w:val="5A949819619A124FB6000566C119D753"/>
          </w:pPr>
          <w:r>
            <w:rPr>
              <w:rStyle w:val="PlaceholderText"/>
            </w:rPr>
            <w:t>Attendee name</w:t>
          </w:r>
        </w:p>
      </w:docPartBody>
    </w:docPart>
    <w:docPart>
      <w:docPartPr>
        <w:name w:val="B84D309D6D55F642B8EE21CDC5A37F4B"/>
        <w:category>
          <w:name w:val="General"/>
          <w:gallery w:val="placeholder"/>
        </w:category>
        <w:types>
          <w:type w:val="bbPlcHdr"/>
        </w:types>
        <w:behaviors>
          <w:behavior w:val="content"/>
        </w:behaviors>
        <w:guid w:val="{3EF88EA5-DFA0-9B44-BB6A-514242CA932B}"/>
      </w:docPartPr>
      <w:docPartBody>
        <w:p w:rsidR="00036CA2" w:rsidRDefault="009C00D1" w:rsidP="009C00D1">
          <w:pPr>
            <w:pStyle w:val="B84D309D6D55F642B8EE21CDC5A37F4B"/>
          </w:pPr>
          <w:r>
            <w:rPr>
              <w:rStyle w:val="PlaceholderText"/>
            </w:rPr>
            <w:t>Attendee name</w:t>
          </w:r>
        </w:p>
      </w:docPartBody>
    </w:docPart>
    <w:docPart>
      <w:docPartPr>
        <w:name w:val="E68CDE2753654C2A84A4B3E0F27CCADA"/>
        <w:category>
          <w:name w:val="General"/>
          <w:gallery w:val="placeholder"/>
        </w:category>
        <w:types>
          <w:type w:val="bbPlcHdr"/>
        </w:types>
        <w:behaviors>
          <w:behavior w:val="content"/>
        </w:behaviors>
        <w:guid w:val="{BAFA43C9-5AD3-47C2-A868-959F9194B820}"/>
      </w:docPartPr>
      <w:docPartBody>
        <w:p w:rsidR="00E821B6" w:rsidRDefault="00551697" w:rsidP="00551697">
          <w:pPr>
            <w:pStyle w:val="E68CDE2753654C2A84A4B3E0F27CCADA"/>
          </w:pPr>
          <w:r>
            <w:rPr>
              <w:rStyle w:val="PlaceholderText"/>
            </w:rPr>
            <w:t>Attendee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B70"/>
    <w:rsid w:val="00001BC0"/>
    <w:rsid w:val="000101BC"/>
    <w:rsid w:val="00033AEF"/>
    <w:rsid w:val="00036CA2"/>
    <w:rsid w:val="00037D18"/>
    <w:rsid w:val="00040A81"/>
    <w:rsid w:val="00042DD0"/>
    <w:rsid w:val="00082F04"/>
    <w:rsid w:val="000A5A5D"/>
    <w:rsid w:val="000B70C9"/>
    <w:rsid w:val="000C3876"/>
    <w:rsid w:val="000F1264"/>
    <w:rsid w:val="0010517E"/>
    <w:rsid w:val="00115554"/>
    <w:rsid w:val="00172281"/>
    <w:rsid w:val="00177475"/>
    <w:rsid w:val="00180715"/>
    <w:rsid w:val="001E6F36"/>
    <w:rsid w:val="002262B5"/>
    <w:rsid w:val="002341FF"/>
    <w:rsid w:val="0027361A"/>
    <w:rsid w:val="00274C7D"/>
    <w:rsid w:val="0029321D"/>
    <w:rsid w:val="002A1E32"/>
    <w:rsid w:val="002A31B2"/>
    <w:rsid w:val="002A3770"/>
    <w:rsid w:val="002D7302"/>
    <w:rsid w:val="00310BDC"/>
    <w:rsid w:val="00334BA6"/>
    <w:rsid w:val="003550C2"/>
    <w:rsid w:val="00376FC6"/>
    <w:rsid w:val="00386140"/>
    <w:rsid w:val="003A3D7C"/>
    <w:rsid w:val="003B1C42"/>
    <w:rsid w:val="003C5D77"/>
    <w:rsid w:val="003C65EC"/>
    <w:rsid w:val="003D656F"/>
    <w:rsid w:val="003E6BC1"/>
    <w:rsid w:val="003F6AAA"/>
    <w:rsid w:val="00432304"/>
    <w:rsid w:val="00451092"/>
    <w:rsid w:val="004A46B5"/>
    <w:rsid w:val="004F3A07"/>
    <w:rsid w:val="00502F12"/>
    <w:rsid w:val="005217A7"/>
    <w:rsid w:val="0053698A"/>
    <w:rsid w:val="00551697"/>
    <w:rsid w:val="00562F86"/>
    <w:rsid w:val="00577C53"/>
    <w:rsid w:val="00580E6A"/>
    <w:rsid w:val="005A09DC"/>
    <w:rsid w:val="005A31D8"/>
    <w:rsid w:val="005A5F28"/>
    <w:rsid w:val="005B750C"/>
    <w:rsid w:val="005E04D8"/>
    <w:rsid w:val="005E7957"/>
    <w:rsid w:val="00624167"/>
    <w:rsid w:val="006260CC"/>
    <w:rsid w:val="0063493F"/>
    <w:rsid w:val="00643A7A"/>
    <w:rsid w:val="0066358E"/>
    <w:rsid w:val="0068181A"/>
    <w:rsid w:val="006B0214"/>
    <w:rsid w:val="006B4709"/>
    <w:rsid w:val="006D5FA4"/>
    <w:rsid w:val="007227DF"/>
    <w:rsid w:val="0074598B"/>
    <w:rsid w:val="00746CB6"/>
    <w:rsid w:val="007726B6"/>
    <w:rsid w:val="00784B60"/>
    <w:rsid w:val="007A06FC"/>
    <w:rsid w:val="007C6B5F"/>
    <w:rsid w:val="007D5DC0"/>
    <w:rsid w:val="007F339F"/>
    <w:rsid w:val="007F5420"/>
    <w:rsid w:val="0082484F"/>
    <w:rsid w:val="00892565"/>
    <w:rsid w:val="008A2EFA"/>
    <w:rsid w:val="008C795F"/>
    <w:rsid w:val="008F545C"/>
    <w:rsid w:val="00900FEB"/>
    <w:rsid w:val="00927052"/>
    <w:rsid w:val="0093213B"/>
    <w:rsid w:val="00994CC9"/>
    <w:rsid w:val="009B2CC9"/>
    <w:rsid w:val="009C00D1"/>
    <w:rsid w:val="009C6B64"/>
    <w:rsid w:val="009D0A45"/>
    <w:rsid w:val="009D0EB1"/>
    <w:rsid w:val="009D366C"/>
    <w:rsid w:val="009F747A"/>
    <w:rsid w:val="00A066BD"/>
    <w:rsid w:val="00A46C93"/>
    <w:rsid w:val="00A54FBF"/>
    <w:rsid w:val="00A67613"/>
    <w:rsid w:val="00A70412"/>
    <w:rsid w:val="00A82F6A"/>
    <w:rsid w:val="00AC74F7"/>
    <w:rsid w:val="00AF009A"/>
    <w:rsid w:val="00B21A92"/>
    <w:rsid w:val="00B22053"/>
    <w:rsid w:val="00B505ED"/>
    <w:rsid w:val="00B571E9"/>
    <w:rsid w:val="00B8102E"/>
    <w:rsid w:val="00B86797"/>
    <w:rsid w:val="00B910FC"/>
    <w:rsid w:val="00BA159F"/>
    <w:rsid w:val="00BB005B"/>
    <w:rsid w:val="00BB55C3"/>
    <w:rsid w:val="00BF36B7"/>
    <w:rsid w:val="00BF3FD8"/>
    <w:rsid w:val="00BF549C"/>
    <w:rsid w:val="00BF57AD"/>
    <w:rsid w:val="00C16233"/>
    <w:rsid w:val="00C3594F"/>
    <w:rsid w:val="00C41085"/>
    <w:rsid w:val="00C5545F"/>
    <w:rsid w:val="00C874EB"/>
    <w:rsid w:val="00CD7224"/>
    <w:rsid w:val="00CE1E2D"/>
    <w:rsid w:val="00D252CB"/>
    <w:rsid w:val="00D31080"/>
    <w:rsid w:val="00D469F8"/>
    <w:rsid w:val="00D55C6F"/>
    <w:rsid w:val="00D573BE"/>
    <w:rsid w:val="00DB0252"/>
    <w:rsid w:val="00DC038A"/>
    <w:rsid w:val="00E43CF9"/>
    <w:rsid w:val="00E7569A"/>
    <w:rsid w:val="00E812B1"/>
    <w:rsid w:val="00E821B6"/>
    <w:rsid w:val="00E86B9C"/>
    <w:rsid w:val="00EA4D2D"/>
    <w:rsid w:val="00EC7B43"/>
    <w:rsid w:val="00F01A0A"/>
    <w:rsid w:val="00F10C8B"/>
    <w:rsid w:val="00F126DE"/>
    <w:rsid w:val="00F81B13"/>
    <w:rsid w:val="00FB2102"/>
    <w:rsid w:val="00FF5B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1697"/>
    <w:rPr>
      <w:color w:val="808080"/>
    </w:rPr>
  </w:style>
  <w:style w:type="paragraph" w:customStyle="1" w:styleId="226D7BAE5D42484C81BE5DC57FCA384C">
    <w:name w:val="226D7BAE5D42484C81BE5DC57FCA384C"/>
  </w:style>
  <w:style w:type="paragraph" w:customStyle="1" w:styleId="DF8F7BB4445744CEA5C428A3A00CF528">
    <w:name w:val="DF8F7BB4445744CEA5C428A3A00CF528"/>
  </w:style>
  <w:style w:type="paragraph" w:customStyle="1" w:styleId="744D82142F17433484895ECA448738D9">
    <w:name w:val="744D82142F17433484895ECA448738D9"/>
  </w:style>
  <w:style w:type="paragraph" w:customStyle="1" w:styleId="2F07D0F79B5B4D9096D5DF58C1432305">
    <w:name w:val="2F07D0F79B5B4D9096D5DF58C1432305"/>
  </w:style>
  <w:style w:type="paragraph" w:customStyle="1" w:styleId="2E0B21D361B841AF83738AEDABE3A643">
    <w:name w:val="2E0B21D361B841AF83738AEDABE3A643"/>
  </w:style>
  <w:style w:type="paragraph" w:customStyle="1" w:styleId="9867CE41F41A411D911BEC3DB25D1CE9">
    <w:name w:val="9867CE41F41A411D911BEC3DB25D1CE9"/>
  </w:style>
  <w:style w:type="paragraph" w:customStyle="1" w:styleId="5E783B4FF0CC49F4A5FA70BA2C34BE85">
    <w:name w:val="5E783B4FF0CC49F4A5FA70BA2C34BE85"/>
  </w:style>
  <w:style w:type="paragraph" w:customStyle="1" w:styleId="6CD7C5B80C9049D4A45D678889867FB0">
    <w:name w:val="6CD7C5B80C9049D4A45D678889867FB0"/>
  </w:style>
  <w:style w:type="paragraph" w:customStyle="1" w:styleId="AFF44DE3AB364F32810270A8073A819E">
    <w:name w:val="AFF44DE3AB364F32810270A8073A819E"/>
  </w:style>
  <w:style w:type="paragraph" w:customStyle="1" w:styleId="B3A8E21BB9C64E49862D69DE47B44169">
    <w:name w:val="B3A8E21BB9C64E49862D69DE47B44169"/>
  </w:style>
  <w:style w:type="paragraph" w:customStyle="1" w:styleId="669B5C3149D34AD4B99E5E6990751200">
    <w:name w:val="669B5C3149D34AD4B99E5E6990751200"/>
  </w:style>
  <w:style w:type="paragraph" w:customStyle="1" w:styleId="90990B223EAD47A7BCCDC06A0FF5750F">
    <w:name w:val="90990B223EAD47A7BCCDC06A0FF5750F"/>
  </w:style>
  <w:style w:type="paragraph" w:customStyle="1" w:styleId="BBD15B0C9730478B828802A149D1DD7C">
    <w:name w:val="BBD15B0C9730478B828802A149D1DD7C"/>
  </w:style>
  <w:style w:type="paragraph" w:customStyle="1" w:styleId="3644C0AF70104206AD6E59DE0EE07091">
    <w:name w:val="3644C0AF70104206AD6E59DE0EE07091"/>
  </w:style>
  <w:style w:type="paragraph" w:customStyle="1" w:styleId="B99B0D81BE364D59A90D12BD19A4312C">
    <w:name w:val="B99B0D81BE364D59A90D12BD19A4312C"/>
  </w:style>
  <w:style w:type="paragraph" w:customStyle="1" w:styleId="F2E657B7E72B450B9C928070CB63AC2B">
    <w:name w:val="F2E657B7E72B450B9C928070CB63AC2B"/>
  </w:style>
  <w:style w:type="paragraph" w:customStyle="1" w:styleId="AD9C3677C8DB4FD9BDD5C29B42DD12F5">
    <w:name w:val="AD9C3677C8DB4FD9BDD5C29B42DD12F5"/>
  </w:style>
  <w:style w:type="paragraph" w:customStyle="1" w:styleId="944FEEC932724B4A92822793CF03CE52">
    <w:name w:val="944FEEC932724B4A92822793CF03CE52"/>
  </w:style>
  <w:style w:type="paragraph" w:customStyle="1" w:styleId="241897977FFA446BA415FDDC233DC4A9">
    <w:name w:val="241897977FFA446BA415FDDC233DC4A9"/>
  </w:style>
  <w:style w:type="paragraph" w:customStyle="1" w:styleId="C77DC8FD4E1F453EAEB9594620710E87">
    <w:name w:val="C77DC8FD4E1F453EAEB9594620710E87"/>
  </w:style>
  <w:style w:type="paragraph" w:customStyle="1" w:styleId="FEBF4DCBA9884147B262EAD84A230607">
    <w:name w:val="FEBF4DCBA9884147B262EAD84A230607"/>
  </w:style>
  <w:style w:type="paragraph" w:customStyle="1" w:styleId="17261B5CC43C4606A789AD66967318F2">
    <w:name w:val="17261B5CC43C4606A789AD66967318F2"/>
  </w:style>
  <w:style w:type="paragraph" w:customStyle="1" w:styleId="CE8F16F7DA4B4ED8B7B74DD818EEB1AC">
    <w:name w:val="CE8F16F7DA4B4ED8B7B74DD818EEB1AC"/>
  </w:style>
  <w:style w:type="paragraph" w:customStyle="1" w:styleId="74E067ADB1C04F7BB4C988FA615F778D">
    <w:name w:val="74E067ADB1C04F7BB4C988FA615F778D"/>
  </w:style>
  <w:style w:type="paragraph" w:customStyle="1" w:styleId="68AAC4BBC53B4E82AB065A5739668054">
    <w:name w:val="68AAC4BBC53B4E82AB065A5739668054"/>
  </w:style>
  <w:style w:type="paragraph" w:customStyle="1" w:styleId="44D7DD325E834D41A43B5DDB98DDE2C8">
    <w:name w:val="44D7DD325E834D41A43B5DDB98DDE2C8"/>
  </w:style>
  <w:style w:type="paragraph" w:customStyle="1" w:styleId="89F43F5642204FB78FF800EF4E6AB3F8">
    <w:name w:val="89F43F5642204FB78FF800EF4E6AB3F8"/>
  </w:style>
  <w:style w:type="paragraph" w:customStyle="1" w:styleId="36D681D93F8D4398A947F2337EAC0304">
    <w:name w:val="36D681D93F8D4398A947F2337EAC0304"/>
  </w:style>
  <w:style w:type="paragraph" w:customStyle="1" w:styleId="97FEB3E17A434DD9BC28A0260875DEF5">
    <w:name w:val="97FEB3E17A434DD9BC28A0260875DEF5"/>
  </w:style>
  <w:style w:type="paragraph" w:customStyle="1" w:styleId="C5570DF190734A9CBB616A6F400C0F3F">
    <w:name w:val="C5570DF190734A9CBB616A6F400C0F3F"/>
  </w:style>
  <w:style w:type="paragraph" w:customStyle="1" w:styleId="73DDCBBB857F4EAAA3F8179910A7A6A8">
    <w:name w:val="73DDCBBB857F4EAAA3F8179910A7A6A8"/>
  </w:style>
  <w:style w:type="paragraph" w:customStyle="1" w:styleId="84BA175FC8C24770ADE998D5C01E8F64">
    <w:name w:val="84BA175FC8C24770ADE998D5C01E8F64"/>
  </w:style>
  <w:style w:type="paragraph" w:customStyle="1" w:styleId="DDE2CE01334F41159E96FBFD879C9E75">
    <w:name w:val="DDE2CE01334F41159E96FBFD879C9E75"/>
  </w:style>
  <w:style w:type="paragraph" w:customStyle="1" w:styleId="4F0AA904B6F64E3897C6DE8644AEC97E">
    <w:name w:val="4F0AA904B6F64E3897C6DE8644AEC97E"/>
  </w:style>
  <w:style w:type="paragraph" w:customStyle="1" w:styleId="5D97657104C34F0793D6107129F5802B">
    <w:name w:val="5D97657104C34F0793D6107129F5802B"/>
  </w:style>
  <w:style w:type="paragraph" w:customStyle="1" w:styleId="7CC51254C4A84CDB92EDC663D941D506">
    <w:name w:val="7CC51254C4A84CDB92EDC663D941D506"/>
    <w:rsid w:val="00FF5B70"/>
  </w:style>
  <w:style w:type="paragraph" w:customStyle="1" w:styleId="01D8C2B704834A65AAB3260012663030">
    <w:name w:val="01D8C2B704834A65AAB3260012663030"/>
    <w:rsid w:val="00FF5B70"/>
  </w:style>
  <w:style w:type="paragraph" w:customStyle="1" w:styleId="087D6E5357A749AA902878FBF33F8C31">
    <w:name w:val="087D6E5357A749AA902878FBF33F8C31"/>
    <w:rsid w:val="00FF5B70"/>
  </w:style>
  <w:style w:type="paragraph" w:customStyle="1" w:styleId="1CC6FB324BAF46E789E427C78CAAB4BB">
    <w:name w:val="1CC6FB324BAF46E789E427C78CAAB4BB"/>
    <w:rsid w:val="00FF5B70"/>
  </w:style>
  <w:style w:type="paragraph" w:customStyle="1" w:styleId="75F1C12E0D4F4F6B9443EC0970EADC7F">
    <w:name w:val="75F1C12E0D4F4F6B9443EC0970EADC7F"/>
    <w:rsid w:val="00FF5B70"/>
  </w:style>
  <w:style w:type="paragraph" w:customStyle="1" w:styleId="DE902C19FB934B6293A873D1FC094ED8">
    <w:name w:val="DE902C19FB934B6293A873D1FC094ED8"/>
    <w:rsid w:val="00FF5B70"/>
  </w:style>
  <w:style w:type="paragraph" w:customStyle="1" w:styleId="3ABA649209AE4AA5A3C09D7804D3C27C">
    <w:name w:val="3ABA649209AE4AA5A3C09D7804D3C27C"/>
    <w:rsid w:val="00FF5B70"/>
  </w:style>
  <w:style w:type="paragraph" w:customStyle="1" w:styleId="481323B717134C458A3EF22383C0C7CD">
    <w:name w:val="481323B717134C458A3EF22383C0C7CD"/>
    <w:rsid w:val="00FF5B70"/>
  </w:style>
  <w:style w:type="paragraph" w:customStyle="1" w:styleId="6AF80EE74BAA4321BBD332455F6AC843">
    <w:name w:val="6AF80EE74BAA4321BBD332455F6AC843"/>
    <w:rsid w:val="00FF5B70"/>
  </w:style>
  <w:style w:type="paragraph" w:customStyle="1" w:styleId="4BA4AC72028144DCBF9E66FC13EEB4C0">
    <w:name w:val="4BA4AC72028144DCBF9E66FC13EEB4C0"/>
    <w:rsid w:val="00FF5B70"/>
  </w:style>
  <w:style w:type="paragraph" w:customStyle="1" w:styleId="629E6AF3DF61405EAA3F112A26A50539">
    <w:name w:val="629E6AF3DF61405EAA3F112A26A50539"/>
    <w:rsid w:val="00FF5B70"/>
  </w:style>
  <w:style w:type="paragraph" w:customStyle="1" w:styleId="FF0372F3D5DE43DEADD9095E78109ECD">
    <w:name w:val="FF0372F3D5DE43DEADD9095E78109ECD"/>
    <w:rsid w:val="00FF5B70"/>
  </w:style>
  <w:style w:type="paragraph" w:customStyle="1" w:styleId="FB236FBEF1E5432289EF1D09D175C7C1">
    <w:name w:val="FB236FBEF1E5432289EF1D09D175C7C1"/>
    <w:rsid w:val="00FF5B70"/>
  </w:style>
  <w:style w:type="paragraph" w:customStyle="1" w:styleId="7757572DF1DD4CEF9BDE847D496E30BF">
    <w:name w:val="7757572DF1DD4CEF9BDE847D496E30BF"/>
    <w:rsid w:val="00FF5B70"/>
  </w:style>
  <w:style w:type="paragraph" w:customStyle="1" w:styleId="A9FF009E1E3E48F383C7A2F45C9CF430">
    <w:name w:val="A9FF009E1E3E48F383C7A2F45C9CF430"/>
    <w:rsid w:val="00FF5B70"/>
  </w:style>
  <w:style w:type="paragraph" w:customStyle="1" w:styleId="6153696F9C364136B470FEBC16C70C9D">
    <w:name w:val="6153696F9C364136B470FEBC16C70C9D"/>
    <w:rsid w:val="00FF5B70"/>
  </w:style>
  <w:style w:type="paragraph" w:customStyle="1" w:styleId="BE35BDDB5F924F0485E797CC70C04683">
    <w:name w:val="BE35BDDB5F924F0485E797CC70C04683"/>
    <w:rsid w:val="00FF5B70"/>
  </w:style>
  <w:style w:type="paragraph" w:customStyle="1" w:styleId="51F58AA685A7462A8C0D9812A776A8B6">
    <w:name w:val="51F58AA685A7462A8C0D9812A776A8B6"/>
    <w:rsid w:val="00FF5B70"/>
  </w:style>
  <w:style w:type="paragraph" w:customStyle="1" w:styleId="D327DB815A9844E48ED681946C6EA3FF">
    <w:name w:val="D327DB815A9844E48ED681946C6EA3FF"/>
    <w:rsid w:val="00FF5B70"/>
  </w:style>
  <w:style w:type="paragraph" w:customStyle="1" w:styleId="DE12F187A90B4C1FB0B4C8F3900F3DCC">
    <w:name w:val="DE12F187A90B4C1FB0B4C8F3900F3DCC"/>
    <w:rsid w:val="00FF5B70"/>
  </w:style>
  <w:style w:type="paragraph" w:customStyle="1" w:styleId="A6EAAD35BF864D53AEECDACBC0B1DF27">
    <w:name w:val="A6EAAD35BF864D53AEECDACBC0B1DF27"/>
    <w:rsid w:val="00FF5B70"/>
  </w:style>
  <w:style w:type="paragraph" w:customStyle="1" w:styleId="7AAD6BA69E574E8A8B47ECEB6D6D020C">
    <w:name w:val="7AAD6BA69E574E8A8B47ECEB6D6D020C"/>
    <w:rsid w:val="00FF5B70"/>
  </w:style>
  <w:style w:type="paragraph" w:customStyle="1" w:styleId="5EA5C1D50CCD490BB9D83195D74C0AA6">
    <w:name w:val="5EA5C1D50CCD490BB9D83195D74C0AA6"/>
    <w:rsid w:val="00FF5B70"/>
  </w:style>
  <w:style w:type="paragraph" w:customStyle="1" w:styleId="BBB822FA45F240AD91F2DEA444B479EE">
    <w:name w:val="BBB822FA45F240AD91F2DEA444B479EE"/>
    <w:rsid w:val="00FF5B70"/>
  </w:style>
  <w:style w:type="paragraph" w:customStyle="1" w:styleId="401F4976C26C4A0D873AA613F48410E2">
    <w:name w:val="401F4976C26C4A0D873AA613F48410E2"/>
    <w:rsid w:val="00FF5B70"/>
  </w:style>
  <w:style w:type="paragraph" w:customStyle="1" w:styleId="4CE7098C7F6C45258BC2F3B113F6FCDE">
    <w:name w:val="4CE7098C7F6C45258BC2F3B113F6FCDE"/>
    <w:rsid w:val="00FF5B70"/>
  </w:style>
  <w:style w:type="paragraph" w:customStyle="1" w:styleId="BE8932AFE5304A9ABA6154047AB18747">
    <w:name w:val="BE8932AFE5304A9ABA6154047AB18747"/>
    <w:rsid w:val="00FF5B70"/>
  </w:style>
  <w:style w:type="paragraph" w:customStyle="1" w:styleId="1939C50A72014D4A82663431676A31C6">
    <w:name w:val="1939C50A72014D4A82663431676A31C6"/>
    <w:rsid w:val="00FF5B70"/>
  </w:style>
  <w:style w:type="paragraph" w:customStyle="1" w:styleId="91159934A08E4AD4B36CF78618FEE8FD">
    <w:name w:val="91159934A08E4AD4B36CF78618FEE8FD"/>
    <w:rsid w:val="00FF5B70"/>
  </w:style>
  <w:style w:type="paragraph" w:customStyle="1" w:styleId="06494638EA654DC7A964761ADCFD621C">
    <w:name w:val="06494638EA654DC7A964761ADCFD621C"/>
    <w:rsid w:val="00FF5B70"/>
  </w:style>
  <w:style w:type="paragraph" w:customStyle="1" w:styleId="423093898C9045A29240B1FCAEE2EF46">
    <w:name w:val="423093898C9045A29240B1FCAEE2EF46"/>
    <w:rsid w:val="00FF5B70"/>
  </w:style>
  <w:style w:type="paragraph" w:customStyle="1" w:styleId="6069FE88782848BC8C0369C25FC66952">
    <w:name w:val="6069FE88782848BC8C0369C25FC66952"/>
    <w:rsid w:val="00FF5B70"/>
  </w:style>
  <w:style w:type="paragraph" w:customStyle="1" w:styleId="26880DC2A64A44DDBC3C72682D00C141">
    <w:name w:val="26880DC2A64A44DDBC3C72682D00C141"/>
    <w:rsid w:val="00FF5B70"/>
  </w:style>
  <w:style w:type="paragraph" w:customStyle="1" w:styleId="B7CB1714BA8C49748D736240E27E22EC">
    <w:name w:val="B7CB1714BA8C49748D736240E27E22EC"/>
    <w:rsid w:val="00FF5B70"/>
  </w:style>
  <w:style w:type="paragraph" w:customStyle="1" w:styleId="03603CFE0E5447248FD5EB243BC80494">
    <w:name w:val="03603CFE0E5447248FD5EB243BC80494"/>
    <w:rsid w:val="00FF5B70"/>
  </w:style>
  <w:style w:type="paragraph" w:customStyle="1" w:styleId="4D38C86D58784C39AE819B83376044EE">
    <w:name w:val="4D38C86D58784C39AE819B83376044EE"/>
    <w:rsid w:val="00FF5B70"/>
  </w:style>
  <w:style w:type="paragraph" w:customStyle="1" w:styleId="4ED93AB662594B5EBD8E4271FC573255">
    <w:name w:val="4ED93AB662594B5EBD8E4271FC573255"/>
    <w:rsid w:val="00FF5B70"/>
  </w:style>
  <w:style w:type="paragraph" w:customStyle="1" w:styleId="E0FFC28E077C4F18A829BE340478B07D">
    <w:name w:val="E0FFC28E077C4F18A829BE340478B07D"/>
    <w:rsid w:val="00FF5B70"/>
  </w:style>
  <w:style w:type="paragraph" w:customStyle="1" w:styleId="0FFA0430DC3B469F8849BBA2A92D62DB">
    <w:name w:val="0FFA0430DC3B469F8849BBA2A92D62DB"/>
    <w:rsid w:val="00FF5B70"/>
  </w:style>
  <w:style w:type="paragraph" w:customStyle="1" w:styleId="3BA9E024DA044E76AD93EEC1F0838B22">
    <w:name w:val="3BA9E024DA044E76AD93EEC1F0838B22"/>
    <w:rsid w:val="00FF5B70"/>
  </w:style>
  <w:style w:type="paragraph" w:customStyle="1" w:styleId="7376943E393A4E6A83DDF78CB5556584">
    <w:name w:val="7376943E393A4E6A83DDF78CB5556584"/>
    <w:rsid w:val="00FF5B70"/>
  </w:style>
  <w:style w:type="paragraph" w:customStyle="1" w:styleId="094395EA6B1041A4BA30F6B9FD66BF3E">
    <w:name w:val="094395EA6B1041A4BA30F6B9FD66BF3E"/>
    <w:rsid w:val="00FF5B70"/>
  </w:style>
  <w:style w:type="paragraph" w:customStyle="1" w:styleId="BC710955A09842A99C1E9663CF72DC2A">
    <w:name w:val="BC710955A09842A99C1E9663CF72DC2A"/>
    <w:rsid w:val="00FF5B70"/>
  </w:style>
  <w:style w:type="paragraph" w:customStyle="1" w:styleId="4B0DA70D47954432A6B312C4A1171E18">
    <w:name w:val="4B0DA70D47954432A6B312C4A1171E18"/>
    <w:rsid w:val="00FF5B70"/>
  </w:style>
  <w:style w:type="paragraph" w:customStyle="1" w:styleId="20AC904AA3C347D0B6B5193ED6757A65">
    <w:name w:val="20AC904AA3C347D0B6B5193ED6757A65"/>
    <w:rsid w:val="00FF5B70"/>
  </w:style>
  <w:style w:type="paragraph" w:customStyle="1" w:styleId="B2C2D6EDE1274DF48046F759405DEBCC">
    <w:name w:val="B2C2D6EDE1274DF48046F759405DEBCC"/>
    <w:rsid w:val="00FF5B70"/>
  </w:style>
  <w:style w:type="paragraph" w:customStyle="1" w:styleId="7E258189DFF7469EBEDE53B76A3819DB">
    <w:name w:val="7E258189DFF7469EBEDE53B76A3819DB"/>
    <w:rsid w:val="00FF5B70"/>
  </w:style>
  <w:style w:type="paragraph" w:customStyle="1" w:styleId="09D8941E360A47819E898793072B258A">
    <w:name w:val="09D8941E360A47819E898793072B258A"/>
    <w:rsid w:val="00FF5B70"/>
  </w:style>
  <w:style w:type="paragraph" w:customStyle="1" w:styleId="D300475EE9734373B8D45DB52C852AA7">
    <w:name w:val="D300475EE9734373B8D45DB52C852AA7"/>
    <w:rsid w:val="00FF5B70"/>
  </w:style>
  <w:style w:type="paragraph" w:customStyle="1" w:styleId="BE03D77BB5FC446B8633F0377A6D7063">
    <w:name w:val="BE03D77BB5FC446B8633F0377A6D7063"/>
    <w:rsid w:val="00FF5B70"/>
  </w:style>
  <w:style w:type="paragraph" w:customStyle="1" w:styleId="F91C6EDE71CB4E5CA6C687DA9C4ED353">
    <w:name w:val="F91C6EDE71CB4E5CA6C687DA9C4ED353"/>
    <w:rsid w:val="00FF5B70"/>
  </w:style>
  <w:style w:type="paragraph" w:customStyle="1" w:styleId="219AF35E17F74D1595927E8EA845E954">
    <w:name w:val="219AF35E17F74D1595927E8EA845E954"/>
    <w:rsid w:val="00FF5B70"/>
  </w:style>
  <w:style w:type="paragraph" w:customStyle="1" w:styleId="065E87E58CFC43DF9182C265C92018D1">
    <w:name w:val="065E87E58CFC43DF9182C265C92018D1"/>
    <w:rsid w:val="00FF5B70"/>
  </w:style>
  <w:style w:type="paragraph" w:customStyle="1" w:styleId="653E9F18B2CC45E7B1690F8200FF0EDD">
    <w:name w:val="653E9F18B2CC45E7B1690F8200FF0EDD"/>
    <w:rsid w:val="00FF5B70"/>
  </w:style>
  <w:style w:type="paragraph" w:customStyle="1" w:styleId="5DE288EC92844F6196F04CDA26807872">
    <w:name w:val="5DE288EC92844F6196F04CDA26807872"/>
    <w:rsid w:val="00FF5B70"/>
  </w:style>
  <w:style w:type="paragraph" w:customStyle="1" w:styleId="D19E2A9869A94F349F7109C32499A38C">
    <w:name w:val="D19E2A9869A94F349F7109C32499A38C"/>
    <w:rsid w:val="00FF5B70"/>
  </w:style>
  <w:style w:type="paragraph" w:customStyle="1" w:styleId="84CFBDFD9D834A61A4F0D49BCAF0E45B">
    <w:name w:val="84CFBDFD9D834A61A4F0D49BCAF0E45B"/>
    <w:rsid w:val="00FF5B70"/>
  </w:style>
  <w:style w:type="paragraph" w:customStyle="1" w:styleId="5A96E83BF96D4BADA018D9AD95C8E1F3">
    <w:name w:val="5A96E83BF96D4BADA018D9AD95C8E1F3"/>
    <w:rsid w:val="00FF5B70"/>
  </w:style>
  <w:style w:type="paragraph" w:customStyle="1" w:styleId="8986641FB9D945739B30385B81EE041D">
    <w:name w:val="8986641FB9D945739B30385B81EE041D"/>
    <w:rsid w:val="00FF5B70"/>
  </w:style>
  <w:style w:type="paragraph" w:customStyle="1" w:styleId="9F3558F1733D4BA38F27C3E03B40F558">
    <w:name w:val="9F3558F1733D4BA38F27C3E03B40F558"/>
    <w:rsid w:val="00FF5B70"/>
  </w:style>
  <w:style w:type="paragraph" w:customStyle="1" w:styleId="F7EAA4477A804DCCAE8BF736CBB0BB68">
    <w:name w:val="F7EAA4477A804DCCAE8BF736CBB0BB68"/>
    <w:rsid w:val="00FF5B70"/>
  </w:style>
  <w:style w:type="paragraph" w:customStyle="1" w:styleId="F69A348F04DE4866A26F162C0363A7F5">
    <w:name w:val="F69A348F04DE4866A26F162C0363A7F5"/>
    <w:rsid w:val="00FF5B70"/>
  </w:style>
  <w:style w:type="paragraph" w:customStyle="1" w:styleId="53DF3FF4FECA441997D5D0BE599F87EF">
    <w:name w:val="53DF3FF4FECA441997D5D0BE599F87EF"/>
    <w:rsid w:val="00FF5B70"/>
  </w:style>
  <w:style w:type="paragraph" w:customStyle="1" w:styleId="C79F2F576C3B42C39857223D85A0C447">
    <w:name w:val="C79F2F576C3B42C39857223D85A0C447"/>
    <w:rsid w:val="00FF5B70"/>
  </w:style>
  <w:style w:type="paragraph" w:customStyle="1" w:styleId="B9CAA6761CDE4EC68F3CF504F8E3F191">
    <w:name w:val="B9CAA6761CDE4EC68F3CF504F8E3F191"/>
    <w:rsid w:val="00FF5B70"/>
  </w:style>
  <w:style w:type="paragraph" w:customStyle="1" w:styleId="25C1DF78F87A4BCEB757FEE55D7AF1EE">
    <w:name w:val="25C1DF78F87A4BCEB757FEE55D7AF1EE"/>
    <w:rsid w:val="00FF5B70"/>
  </w:style>
  <w:style w:type="paragraph" w:customStyle="1" w:styleId="3B9B9DE371A84F0DA2EA41755C868F9B">
    <w:name w:val="3B9B9DE371A84F0DA2EA41755C868F9B"/>
    <w:rsid w:val="00FF5B70"/>
  </w:style>
  <w:style w:type="paragraph" w:customStyle="1" w:styleId="5B9EE652D3D24E58A0919D5AB2285E8A">
    <w:name w:val="5B9EE652D3D24E58A0919D5AB2285E8A"/>
    <w:rsid w:val="00FF5B70"/>
  </w:style>
  <w:style w:type="paragraph" w:customStyle="1" w:styleId="CA12E6DF774C45FD93E58DE8595A11BF">
    <w:name w:val="CA12E6DF774C45FD93E58DE8595A11BF"/>
    <w:rsid w:val="00FF5B70"/>
  </w:style>
  <w:style w:type="paragraph" w:customStyle="1" w:styleId="D90B3C0B707347EE841DF788D58A85AA">
    <w:name w:val="D90B3C0B707347EE841DF788D58A85AA"/>
    <w:rsid w:val="00FF5B70"/>
  </w:style>
  <w:style w:type="paragraph" w:customStyle="1" w:styleId="F6758EDE988C477D9952EA7AC8C397A4">
    <w:name w:val="F6758EDE988C477D9952EA7AC8C397A4"/>
    <w:rsid w:val="00FF5B70"/>
  </w:style>
  <w:style w:type="paragraph" w:customStyle="1" w:styleId="7E405523AA4742909D2A391FB3255B82">
    <w:name w:val="7E405523AA4742909D2A391FB3255B82"/>
    <w:rsid w:val="00FF5B70"/>
  </w:style>
  <w:style w:type="paragraph" w:customStyle="1" w:styleId="16919E149FF743709CB322DC41337A0E">
    <w:name w:val="16919E149FF743709CB322DC41337A0E"/>
    <w:rsid w:val="00FF5B70"/>
  </w:style>
  <w:style w:type="paragraph" w:customStyle="1" w:styleId="87A62834B9834705BAA662110102AFD8">
    <w:name w:val="87A62834B9834705BAA662110102AFD8"/>
    <w:rsid w:val="00FF5B70"/>
  </w:style>
  <w:style w:type="paragraph" w:customStyle="1" w:styleId="C32385572F3D4A03A580EE4AF10B995B">
    <w:name w:val="C32385572F3D4A03A580EE4AF10B995B"/>
    <w:rsid w:val="00FF5B70"/>
  </w:style>
  <w:style w:type="paragraph" w:customStyle="1" w:styleId="DC38B04C9EB041AFB7F5FDEAA93D8380">
    <w:name w:val="DC38B04C9EB041AFB7F5FDEAA93D8380"/>
    <w:rsid w:val="00FF5B70"/>
  </w:style>
  <w:style w:type="paragraph" w:customStyle="1" w:styleId="07FCDBDAF41843B5927336896324770E">
    <w:name w:val="07FCDBDAF41843B5927336896324770E"/>
    <w:rsid w:val="00FF5B70"/>
  </w:style>
  <w:style w:type="paragraph" w:customStyle="1" w:styleId="74802A65330B403BA1FD71186E5B6E32">
    <w:name w:val="74802A65330B403BA1FD71186E5B6E32"/>
    <w:rsid w:val="00FF5B70"/>
  </w:style>
  <w:style w:type="paragraph" w:customStyle="1" w:styleId="88495DE4FFF74CF0BD3031F865BF65AC">
    <w:name w:val="88495DE4FFF74CF0BD3031F865BF65AC"/>
    <w:rsid w:val="00FF5B70"/>
  </w:style>
  <w:style w:type="paragraph" w:customStyle="1" w:styleId="EFFDCE45393F4DF5AB97E4037714183B">
    <w:name w:val="EFFDCE45393F4DF5AB97E4037714183B"/>
    <w:rsid w:val="00FF5B70"/>
  </w:style>
  <w:style w:type="paragraph" w:customStyle="1" w:styleId="AFDE2C6BA078434CAB77B3452872343E">
    <w:name w:val="AFDE2C6BA078434CAB77B3452872343E"/>
    <w:rsid w:val="00FF5B70"/>
  </w:style>
  <w:style w:type="paragraph" w:customStyle="1" w:styleId="4FA1123FE2D443C183F4A6CE67BF40CD">
    <w:name w:val="4FA1123FE2D443C183F4A6CE67BF40CD"/>
    <w:rsid w:val="00FF5B70"/>
  </w:style>
  <w:style w:type="paragraph" w:customStyle="1" w:styleId="F56CE9AE07FF4AE9BA9434CD565CE661">
    <w:name w:val="F56CE9AE07FF4AE9BA9434CD565CE661"/>
    <w:rsid w:val="00BF3FD8"/>
  </w:style>
  <w:style w:type="paragraph" w:customStyle="1" w:styleId="6E9488CEC0884652BFBA6E28559884BF">
    <w:name w:val="6E9488CEC0884652BFBA6E28559884BF"/>
    <w:rsid w:val="00BF3FD8"/>
  </w:style>
  <w:style w:type="paragraph" w:customStyle="1" w:styleId="A114C151015E4DF68889E2D87FA95D07">
    <w:name w:val="A114C151015E4DF68889E2D87FA95D07"/>
    <w:rsid w:val="00BF3FD8"/>
  </w:style>
  <w:style w:type="paragraph" w:customStyle="1" w:styleId="ABF308345FE24CA993F3925004E6226A">
    <w:name w:val="ABF308345FE24CA993F3925004E6226A"/>
    <w:rsid w:val="00BF3FD8"/>
  </w:style>
  <w:style w:type="paragraph" w:customStyle="1" w:styleId="4E5C393F25794156B50315A052F3AE98">
    <w:name w:val="4E5C393F25794156B50315A052F3AE98"/>
    <w:rsid w:val="00BF3FD8"/>
  </w:style>
  <w:style w:type="paragraph" w:customStyle="1" w:styleId="FD988FB72ACD4AC88AF56AEB465290F5">
    <w:name w:val="FD988FB72ACD4AC88AF56AEB465290F5"/>
    <w:rsid w:val="00BF3FD8"/>
  </w:style>
  <w:style w:type="paragraph" w:customStyle="1" w:styleId="1173BFBD44584EB4A0AAAD9885B1F7E1">
    <w:name w:val="1173BFBD44584EB4A0AAAD9885B1F7E1"/>
    <w:rsid w:val="00BF3FD8"/>
  </w:style>
  <w:style w:type="paragraph" w:customStyle="1" w:styleId="60C1CF098D824B45A1670E64FC642752">
    <w:name w:val="60C1CF098D824B45A1670E64FC642752"/>
    <w:rsid w:val="00BF3FD8"/>
  </w:style>
  <w:style w:type="paragraph" w:customStyle="1" w:styleId="A99E8831CBFC495B9807F6141DEE75AA">
    <w:name w:val="A99E8831CBFC495B9807F6141DEE75AA"/>
    <w:rsid w:val="00BF3FD8"/>
  </w:style>
  <w:style w:type="paragraph" w:customStyle="1" w:styleId="73C536717EA445489EB8426D645E42C2">
    <w:name w:val="73C536717EA445489EB8426D645E42C2"/>
    <w:rsid w:val="00BF3FD8"/>
  </w:style>
  <w:style w:type="paragraph" w:customStyle="1" w:styleId="E2C9E2AE46EF482FA72673C0352EE640">
    <w:name w:val="E2C9E2AE46EF482FA72673C0352EE640"/>
    <w:rsid w:val="00BF3FD8"/>
  </w:style>
  <w:style w:type="paragraph" w:customStyle="1" w:styleId="5694FC8C19364D789E60E42667A9A23E">
    <w:name w:val="5694FC8C19364D789E60E42667A9A23E"/>
    <w:rsid w:val="00BF3FD8"/>
  </w:style>
  <w:style w:type="paragraph" w:customStyle="1" w:styleId="E0068C4AFE9540DB9793969B21A2A451">
    <w:name w:val="E0068C4AFE9540DB9793969B21A2A451"/>
    <w:rsid w:val="00E43CF9"/>
  </w:style>
  <w:style w:type="paragraph" w:customStyle="1" w:styleId="AFA7FC37A5F64702AC867EEB63E6277C">
    <w:name w:val="AFA7FC37A5F64702AC867EEB63E6277C"/>
    <w:rsid w:val="00E43CF9"/>
  </w:style>
  <w:style w:type="paragraph" w:customStyle="1" w:styleId="974CF8A3A044405289C3A2EF81DE164C">
    <w:name w:val="974CF8A3A044405289C3A2EF81DE164C"/>
    <w:rsid w:val="00E43CF9"/>
  </w:style>
  <w:style w:type="paragraph" w:customStyle="1" w:styleId="B313F5DC64414B05AB81FA2D267F1F4D">
    <w:name w:val="B313F5DC64414B05AB81FA2D267F1F4D"/>
    <w:rsid w:val="00E43CF9"/>
  </w:style>
  <w:style w:type="paragraph" w:customStyle="1" w:styleId="A97B9F7A6B6E438DA5664913CFBE365B">
    <w:name w:val="A97B9F7A6B6E438DA5664913CFBE365B"/>
    <w:rsid w:val="00E43CF9"/>
  </w:style>
  <w:style w:type="paragraph" w:customStyle="1" w:styleId="1BAD58150A53477185CF6D8CCB3AF038">
    <w:name w:val="1BAD58150A53477185CF6D8CCB3AF038"/>
    <w:rsid w:val="00E43CF9"/>
  </w:style>
  <w:style w:type="paragraph" w:customStyle="1" w:styleId="6ED6FC4EE8264CF4B693AD51A72183BE">
    <w:name w:val="6ED6FC4EE8264CF4B693AD51A72183BE"/>
    <w:rsid w:val="00E43CF9"/>
  </w:style>
  <w:style w:type="paragraph" w:customStyle="1" w:styleId="DCCE902D0B4E49F2B99CA1DFC457F226">
    <w:name w:val="DCCE902D0B4E49F2B99CA1DFC457F226"/>
    <w:rsid w:val="00E43CF9"/>
  </w:style>
  <w:style w:type="paragraph" w:customStyle="1" w:styleId="E60781E9CB954C86BC7214E956DB2099">
    <w:name w:val="E60781E9CB954C86BC7214E956DB2099"/>
    <w:rsid w:val="00E43CF9"/>
  </w:style>
  <w:style w:type="paragraph" w:customStyle="1" w:styleId="899C9F0ECEA54DF887D2762B006180D6">
    <w:name w:val="899C9F0ECEA54DF887D2762B006180D6"/>
    <w:rsid w:val="00E43CF9"/>
  </w:style>
  <w:style w:type="paragraph" w:customStyle="1" w:styleId="AB4E53CF4DD74604942906D2AF28E1A1">
    <w:name w:val="AB4E53CF4DD74604942906D2AF28E1A1"/>
    <w:rsid w:val="00B8102E"/>
  </w:style>
  <w:style w:type="paragraph" w:customStyle="1" w:styleId="0D8B003ABFA348E8B223731099097C29">
    <w:name w:val="0D8B003ABFA348E8B223731099097C29"/>
    <w:rsid w:val="00B8102E"/>
  </w:style>
  <w:style w:type="paragraph" w:customStyle="1" w:styleId="3BADEAAACD4346D48D0CA656DD09CD1D">
    <w:name w:val="3BADEAAACD4346D48D0CA656DD09CD1D"/>
    <w:rsid w:val="00B8102E"/>
  </w:style>
  <w:style w:type="paragraph" w:customStyle="1" w:styleId="58CE33594AC746A2BEEBC3A7286E17CA">
    <w:name w:val="58CE33594AC746A2BEEBC3A7286E17CA"/>
    <w:rsid w:val="00B8102E"/>
  </w:style>
  <w:style w:type="paragraph" w:customStyle="1" w:styleId="383237132D55402E84B7B5F588AF4874">
    <w:name w:val="383237132D55402E84B7B5F588AF4874"/>
    <w:rsid w:val="00B8102E"/>
  </w:style>
  <w:style w:type="paragraph" w:customStyle="1" w:styleId="5301C4DF8F07478CBD335AD267F091AB">
    <w:name w:val="5301C4DF8F07478CBD335AD267F091AB"/>
    <w:rsid w:val="00B8102E"/>
  </w:style>
  <w:style w:type="paragraph" w:customStyle="1" w:styleId="EC4AB03530E343DB8BA12D19B524E709">
    <w:name w:val="EC4AB03530E343DB8BA12D19B524E709"/>
    <w:rsid w:val="00B8102E"/>
  </w:style>
  <w:style w:type="paragraph" w:customStyle="1" w:styleId="C81C1C58C33E471DBDE89390730CCCDE">
    <w:name w:val="C81C1C58C33E471DBDE89390730CCCDE"/>
    <w:rsid w:val="00B8102E"/>
  </w:style>
  <w:style w:type="paragraph" w:customStyle="1" w:styleId="0E7A119450E94882ACF7DD92A98E4B4D">
    <w:name w:val="0E7A119450E94882ACF7DD92A98E4B4D"/>
    <w:rsid w:val="00B8102E"/>
  </w:style>
  <w:style w:type="paragraph" w:customStyle="1" w:styleId="FC26F4F6685F4A5297E81A7E7F86C333">
    <w:name w:val="FC26F4F6685F4A5297E81A7E7F86C333"/>
    <w:rsid w:val="00B8102E"/>
  </w:style>
  <w:style w:type="paragraph" w:customStyle="1" w:styleId="4DC78A86AB8242CBB26394AD0F919452">
    <w:name w:val="4DC78A86AB8242CBB26394AD0F919452"/>
    <w:rsid w:val="00B8102E"/>
  </w:style>
  <w:style w:type="paragraph" w:customStyle="1" w:styleId="473961F415B94AE58F3AFDECFB01EB8E">
    <w:name w:val="473961F415B94AE58F3AFDECFB01EB8E"/>
    <w:rsid w:val="00B8102E"/>
  </w:style>
  <w:style w:type="paragraph" w:customStyle="1" w:styleId="7B0E4599A8F2411EBA63D59FF6F19A9E">
    <w:name w:val="7B0E4599A8F2411EBA63D59FF6F19A9E"/>
    <w:rsid w:val="00B8102E"/>
  </w:style>
  <w:style w:type="paragraph" w:customStyle="1" w:styleId="2E824DAA4CA740CBB752A69B0037EF18">
    <w:name w:val="2E824DAA4CA740CBB752A69B0037EF18"/>
    <w:rsid w:val="00B8102E"/>
  </w:style>
  <w:style w:type="paragraph" w:customStyle="1" w:styleId="8533A66BB2BC4490A22A629A06E024A4">
    <w:name w:val="8533A66BB2BC4490A22A629A06E024A4"/>
    <w:rsid w:val="00B8102E"/>
  </w:style>
  <w:style w:type="paragraph" w:customStyle="1" w:styleId="25CFE5C466B64D799E4F6BE8AC3FCD38">
    <w:name w:val="25CFE5C466B64D799E4F6BE8AC3FCD38"/>
    <w:rsid w:val="00B8102E"/>
  </w:style>
  <w:style w:type="paragraph" w:customStyle="1" w:styleId="B6A0507C58774352974BF504BE653FCD">
    <w:name w:val="B6A0507C58774352974BF504BE653FCD"/>
    <w:rsid w:val="00B910FC"/>
  </w:style>
  <w:style w:type="paragraph" w:customStyle="1" w:styleId="17AE59A6A83D454EBCCB28AD5BFDA286">
    <w:name w:val="17AE59A6A83D454EBCCB28AD5BFDA286"/>
    <w:rsid w:val="00B910FC"/>
  </w:style>
  <w:style w:type="paragraph" w:customStyle="1" w:styleId="04D15D20DE124E088C11DB1CED2CC28B">
    <w:name w:val="04D15D20DE124E088C11DB1CED2CC28B"/>
    <w:rsid w:val="00B910FC"/>
  </w:style>
  <w:style w:type="paragraph" w:customStyle="1" w:styleId="11383EF8A483423CA791CE7516248A36">
    <w:name w:val="11383EF8A483423CA791CE7516248A36"/>
    <w:rsid w:val="00B910FC"/>
  </w:style>
  <w:style w:type="paragraph" w:customStyle="1" w:styleId="B87C4CADEF8C4CC9A490C65006C28E66">
    <w:name w:val="B87C4CADEF8C4CC9A490C65006C28E66"/>
    <w:rsid w:val="00B910FC"/>
  </w:style>
  <w:style w:type="paragraph" w:customStyle="1" w:styleId="C6AFAF7A20EC47EDB94603CCB88EA327">
    <w:name w:val="C6AFAF7A20EC47EDB94603CCB88EA327"/>
    <w:rsid w:val="00B910FC"/>
  </w:style>
  <w:style w:type="paragraph" w:customStyle="1" w:styleId="7A8F52D17D66470B86F511FCA33F02C2">
    <w:name w:val="7A8F52D17D66470B86F511FCA33F02C2"/>
    <w:rsid w:val="00B910FC"/>
  </w:style>
  <w:style w:type="paragraph" w:customStyle="1" w:styleId="5FE7A9EFAEC747BC83F3FEB184183697">
    <w:name w:val="5FE7A9EFAEC747BC83F3FEB184183697"/>
    <w:rsid w:val="00B910FC"/>
  </w:style>
  <w:style w:type="paragraph" w:customStyle="1" w:styleId="96B7208FB61D45F7A69A8EC47D522E28">
    <w:name w:val="96B7208FB61D45F7A69A8EC47D522E28"/>
    <w:rsid w:val="00B910FC"/>
  </w:style>
  <w:style w:type="paragraph" w:customStyle="1" w:styleId="4438D3A6CB9849E487A078196FA936B3">
    <w:name w:val="4438D3A6CB9849E487A078196FA936B3"/>
    <w:rsid w:val="00B910FC"/>
  </w:style>
  <w:style w:type="paragraph" w:customStyle="1" w:styleId="20A4CA07C0394D09840911550C69D173">
    <w:name w:val="20A4CA07C0394D09840911550C69D173"/>
    <w:rsid w:val="00B910FC"/>
  </w:style>
  <w:style w:type="paragraph" w:customStyle="1" w:styleId="6D947B9430BD41CD88F7B6E420951420">
    <w:name w:val="6D947B9430BD41CD88F7B6E420951420"/>
    <w:rsid w:val="00B910FC"/>
  </w:style>
  <w:style w:type="paragraph" w:customStyle="1" w:styleId="7D5ACC0A8E2448E7988D69C3406017D5">
    <w:name w:val="7D5ACC0A8E2448E7988D69C3406017D5"/>
    <w:rsid w:val="00037D18"/>
  </w:style>
  <w:style w:type="paragraph" w:customStyle="1" w:styleId="A309799B7BA0410C920105D50180B4A7">
    <w:name w:val="A309799B7BA0410C920105D50180B4A7"/>
    <w:rsid w:val="00037D18"/>
  </w:style>
  <w:style w:type="paragraph" w:customStyle="1" w:styleId="8D9037D5EBF74D509BE382202B9B996E">
    <w:name w:val="8D9037D5EBF74D509BE382202B9B996E"/>
    <w:rsid w:val="00037D18"/>
  </w:style>
  <w:style w:type="paragraph" w:customStyle="1" w:styleId="599CA7DEBE2149729CE7A2AE0267CE61">
    <w:name w:val="599CA7DEBE2149729CE7A2AE0267CE61"/>
    <w:rsid w:val="00037D18"/>
  </w:style>
  <w:style w:type="paragraph" w:customStyle="1" w:styleId="02E396CDCC9C49ECB763F90F9DF297BE">
    <w:name w:val="02E396CDCC9C49ECB763F90F9DF297BE"/>
    <w:rsid w:val="00376FC6"/>
  </w:style>
  <w:style w:type="paragraph" w:customStyle="1" w:styleId="4B8A707D2A144B41810707AA72DFEA4B">
    <w:name w:val="4B8A707D2A144B41810707AA72DFEA4B"/>
    <w:rsid w:val="00376FC6"/>
  </w:style>
  <w:style w:type="paragraph" w:customStyle="1" w:styleId="9F8ADC2D395140AF91CCFCBF5F0D570C">
    <w:name w:val="9F8ADC2D395140AF91CCFCBF5F0D570C"/>
    <w:rsid w:val="0010517E"/>
  </w:style>
  <w:style w:type="paragraph" w:customStyle="1" w:styleId="64BFF1C89C4A478CB6082D12946AD682">
    <w:name w:val="64BFF1C89C4A478CB6082D12946AD682"/>
    <w:rsid w:val="0010517E"/>
  </w:style>
  <w:style w:type="paragraph" w:customStyle="1" w:styleId="701C05ABA1864C01AE85E5E68CFC77BB">
    <w:name w:val="701C05ABA1864C01AE85E5E68CFC77BB"/>
    <w:rsid w:val="0010517E"/>
  </w:style>
  <w:style w:type="paragraph" w:customStyle="1" w:styleId="DEDF93A206AB44E188D3A693BA332A6A">
    <w:name w:val="DEDF93A206AB44E188D3A693BA332A6A"/>
    <w:rsid w:val="0010517E"/>
  </w:style>
  <w:style w:type="paragraph" w:customStyle="1" w:styleId="AC0BC66F6F1B43C2A329C2FFFF7BBD66">
    <w:name w:val="AC0BC66F6F1B43C2A329C2FFFF7BBD66"/>
    <w:rsid w:val="0010517E"/>
  </w:style>
  <w:style w:type="paragraph" w:customStyle="1" w:styleId="D1E2136A7C474EEDB700B6361F1A9AAA">
    <w:name w:val="D1E2136A7C474EEDB700B6361F1A9AAA"/>
    <w:rsid w:val="0010517E"/>
  </w:style>
  <w:style w:type="paragraph" w:customStyle="1" w:styleId="7CF5F7B3211F414FA3070336B265739D">
    <w:name w:val="7CF5F7B3211F414FA3070336B265739D"/>
    <w:rsid w:val="0010517E"/>
  </w:style>
  <w:style w:type="paragraph" w:customStyle="1" w:styleId="09A5E51489C54C5FBF6CCAEC92F397C9">
    <w:name w:val="09A5E51489C54C5FBF6CCAEC92F397C9"/>
    <w:rsid w:val="0010517E"/>
  </w:style>
  <w:style w:type="paragraph" w:customStyle="1" w:styleId="274E5657EEDD488FA1948BA77C056DBA">
    <w:name w:val="274E5657EEDD488FA1948BA77C056DBA"/>
    <w:rsid w:val="0010517E"/>
  </w:style>
  <w:style w:type="paragraph" w:customStyle="1" w:styleId="6004F6A6FD5F497AB8835B1E794CC0BA">
    <w:name w:val="6004F6A6FD5F497AB8835B1E794CC0BA"/>
    <w:rsid w:val="0010517E"/>
  </w:style>
  <w:style w:type="paragraph" w:customStyle="1" w:styleId="187EDF97E0EF41519E5915E59D1E0C3B">
    <w:name w:val="187EDF97E0EF41519E5915E59D1E0C3B"/>
    <w:rsid w:val="0010517E"/>
  </w:style>
  <w:style w:type="paragraph" w:customStyle="1" w:styleId="B072C2C0E6DC408FADCE5F3AA4800173">
    <w:name w:val="B072C2C0E6DC408FADCE5F3AA4800173"/>
    <w:rsid w:val="0010517E"/>
  </w:style>
  <w:style w:type="paragraph" w:customStyle="1" w:styleId="CDC450B3C5C441CF84770C1465D7A966">
    <w:name w:val="CDC450B3C5C441CF84770C1465D7A966"/>
    <w:rsid w:val="0010517E"/>
  </w:style>
  <w:style w:type="paragraph" w:customStyle="1" w:styleId="0F5CFBFC73314AD9A4BE4706AF7977D1">
    <w:name w:val="0F5CFBFC73314AD9A4BE4706AF7977D1"/>
    <w:rsid w:val="0010517E"/>
  </w:style>
  <w:style w:type="paragraph" w:customStyle="1" w:styleId="2B861AC7BEF44673BE2EF16817597E46">
    <w:name w:val="2B861AC7BEF44673BE2EF16817597E46"/>
    <w:rsid w:val="0010517E"/>
  </w:style>
  <w:style w:type="paragraph" w:customStyle="1" w:styleId="C0F0EF1D4549443DA82E5A3FBC942E7B">
    <w:name w:val="C0F0EF1D4549443DA82E5A3FBC942E7B"/>
    <w:rsid w:val="0010517E"/>
  </w:style>
  <w:style w:type="paragraph" w:customStyle="1" w:styleId="6C9BD56D365749F4AC1464A1B78AAFEE">
    <w:name w:val="6C9BD56D365749F4AC1464A1B78AAFEE"/>
    <w:rsid w:val="0010517E"/>
  </w:style>
  <w:style w:type="paragraph" w:customStyle="1" w:styleId="CCBF9E38965A4E4D847015CAB665E019">
    <w:name w:val="CCBF9E38965A4E4D847015CAB665E019"/>
    <w:rsid w:val="0010517E"/>
  </w:style>
  <w:style w:type="paragraph" w:customStyle="1" w:styleId="29207974FE05464E947F244BD08F8C74">
    <w:name w:val="29207974FE05464E947F244BD08F8C74"/>
    <w:rsid w:val="0010517E"/>
  </w:style>
  <w:style w:type="paragraph" w:customStyle="1" w:styleId="F24CCEC29919478B99E846E60E79D619">
    <w:name w:val="F24CCEC29919478B99E846E60E79D619"/>
    <w:rsid w:val="0010517E"/>
  </w:style>
  <w:style w:type="paragraph" w:customStyle="1" w:styleId="A7A4D40C0C7540D8B297258C15477B2C">
    <w:name w:val="A7A4D40C0C7540D8B297258C15477B2C"/>
    <w:rsid w:val="0010517E"/>
  </w:style>
  <w:style w:type="paragraph" w:customStyle="1" w:styleId="82664C2548964F5DBC3838E02CE71935">
    <w:name w:val="82664C2548964F5DBC3838E02CE71935"/>
    <w:rsid w:val="0010517E"/>
  </w:style>
  <w:style w:type="paragraph" w:customStyle="1" w:styleId="9B42EF73CC4949B29E5FE98262140BD2">
    <w:name w:val="9B42EF73CC4949B29E5FE98262140BD2"/>
    <w:rsid w:val="0010517E"/>
  </w:style>
  <w:style w:type="paragraph" w:customStyle="1" w:styleId="FB6A586FDB1248FDB6070BB90DCCB56E">
    <w:name w:val="FB6A586FDB1248FDB6070BB90DCCB56E"/>
    <w:rsid w:val="0010517E"/>
  </w:style>
  <w:style w:type="paragraph" w:customStyle="1" w:styleId="0F71ADB390584141BAECC0DD99453F24">
    <w:name w:val="0F71ADB390584141BAECC0DD99453F24"/>
    <w:rsid w:val="0010517E"/>
  </w:style>
  <w:style w:type="paragraph" w:customStyle="1" w:styleId="386BDDAF5E4A4799ACA8F797EDEDAED4">
    <w:name w:val="386BDDAF5E4A4799ACA8F797EDEDAED4"/>
    <w:rsid w:val="0010517E"/>
  </w:style>
  <w:style w:type="paragraph" w:customStyle="1" w:styleId="602D7F918F514A128578F4C8618D6932">
    <w:name w:val="602D7F918F514A128578F4C8618D6932"/>
    <w:rsid w:val="0010517E"/>
  </w:style>
  <w:style w:type="paragraph" w:customStyle="1" w:styleId="45FD6D30DA724780863D5187DD33A272">
    <w:name w:val="45FD6D30DA724780863D5187DD33A272"/>
    <w:rsid w:val="0010517E"/>
  </w:style>
  <w:style w:type="paragraph" w:customStyle="1" w:styleId="4E7E27E041C54A86982ED051E2B66529">
    <w:name w:val="4E7E27E041C54A86982ED051E2B66529"/>
    <w:rsid w:val="003F6AAA"/>
  </w:style>
  <w:style w:type="paragraph" w:customStyle="1" w:styleId="FDF881942E514B7AA8A368A72F35D778">
    <w:name w:val="FDF881942E514B7AA8A368A72F35D778"/>
    <w:rsid w:val="003F6AAA"/>
  </w:style>
  <w:style w:type="paragraph" w:customStyle="1" w:styleId="A3D8B12855224A089DE88482CB12F95E">
    <w:name w:val="A3D8B12855224A089DE88482CB12F95E"/>
    <w:rsid w:val="003F6AAA"/>
  </w:style>
  <w:style w:type="paragraph" w:customStyle="1" w:styleId="E4F23DA890794AAA8E06D949BAF0A500">
    <w:name w:val="E4F23DA890794AAA8E06D949BAF0A500"/>
    <w:rsid w:val="003F6AAA"/>
  </w:style>
  <w:style w:type="paragraph" w:customStyle="1" w:styleId="8ABF3D34CD1643798794C7F6FA554B94">
    <w:name w:val="8ABF3D34CD1643798794C7F6FA554B94"/>
    <w:rsid w:val="003F6AAA"/>
  </w:style>
  <w:style w:type="paragraph" w:customStyle="1" w:styleId="67878305DA4F47C18B8927BA1CD3A77C">
    <w:name w:val="67878305DA4F47C18B8927BA1CD3A77C"/>
    <w:rsid w:val="003F6AAA"/>
  </w:style>
  <w:style w:type="paragraph" w:customStyle="1" w:styleId="12D70CF7FBBE44EBA6DDA006BD7F3A9C">
    <w:name w:val="12D70CF7FBBE44EBA6DDA006BD7F3A9C"/>
    <w:rsid w:val="003F6AAA"/>
  </w:style>
  <w:style w:type="paragraph" w:customStyle="1" w:styleId="D179595860194200BF7F9AA53912D996">
    <w:name w:val="D179595860194200BF7F9AA53912D996"/>
    <w:rsid w:val="003F6AAA"/>
  </w:style>
  <w:style w:type="paragraph" w:customStyle="1" w:styleId="E693017B07EB4368988885595628A729">
    <w:name w:val="E693017B07EB4368988885595628A729"/>
    <w:rsid w:val="003F6AAA"/>
  </w:style>
  <w:style w:type="paragraph" w:customStyle="1" w:styleId="C4999667EFDB40AC9DA825B8D6727F50">
    <w:name w:val="C4999667EFDB40AC9DA825B8D6727F50"/>
    <w:rsid w:val="003F6AAA"/>
  </w:style>
  <w:style w:type="paragraph" w:customStyle="1" w:styleId="C389911307D24FF2BCFE430D39061227">
    <w:name w:val="C389911307D24FF2BCFE430D39061227"/>
    <w:rsid w:val="003F6AAA"/>
  </w:style>
  <w:style w:type="paragraph" w:customStyle="1" w:styleId="FD736D76E4934CFBB39E1C89D330EDE1">
    <w:name w:val="FD736D76E4934CFBB39E1C89D330EDE1"/>
    <w:rsid w:val="003F6AAA"/>
  </w:style>
  <w:style w:type="paragraph" w:customStyle="1" w:styleId="F758ED0C1E9446E6802D77268081962D">
    <w:name w:val="F758ED0C1E9446E6802D77268081962D"/>
    <w:rsid w:val="003F6AAA"/>
  </w:style>
  <w:style w:type="paragraph" w:customStyle="1" w:styleId="D9B4631D97F74A82922C2B80A5505993">
    <w:name w:val="D9B4631D97F74A82922C2B80A5505993"/>
    <w:rsid w:val="003F6AAA"/>
  </w:style>
  <w:style w:type="paragraph" w:customStyle="1" w:styleId="FF448ADB2B174DCFAFD1620047935888">
    <w:name w:val="FF448ADB2B174DCFAFD1620047935888"/>
    <w:rsid w:val="003F6AAA"/>
  </w:style>
  <w:style w:type="paragraph" w:customStyle="1" w:styleId="674BE5A9D72D45E4BA90F5AFCEC5E499">
    <w:name w:val="674BE5A9D72D45E4BA90F5AFCEC5E499"/>
    <w:rsid w:val="003F6AAA"/>
  </w:style>
  <w:style w:type="paragraph" w:customStyle="1" w:styleId="E20F088595CC4C8099F15E9DB7CBB51C">
    <w:name w:val="E20F088595CC4C8099F15E9DB7CBB51C"/>
    <w:rsid w:val="0068181A"/>
  </w:style>
  <w:style w:type="paragraph" w:customStyle="1" w:styleId="9D392BB8A76547F9B7CEED9FB32BA52E">
    <w:name w:val="9D392BB8A76547F9B7CEED9FB32BA52E"/>
    <w:rsid w:val="0068181A"/>
  </w:style>
  <w:style w:type="paragraph" w:customStyle="1" w:styleId="3E5868785F51457FBA4FF265C12A4357">
    <w:name w:val="3E5868785F51457FBA4FF265C12A4357"/>
    <w:rsid w:val="0068181A"/>
  </w:style>
  <w:style w:type="paragraph" w:customStyle="1" w:styleId="52360694382D4080B4F56EC587424257">
    <w:name w:val="52360694382D4080B4F56EC587424257"/>
    <w:rsid w:val="0068181A"/>
  </w:style>
  <w:style w:type="paragraph" w:customStyle="1" w:styleId="D32D70E9464549B59DE295A522075EBB">
    <w:name w:val="D32D70E9464549B59DE295A522075EBB"/>
    <w:rsid w:val="0068181A"/>
  </w:style>
  <w:style w:type="paragraph" w:customStyle="1" w:styleId="CBD6160255B14C0CA533B2AA85A93480">
    <w:name w:val="CBD6160255B14C0CA533B2AA85A93480"/>
    <w:rsid w:val="0068181A"/>
  </w:style>
  <w:style w:type="paragraph" w:customStyle="1" w:styleId="0AD984AA6936421BA18310B4BCEA21BA">
    <w:name w:val="0AD984AA6936421BA18310B4BCEA21BA"/>
    <w:rsid w:val="0068181A"/>
  </w:style>
  <w:style w:type="paragraph" w:customStyle="1" w:styleId="1B45FAC7214F409EAE05979A09C07D26">
    <w:name w:val="1B45FAC7214F409EAE05979A09C07D26"/>
    <w:rsid w:val="0068181A"/>
  </w:style>
  <w:style w:type="paragraph" w:customStyle="1" w:styleId="885983A6949C4FE197E93D256813BB65">
    <w:name w:val="885983A6949C4FE197E93D256813BB65"/>
    <w:rsid w:val="0068181A"/>
  </w:style>
  <w:style w:type="paragraph" w:customStyle="1" w:styleId="D76E1AFD4E984505B111844C73517DFC">
    <w:name w:val="D76E1AFD4E984505B111844C73517DFC"/>
    <w:rsid w:val="0068181A"/>
  </w:style>
  <w:style w:type="paragraph" w:customStyle="1" w:styleId="DC82748362D5484D969D63C416210E6E">
    <w:name w:val="DC82748362D5484D969D63C416210E6E"/>
    <w:rsid w:val="0068181A"/>
  </w:style>
  <w:style w:type="paragraph" w:customStyle="1" w:styleId="1F62FDEA5C2D478A8CB746E56660B467">
    <w:name w:val="1F62FDEA5C2D478A8CB746E56660B467"/>
    <w:rsid w:val="005B750C"/>
  </w:style>
  <w:style w:type="paragraph" w:customStyle="1" w:styleId="CECA145C450440BA97BEAD74D810BD20">
    <w:name w:val="CECA145C450440BA97BEAD74D810BD20"/>
    <w:rsid w:val="005B750C"/>
  </w:style>
  <w:style w:type="paragraph" w:customStyle="1" w:styleId="834529268FF1490BB3C23483AB455C7F">
    <w:name w:val="834529268FF1490BB3C23483AB455C7F"/>
    <w:rsid w:val="005B750C"/>
  </w:style>
  <w:style w:type="paragraph" w:customStyle="1" w:styleId="A48CE9C874184293AC4479457ADAFC8B">
    <w:name w:val="A48CE9C874184293AC4479457ADAFC8B"/>
    <w:rsid w:val="005B750C"/>
  </w:style>
  <w:style w:type="paragraph" w:customStyle="1" w:styleId="153ECE5F26AF43448E4F3FBE95FB3D2D">
    <w:name w:val="153ECE5F26AF43448E4F3FBE95FB3D2D"/>
    <w:rsid w:val="005B750C"/>
  </w:style>
  <w:style w:type="paragraph" w:customStyle="1" w:styleId="0CAA42EAAEBA427D9B9DD92C1036FF3F">
    <w:name w:val="0CAA42EAAEBA427D9B9DD92C1036FF3F"/>
    <w:rsid w:val="005B750C"/>
  </w:style>
  <w:style w:type="paragraph" w:customStyle="1" w:styleId="CCCA9907280A44D0A0787A588A08E418">
    <w:name w:val="CCCA9907280A44D0A0787A588A08E418"/>
    <w:rsid w:val="005B750C"/>
  </w:style>
  <w:style w:type="paragraph" w:customStyle="1" w:styleId="67EB969E716D4C25801F5CFDAF8EC517">
    <w:name w:val="67EB969E716D4C25801F5CFDAF8EC517"/>
    <w:rsid w:val="005B750C"/>
  </w:style>
  <w:style w:type="paragraph" w:customStyle="1" w:styleId="CAFE2CBE84994BB1B605B4519F7EE274">
    <w:name w:val="CAFE2CBE84994BB1B605B4519F7EE274"/>
    <w:rsid w:val="005B750C"/>
  </w:style>
  <w:style w:type="paragraph" w:customStyle="1" w:styleId="39899906C16B44E699E2177F9AE3AD96">
    <w:name w:val="39899906C16B44E699E2177F9AE3AD96"/>
    <w:rsid w:val="005B750C"/>
  </w:style>
  <w:style w:type="paragraph" w:customStyle="1" w:styleId="C244736C76674DEAA1FACFA1D484FF1C">
    <w:name w:val="C244736C76674DEAA1FACFA1D484FF1C"/>
    <w:rsid w:val="00432304"/>
  </w:style>
  <w:style w:type="paragraph" w:customStyle="1" w:styleId="C859765E074F4E948D76FFB01CC63DFA">
    <w:name w:val="C859765E074F4E948D76FFB01CC63DFA"/>
    <w:rsid w:val="00432304"/>
  </w:style>
  <w:style w:type="paragraph" w:customStyle="1" w:styleId="E9287C674A7445A494051D5396C1493E">
    <w:name w:val="E9287C674A7445A494051D5396C1493E"/>
    <w:rsid w:val="00432304"/>
  </w:style>
  <w:style w:type="paragraph" w:customStyle="1" w:styleId="1A1EB94100384D18991DCED17068F732">
    <w:name w:val="1A1EB94100384D18991DCED17068F732"/>
    <w:rsid w:val="00432304"/>
  </w:style>
  <w:style w:type="paragraph" w:customStyle="1" w:styleId="3254D7ADAE8847A69433126FE4502738">
    <w:name w:val="3254D7ADAE8847A69433126FE4502738"/>
    <w:rsid w:val="00F01A0A"/>
  </w:style>
  <w:style w:type="paragraph" w:customStyle="1" w:styleId="FFF7467AB56547F380E7263C5E2D9BE2">
    <w:name w:val="FFF7467AB56547F380E7263C5E2D9BE2"/>
    <w:rsid w:val="00F01A0A"/>
  </w:style>
  <w:style w:type="paragraph" w:customStyle="1" w:styleId="F061A5E28CEA4477BE97D77C7E7F2DF3">
    <w:name w:val="F061A5E28CEA4477BE97D77C7E7F2DF3"/>
    <w:rsid w:val="00F01A0A"/>
  </w:style>
  <w:style w:type="paragraph" w:customStyle="1" w:styleId="9FF92FA4CA7C4BEF929AEFF358534FDD">
    <w:name w:val="9FF92FA4CA7C4BEF929AEFF358534FDD"/>
    <w:rsid w:val="00F01A0A"/>
  </w:style>
  <w:style w:type="paragraph" w:customStyle="1" w:styleId="1B6E402C8E6344CCBB531095F982111C">
    <w:name w:val="1B6E402C8E6344CCBB531095F982111C"/>
    <w:rsid w:val="00F01A0A"/>
  </w:style>
  <w:style w:type="paragraph" w:customStyle="1" w:styleId="E94F35F9D1EC492AB146B99C5AF5093B">
    <w:name w:val="E94F35F9D1EC492AB146B99C5AF5093B"/>
    <w:rsid w:val="00F01A0A"/>
  </w:style>
  <w:style w:type="paragraph" w:customStyle="1" w:styleId="D46247BA5BD24F70ADD22E602277D085">
    <w:name w:val="D46247BA5BD24F70ADD22E602277D085"/>
    <w:rsid w:val="00F01A0A"/>
  </w:style>
  <w:style w:type="paragraph" w:customStyle="1" w:styleId="71E5A34AB96145F9A47A95E40A94BAD8">
    <w:name w:val="71E5A34AB96145F9A47A95E40A94BAD8"/>
    <w:rsid w:val="00F01A0A"/>
  </w:style>
  <w:style w:type="paragraph" w:customStyle="1" w:styleId="D66A37E9ABCA4450B5F981DBD271E1B9">
    <w:name w:val="D66A37E9ABCA4450B5F981DBD271E1B9"/>
    <w:rsid w:val="009D0EB1"/>
  </w:style>
  <w:style w:type="paragraph" w:customStyle="1" w:styleId="F7FAE11A315F462BAAA8ACF7AA6228E0">
    <w:name w:val="F7FAE11A315F462BAAA8ACF7AA6228E0"/>
    <w:rsid w:val="009D0EB1"/>
  </w:style>
  <w:style w:type="paragraph" w:customStyle="1" w:styleId="57337876D2A64A83973F216C3FFEC38F">
    <w:name w:val="57337876D2A64A83973F216C3FFEC38F"/>
    <w:rsid w:val="009D0EB1"/>
  </w:style>
  <w:style w:type="paragraph" w:customStyle="1" w:styleId="FBFDE341B6F749248B801FB959AFDCD3">
    <w:name w:val="FBFDE341B6F749248B801FB959AFDCD3"/>
    <w:rsid w:val="009D0EB1"/>
  </w:style>
  <w:style w:type="paragraph" w:customStyle="1" w:styleId="414B66CE514A472C8D99091CABDA227B">
    <w:name w:val="414B66CE514A472C8D99091CABDA227B"/>
    <w:rsid w:val="009D0EB1"/>
  </w:style>
  <w:style w:type="paragraph" w:customStyle="1" w:styleId="7810F51E173245198C5D04CDEE1F858D">
    <w:name w:val="7810F51E173245198C5D04CDEE1F858D"/>
    <w:rsid w:val="009D0EB1"/>
  </w:style>
  <w:style w:type="paragraph" w:customStyle="1" w:styleId="072DD2EF70A342F2946B802FFC9EE98D">
    <w:name w:val="072DD2EF70A342F2946B802FFC9EE98D"/>
    <w:rsid w:val="009D0EB1"/>
  </w:style>
  <w:style w:type="paragraph" w:customStyle="1" w:styleId="5A7780BC00A849F3869B44B4601388CA">
    <w:name w:val="5A7780BC00A849F3869B44B4601388CA"/>
    <w:rsid w:val="009D0EB1"/>
  </w:style>
  <w:style w:type="paragraph" w:customStyle="1" w:styleId="CF072EDAAEC349E9B6CBF60F9301A749">
    <w:name w:val="CF072EDAAEC349E9B6CBF60F9301A749"/>
    <w:rsid w:val="009D0EB1"/>
  </w:style>
  <w:style w:type="paragraph" w:customStyle="1" w:styleId="38F7E00DABDB42C78320B5B202D88961">
    <w:name w:val="38F7E00DABDB42C78320B5B202D88961"/>
    <w:rsid w:val="009D0EB1"/>
  </w:style>
  <w:style w:type="paragraph" w:customStyle="1" w:styleId="B217D94879A243A5BBA47CB013E1AF1B">
    <w:name w:val="B217D94879A243A5BBA47CB013E1AF1B"/>
    <w:rsid w:val="009D0EB1"/>
  </w:style>
  <w:style w:type="paragraph" w:customStyle="1" w:styleId="B14E8031337C4A4B89EB68E3417C8684">
    <w:name w:val="B14E8031337C4A4B89EB68E3417C8684"/>
    <w:rsid w:val="009D0EB1"/>
  </w:style>
  <w:style w:type="paragraph" w:customStyle="1" w:styleId="AED67EFA81274FEBA8B232EDAE9672C7">
    <w:name w:val="AED67EFA81274FEBA8B232EDAE9672C7"/>
    <w:rsid w:val="009D0EB1"/>
  </w:style>
  <w:style w:type="paragraph" w:customStyle="1" w:styleId="EFBCFD2153AD4190910EAF7690DDFE25">
    <w:name w:val="EFBCFD2153AD4190910EAF7690DDFE25"/>
    <w:rsid w:val="009D0EB1"/>
  </w:style>
  <w:style w:type="paragraph" w:customStyle="1" w:styleId="3589F04B30B5446F8E261849D1FE767A">
    <w:name w:val="3589F04B30B5446F8E261849D1FE767A"/>
    <w:rsid w:val="009D0EB1"/>
  </w:style>
  <w:style w:type="paragraph" w:customStyle="1" w:styleId="D150FB76C7A74358B7536E9382B2F18E">
    <w:name w:val="D150FB76C7A74358B7536E9382B2F18E"/>
    <w:rsid w:val="009D0EB1"/>
  </w:style>
  <w:style w:type="paragraph" w:customStyle="1" w:styleId="DF9E33F5477848FEAC6D71B5556E971B">
    <w:name w:val="DF9E33F5477848FEAC6D71B5556E971B"/>
    <w:rsid w:val="009D0EB1"/>
  </w:style>
  <w:style w:type="paragraph" w:customStyle="1" w:styleId="31126937A5B84C11A512E4E25AE08C38">
    <w:name w:val="31126937A5B84C11A512E4E25AE08C38"/>
    <w:rsid w:val="009D0EB1"/>
  </w:style>
  <w:style w:type="paragraph" w:customStyle="1" w:styleId="AF7AA952F308474C9FB2EC3622588165">
    <w:name w:val="AF7AA952F308474C9FB2EC3622588165"/>
    <w:rsid w:val="009D0EB1"/>
  </w:style>
  <w:style w:type="paragraph" w:customStyle="1" w:styleId="5BD90C78CF224BCCA01E45BD13CE69EE">
    <w:name w:val="5BD90C78CF224BCCA01E45BD13CE69EE"/>
    <w:rsid w:val="009D0EB1"/>
  </w:style>
  <w:style w:type="paragraph" w:customStyle="1" w:styleId="8EB62DCA64FE40C39AFB829FBAD13E5B">
    <w:name w:val="8EB62DCA64FE40C39AFB829FBAD13E5B"/>
    <w:rsid w:val="009D0EB1"/>
  </w:style>
  <w:style w:type="paragraph" w:customStyle="1" w:styleId="CF01779027154F7F9A501ED8F71BFFF3">
    <w:name w:val="CF01779027154F7F9A501ED8F71BFFF3"/>
    <w:rsid w:val="009D0EB1"/>
  </w:style>
  <w:style w:type="paragraph" w:customStyle="1" w:styleId="0803B564C49F4BAFB3697EBF1DF47583">
    <w:name w:val="0803B564C49F4BAFB3697EBF1DF47583"/>
    <w:rsid w:val="009D0EB1"/>
  </w:style>
  <w:style w:type="paragraph" w:customStyle="1" w:styleId="07BCF203997C41748015FECC72C39DE8">
    <w:name w:val="07BCF203997C41748015FECC72C39DE8"/>
    <w:rsid w:val="009D0EB1"/>
  </w:style>
  <w:style w:type="paragraph" w:customStyle="1" w:styleId="C8558D6D17CC4552BCA8ECEA01B1234F">
    <w:name w:val="C8558D6D17CC4552BCA8ECEA01B1234F"/>
    <w:rsid w:val="009D0EB1"/>
  </w:style>
  <w:style w:type="paragraph" w:customStyle="1" w:styleId="2DF7557B25F64D99971EAAC0F738842C">
    <w:name w:val="2DF7557B25F64D99971EAAC0F738842C"/>
    <w:rsid w:val="009D0EB1"/>
  </w:style>
  <w:style w:type="paragraph" w:customStyle="1" w:styleId="ECC11E8B3ADB4A41B7C12523757B7EAC">
    <w:name w:val="ECC11E8B3ADB4A41B7C12523757B7EAC"/>
    <w:rsid w:val="003D656F"/>
  </w:style>
  <w:style w:type="paragraph" w:customStyle="1" w:styleId="57D0E7F3879848E29447A7349A85CF72">
    <w:name w:val="57D0E7F3879848E29447A7349A85CF72"/>
    <w:rsid w:val="003D656F"/>
  </w:style>
  <w:style w:type="paragraph" w:customStyle="1" w:styleId="DABADEE4B56D4F06BEB48058B77D77FC">
    <w:name w:val="DABADEE4B56D4F06BEB48058B77D77FC"/>
    <w:rsid w:val="003D656F"/>
  </w:style>
  <w:style w:type="paragraph" w:customStyle="1" w:styleId="449C9ADAD889478D83287B769BE57C3E">
    <w:name w:val="449C9ADAD889478D83287B769BE57C3E"/>
    <w:rsid w:val="003D656F"/>
  </w:style>
  <w:style w:type="paragraph" w:customStyle="1" w:styleId="B13ABE8BCE69423AA1BF46A8051B1B04">
    <w:name w:val="B13ABE8BCE69423AA1BF46A8051B1B04"/>
    <w:rsid w:val="003D656F"/>
  </w:style>
  <w:style w:type="paragraph" w:customStyle="1" w:styleId="4948305BB9DE436A8766E6B21FB34F75">
    <w:name w:val="4948305BB9DE436A8766E6B21FB34F75"/>
    <w:rsid w:val="003D656F"/>
  </w:style>
  <w:style w:type="paragraph" w:customStyle="1" w:styleId="56933E8A48C04213ACE415D963FCD761">
    <w:name w:val="56933E8A48C04213ACE415D963FCD761"/>
    <w:rsid w:val="003D656F"/>
  </w:style>
  <w:style w:type="paragraph" w:customStyle="1" w:styleId="F36C0985B0C04CACA04E5526E00BCFA3">
    <w:name w:val="F36C0985B0C04CACA04E5526E00BCFA3"/>
    <w:rsid w:val="003D656F"/>
  </w:style>
  <w:style w:type="paragraph" w:customStyle="1" w:styleId="202FEBAB308C4DE395BC6FC8FE97D5BA">
    <w:name w:val="202FEBAB308C4DE395BC6FC8FE97D5BA"/>
    <w:rsid w:val="003D656F"/>
  </w:style>
  <w:style w:type="paragraph" w:customStyle="1" w:styleId="AA714508210B450AB7425D779A2368EF">
    <w:name w:val="AA714508210B450AB7425D779A2368EF"/>
    <w:rsid w:val="003D656F"/>
  </w:style>
  <w:style w:type="paragraph" w:customStyle="1" w:styleId="81D14F9854534418923D6E1F1D4AFD72">
    <w:name w:val="81D14F9854534418923D6E1F1D4AFD72"/>
    <w:rsid w:val="003D656F"/>
  </w:style>
  <w:style w:type="paragraph" w:customStyle="1" w:styleId="46BABAF68B4943869A8A885B45466F6E">
    <w:name w:val="46BABAF68B4943869A8A885B45466F6E"/>
    <w:rsid w:val="003D656F"/>
  </w:style>
  <w:style w:type="paragraph" w:customStyle="1" w:styleId="EAAF3930A09C489782409023A06132CE">
    <w:name w:val="EAAF3930A09C489782409023A06132CE"/>
    <w:rsid w:val="003D656F"/>
  </w:style>
  <w:style w:type="paragraph" w:customStyle="1" w:styleId="AA04BBFF0B244B4C85EA5A657FB8675F">
    <w:name w:val="AA04BBFF0B244B4C85EA5A657FB8675F"/>
    <w:rsid w:val="003D656F"/>
  </w:style>
  <w:style w:type="paragraph" w:customStyle="1" w:styleId="E74991C6A98C4FEC985E7879E48CC739">
    <w:name w:val="E74991C6A98C4FEC985E7879E48CC739"/>
    <w:rsid w:val="003D656F"/>
  </w:style>
  <w:style w:type="paragraph" w:customStyle="1" w:styleId="D9FE6795C58244C3A0B6FD109E9953CB">
    <w:name w:val="D9FE6795C58244C3A0B6FD109E9953CB"/>
    <w:rsid w:val="003D656F"/>
  </w:style>
  <w:style w:type="paragraph" w:customStyle="1" w:styleId="40A420C0372E4EA7B7530179AD5EBA37">
    <w:name w:val="40A420C0372E4EA7B7530179AD5EBA37"/>
    <w:rsid w:val="003D656F"/>
  </w:style>
  <w:style w:type="paragraph" w:customStyle="1" w:styleId="AF289AAFA3094A6CA1C6BA06A64EF702">
    <w:name w:val="AF289AAFA3094A6CA1C6BA06A64EF702"/>
    <w:rsid w:val="003D656F"/>
  </w:style>
  <w:style w:type="paragraph" w:customStyle="1" w:styleId="01B89E0D6D9D441DAFC0122550824FB9">
    <w:name w:val="01B89E0D6D9D441DAFC0122550824FB9"/>
    <w:rsid w:val="003D656F"/>
  </w:style>
  <w:style w:type="paragraph" w:customStyle="1" w:styleId="DAED697C2C5F49F7899D0896A7A4E217">
    <w:name w:val="DAED697C2C5F49F7899D0896A7A4E217"/>
    <w:rsid w:val="003D656F"/>
  </w:style>
  <w:style w:type="paragraph" w:customStyle="1" w:styleId="5B6DF63FC8194265876FC05BF93B49A9">
    <w:name w:val="5B6DF63FC8194265876FC05BF93B49A9"/>
    <w:rsid w:val="003D656F"/>
  </w:style>
  <w:style w:type="paragraph" w:customStyle="1" w:styleId="60E97864FD184DCC9FA84F75225C53A0">
    <w:name w:val="60E97864FD184DCC9FA84F75225C53A0"/>
    <w:rsid w:val="003D656F"/>
  </w:style>
  <w:style w:type="paragraph" w:customStyle="1" w:styleId="45C3E560B49F44A9A466D0FF8A8A39C7">
    <w:name w:val="45C3E560B49F44A9A466D0FF8A8A39C7"/>
    <w:rsid w:val="003D656F"/>
  </w:style>
  <w:style w:type="paragraph" w:customStyle="1" w:styleId="02BCBBF3CDC3474FB02F51B1E6B8F7B5">
    <w:name w:val="02BCBBF3CDC3474FB02F51B1E6B8F7B5"/>
    <w:rsid w:val="003D656F"/>
  </w:style>
  <w:style w:type="paragraph" w:customStyle="1" w:styleId="D56F7520830E455FA977FBB97FB88033">
    <w:name w:val="D56F7520830E455FA977FBB97FB88033"/>
    <w:rsid w:val="003D656F"/>
  </w:style>
  <w:style w:type="paragraph" w:customStyle="1" w:styleId="51040F25EFC54A73A1436E3B02CB488B">
    <w:name w:val="51040F25EFC54A73A1436E3B02CB488B"/>
    <w:rsid w:val="003D656F"/>
  </w:style>
  <w:style w:type="paragraph" w:customStyle="1" w:styleId="53EFC225C2A4470EB00DAB3444DA6AD8">
    <w:name w:val="53EFC225C2A4470EB00DAB3444DA6AD8"/>
    <w:rsid w:val="003D656F"/>
  </w:style>
  <w:style w:type="paragraph" w:customStyle="1" w:styleId="C7E190FED2DF4A5C8E894F2C43995555">
    <w:name w:val="C7E190FED2DF4A5C8E894F2C43995555"/>
    <w:rsid w:val="003D656F"/>
  </w:style>
  <w:style w:type="paragraph" w:customStyle="1" w:styleId="24FE956279814A5488273F07D082E929">
    <w:name w:val="24FE956279814A5488273F07D082E929"/>
    <w:rsid w:val="003D656F"/>
  </w:style>
  <w:style w:type="paragraph" w:customStyle="1" w:styleId="3D694C08B1BB40098AAA9E06F3850E7E">
    <w:name w:val="3D694C08B1BB40098AAA9E06F3850E7E"/>
    <w:rsid w:val="003D656F"/>
  </w:style>
  <w:style w:type="paragraph" w:customStyle="1" w:styleId="F0B61C24BD3B44BA95A36C317D576F85">
    <w:name w:val="F0B61C24BD3B44BA95A36C317D576F85"/>
    <w:rsid w:val="003D656F"/>
  </w:style>
  <w:style w:type="paragraph" w:customStyle="1" w:styleId="502C7EBDF2374F78A78243923245FD22">
    <w:name w:val="502C7EBDF2374F78A78243923245FD22"/>
    <w:rsid w:val="003D656F"/>
  </w:style>
  <w:style w:type="paragraph" w:customStyle="1" w:styleId="EF6D3FF6BAA94D24BF63B5A8E332F878">
    <w:name w:val="EF6D3FF6BAA94D24BF63B5A8E332F878"/>
    <w:rsid w:val="003D656F"/>
  </w:style>
  <w:style w:type="paragraph" w:customStyle="1" w:styleId="76A6F5511F434E9D9BEA409876498CE9">
    <w:name w:val="76A6F5511F434E9D9BEA409876498CE9"/>
    <w:rsid w:val="003D656F"/>
  </w:style>
  <w:style w:type="paragraph" w:customStyle="1" w:styleId="4794174A7CF54F4FAC345C7778A78A18">
    <w:name w:val="4794174A7CF54F4FAC345C7778A78A18"/>
    <w:rsid w:val="003D656F"/>
  </w:style>
  <w:style w:type="paragraph" w:customStyle="1" w:styleId="787EEA292F4A4C42A1D8D85E91D57A86">
    <w:name w:val="787EEA292F4A4C42A1D8D85E91D57A86"/>
    <w:rsid w:val="003D656F"/>
  </w:style>
  <w:style w:type="paragraph" w:customStyle="1" w:styleId="B37DA60D4D714A00AA58220B24F30271">
    <w:name w:val="B37DA60D4D714A00AA58220B24F30271"/>
    <w:rsid w:val="003D656F"/>
  </w:style>
  <w:style w:type="paragraph" w:customStyle="1" w:styleId="7929BE031CA541A69794C81F15BD9A7E">
    <w:name w:val="7929BE031CA541A69794C81F15BD9A7E"/>
    <w:rsid w:val="003D656F"/>
  </w:style>
  <w:style w:type="paragraph" w:customStyle="1" w:styleId="C6261B88CD6041FCA596F957C8A51458">
    <w:name w:val="C6261B88CD6041FCA596F957C8A51458"/>
    <w:rsid w:val="003D656F"/>
  </w:style>
  <w:style w:type="paragraph" w:customStyle="1" w:styleId="0323C2B8D70B4DBCAB4B0F6C47322A1A">
    <w:name w:val="0323C2B8D70B4DBCAB4B0F6C47322A1A"/>
    <w:rsid w:val="003D656F"/>
  </w:style>
  <w:style w:type="paragraph" w:customStyle="1" w:styleId="3C89459AEAA5428695FB8D38D264362E">
    <w:name w:val="3C89459AEAA5428695FB8D38D264362E"/>
    <w:rsid w:val="003D656F"/>
  </w:style>
  <w:style w:type="paragraph" w:customStyle="1" w:styleId="ED51D9249D1644CA96A0B0C8C59B2A31">
    <w:name w:val="ED51D9249D1644CA96A0B0C8C59B2A31"/>
    <w:rsid w:val="003D656F"/>
  </w:style>
  <w:style w:type="paragraph" w:customStyle="1" w:styleId="92DDEE7E05DB4365B6D6D5157F802B2C">
    <w:name w:val="92DDEE7E05DB4365B6D6D5157F802B2C"/>
    <w:rsid w:val="003D656F"/>
  </w:style>
  <w:style w:type="paragraph" w:customStyle="1" w:styleId="B9FAC9D32B744D0BA6B2BBE12B3917C7">
    <w:name w:val="B9FAC9D32B744D0BA6B2BBE12B3917C7"/>
    <w:rsid w:val="003D656F"/>
  </w:style>
  <w:style w:type="paragraph" w:customStyle="1" w:styleId="D961C614D8C648488D60D6D53AC7BBFB">
    <w:name w:val="D961C614D8C648488D60D6D53AC7BBFB"/>
    <w:rsid w:val="003D656F"/>
  </w:style>
  <w:style w:type="paragraph" w:customStyle="1" w:styleId="61F9647E89804935A6B3540513B0F40B">
    <w:name w:val="61F9647E89804935A6B3540513B0F40B"/>
    <w:rsid w:val="003D656F"/>
  </w:style>
  <w:style w:type="paragraph" w:customStyle="1" w:styleId="7C460BA7381E4E3AB3D548698CE49250">
    <w:name w:val="7C460BA7381E4E3AB3D548698CE49250"/>
    <w:rsid w:val="003D656F"/>
  </w:style>
  <w:style w:type="paragraph" w:customStyle="1" w:styleId="E85ACEBAADFD4885A999557307E528BD">
    <w:name w:val="E85ACEBAADFD4885A999557307E528BD"/>
    <w:rsid w:val="003D656F"/>
  </w:style>
  <w:style w:type="paragraph" w:customStyle="1" w:styleId="B4E75CE50DB240AEA527437CF1CC1C8C">
    <w:name w:val="B4E75CE50DB240AEA527437CF1CC1C8C"/>
    <w:rsid w:val="003D656F"/>
  </w:style>
  <w:style w:type="paragraph" w:customStyle="1" w:styleId="3F379EAB7292435EA45CD81F95A51896">
    <w:name w:val="3F379EAB7292435EA45CD81F95A51896"/>
    <w:rsid w:val="003D656F"/>
  </w:style>
  <w:style w:type="paragraph" w:customStyle="1" w:styleId="C0267B7613A848E7955CEB44668D5DE0">
    <w:name w:val="C0267B7613A848E7955CEB44668D5DE0"/>
    <w:rsid w:val="003D656F"/>
  </w:style>
  <w:style w:type="paragraph" w:customStyle="1" w:styleId="EAFDBD83184748EEA25F624D48BAAAC0">
    <w:name w:val="EAFDBD83184748EEA25F624D48BAAAC0"/>
    <w:rsid w:val="003D656F"/>
  </w:style>
  <w:style w:type="paragraph" w:customStyle="1" w:styleId="8E311AFFDB6A4D2B9523B1AC9193FD85">
    <w:name w:val="8E311AFFDB6A4D2B9523B1AC9193FD85"/>
    <w:rsid w:val="003D656F"/>
  </w:style>
  <w:style w:type="paragraph" w:customStyle="1" w:styleId="EA3E62D8875742469DFBA5ABA45ADBBD">
    <w:name w:val="EA3E62D8875742469DFBA5ABA45ADBBD"/>
    <w:rsid w:val="003D656F"/>
  </w:style>
  <w:style w:type="paragraph" w:customStyle="1" w:styleId="A92D902EBBCB4F78BE12BA5E4B590050">
    <w:name w:val="A92D902EBBCB4F78BE12BA5E4B590050"/>
    <w:rsid w:val="003D656F"/>
  </w:style>
  <w:style w:type="paragraph" w:customStyle="1" w:styleId="9B636AB5EE444624BE888BAFDD844EB2">
    <w:name w:val="9B636AB5EE444624BE888BAFDD844EB2"/>
    <w:rsid w:val="003D656F"/>
  </w:style>
  <w:style w:type="paragraph" w:customStyle="1" w:styleId="74859DE41C284FC4A48A51E6357FD672">
    <w:name w:val="74859DE41C284FC4A48A51E6357FD672"/>
    <w:rsid w:val="003D656F"/>
  </w:style>
  <w:style w:type="paragraph" w:customStyle="1" w:styleId="DE56B7C503144FCAA97ECBD7E68D1B15">
    <w:name w:val="DE56B7C503144FCAA97ECBD7E68D1B15"/>
    <w:rsid w:val="003D656F"/>
  </w:style>
  <w:style w:type="paragraph" w:customStyle="1" w:styleId="C16EDB83C84C45D5914C89E0797BADE7">
    <w:name w:val="C16EDB83C84C45D5914C89E0797BADE7"/>
    <w:rsid w:val="003D656F"/>
  </w:style>
  <w:style w:type="paragraph" w:customStyle="1" w:styleId="93508EAE10FD419D95552327177AB257">
    <w:name w:val="93508EAE10FD419D95552327177AB257"/>
    <w:rsid w:val="003D656F"/>
  </w:style>
  <w:style w:type="paragraph" w:customStyle="1" w:styleId="7503117EEB1F49E6807C5A3CB42FDDB5">
    <w:name w:val="7503117EEB1F49E6807C5A3CB42FDDB5"/>
    <w:rsid w:val="003D656F"/>
  </w:style>
  <w:style w:type="paragraph" w:customStyle="1" w:styleId="1599AE5A46FB4BD7B97E643583828A23">
    <w:name w:val="1599AE5A46FB4BD7B97E643583828A23"/>
    <w:rsid w:val="003D656F"/>
  </w:style>
  <w:style w:type="paragraph" w:customStyle="1" w:styleId="A717576D9663404AA79A14DB7DCF352C">
    <w:name w:val="A717576D9663404AA79A14DB7DCF352C"/>
    <w:rsid w:val="003D656F"/>
  </w:style>
  <w:style w:type="paragraph" w:customStyle="1" w:styleId="D742C1EE60054CEF80D2C23F459AE731">
    <w:name w:val="D742C1EE60054CEF80D2C23F459AE731"/>
    <w:rsid w:val="003D656F"/>
  </w:style>
  <w:style w:type="paragraph" w:customStyle="1" w:styleId="4B57220D54F848B596040473C1E6FE92">
    <w:name w:val="4B57220D54F848B596040473C1E6FE92"/>
    <w:rsid w:val="003D656F"/>
  </w:style>
  <w:style w:type="paragraph" w:customStyle="1" w:styleId="35E78EB541AD4DB9A60CF39A05A54235">
    <w:name w:val="35E78EB541AD4DB9A60CF39A05A54235"/>
    <w:rsid w:val="003D656F"/>
  </w:style>
  <w:style w:type="paragraph" w:customStyle="1" w:styleId="DA3128B076B14908ABA0FADD2AB0756C">
    <w:name w:val="DA3128B076B14908ABA0FADD2AB0756C"/>
    <w:rsid w:val="003D656F"/>
  </w:style>
  <w:style w:type="paragraph" w:customStyle="1" w:styleId="4FBE4060FE32473992E38664E716755A">
    <w:name w:val="4FBE4060FE32473992E38664E716755A"/>
    <w:rsid w:val="003D656F"/>
  </w:style>
  <w:style w:type="paragraph" w:customStyle="1" w:styleId="59A837A2378E4AE18A047220EF3F5EA6">
    <w:name w:val="59A837A2378E4AE18A047220EF3F5EA6"/>
    <w:rsid w:val="003D656F"/>
  </w:style>
  <w:style w:type="paragraph" w:customStyle="1" w:styleId="C6B17BADD3AB4D19869B22527B811288">
    <w:name w:val="C6B17BADD3AB4D19869B22527B811288"/>
    <w:rsid w:val="0029321D"/>
  </w:style>
  <w:style w:type="paragraph" w:customStyle="1" w:styleId="3D7CB03E92A24E1BA5721D25BDCCCE76">
    <w:name w:val="3D7CB03E92A24E1BA5721D25BDCCCE76"/>
    <w:rsid w:val="0029321D"/>
  </w:style>
  <w:style w:type="paragraph" w:customStyle="1" w:styleId="1C942F76843D4F95B21AE4BF24A05166">
    <w:name w:val="1C942F76843D4F95B21AE4BF24A05166"/>
    <w:rsid w:val="0029321D"/>
  </w:style>
  <w:style w:type="paragraph" w:customStyle="1" w:styleId="F555FE4D63C54B0099F22A3038A2F6FD">
    <w:name w:val="F555FE4D63C54B0099F22A3038A2F6FD"/>
    <w:rsid w:val="0029321D"/>
  </w:style>
  <w:style w:type="paragraph" w:customStyle="1" w:styleId="608BDA68E24940A583BC4C05D503065C">
    <w:name w:val="608BDA68E24940A583BC4C05D503065C"/>
    <w:rsid w:val="0029321D"/>
  </w:style>
  <w:style w:type="paragraph" w:customStyle="1" w:styleId="89FFBF87DF1C440EA1DE99C59DC969ED">
    <w:name w:val="89FFBF87DF1C440EA1DE99C59DC969ED"/>
    <w:rsid w:val="0029321D"/>
  </w:style>
  <w:style w:type="paragraph" w:customStyle="1" w:styleId="123B5DD95E6742DC91933FFBE0F4F420">
    <w:name w:val="123B5DD95E6742DC91933FFBE0F4F420"/>
    <w:rsid w:val="0029321D"/>
  </w:style>
  <w:style w:type="paragraph" w:customStyle="1" w:styleId="39B5CA4EA6F54135837B03E2AF95B3F0">
    <w:name w:val="39B5CA4EA6F54135837B03E2AF95B3F0"/>
    <w:rsid w:val="0029321D"/>
  </w:style>
  <w:style w:type="paragraph" w:customStyle="1" w:styleId="9B1F81DF5B76455C83D8F558B62C0472">
    <w:name w:val="9B1F81DF5B76455C83D8F558B62C0472"/>
    <w:rsid w:val="0029321D"/>
  </w:style>
  <w:style w:type="paragraph" w:customStyle="1" w:styleId="B20469597C01436CBB3A51E9D098C9CD">
    <w:name w:val="B20469597C01436CBB3A51E9D098C9CD"/>
    <w:rsid w:val="0029321D"/>
  </w:style>
  <w:style w:type="paragraph" w:customStyle="1" w:styleId="6A72B1A85FB94313B2D6595CEC79C6D2">
    <w:name w:val="6A72B1A85FB94313B2D6595CEC79C6D2"/>
    <w:rsid w:val="0029321D"/>
  </w:style>
  <w:style w:type="paragraph" w:customStyle="1" w:styleId="585932F7BDF94C6A9688FA00F20B592A">
    <w:name w:val="585932F7BDF94C6A9688FA00F20B592A"/>
    <w:rsid w:val="0029321D"/>
  </w:style>
  <w:style w:type="paragraph" w:customStyle="1" w:styleId="701CBD08EB7D4FE4B06C5F7FF44EAA51">
    <w:name w:val="701CBD08EB7D4FE4B06C5F7FF44EAA51"/>
    <w:rsid w:val="0029321D"/>
  </w:style>
  <w:style w:type="paragraph" w:customStyle="1" w:styleId="8E3ED734F61C40EC88E052C7D5C41706">
    <w:name w:val="8E3ED734F61C40EC88E052C7D5C41706"/>
    <w:rsid w:val="0029321D"/>
  </w:style>
  <w:style w:type="paragraph" w:customStyle="1" w:styleId="59C0584536934D84B905596E24777045">
    <w:name w:val="59C0584536934D84B905596E24777045"/>
    <w:rsid w:val="0029321D"/>
  </w:style>
  <w:style w:type="paragraph" w:customStyle="1" w:styleId="D87874DF6A664C77B57BD3AF9D824351">
    <w:name w:val="D87874DF6A664C77B57BD3AF9D824351"/>
    <w:rsid w:val="0029321D"/>
  </w:style>
  <w:style w:type="paragraph" w:customStyle="1" w:styleId="29B9BF2246954462B16AAE46EE256753">
    <w:name w:val="29B9BF2246954462B16AAE46EE256753"/>
    <w:rsid w:val="0029321D"/>
  </w:style>
  <w:style w:type="paragraph" w:customStyle="1" w:styleId="B0A9D88EF16E4593B1DC0A66D0933619">
    <w:name w:val="B0A9D88EF16E4593B1DC0A66D0933619"/>
    <w:rsid w:val="0029321D"/>
  </w:style>
  <w:style w:type="paragraph" w:customStyle="1" w:styleId="11BBDFFA575B4F5BB04AB36B8BD6E655">
    <w:name w:val="11BBDFFA575B4F5BB04AB36B8BD6E655"/>
    <w:rsid w:val="00172281"/>
  </w:style>
  <w:style w:type="paragraph" w:customStyle="1" w:styleId="E4993BB7BCFF4CB0A01FC8C5BC7365C1">
    <w:name w:val="E4993BB7BCFF4CB0A01FC8C5BC7365C1"/>
    <w:rsid w:val="00172281"/>
  </w:style>
  <w:style w:type="paragraph" w:customStyle="1" w:styleId="FB2FB9EAB48C4B28A65552C6ED0761FC">
    <w:name w:val="FB2FB9EAB48C4B28A65552C6ED0761FC"/>
    <w:rsid w:val="00172281"/>
  </w:style>
  <w:style w:type="paragraph" w:customStyle="1" w:styleId="EA2AF5A55330467FA0606ECA28DDD1FE">
    <w:name w:val="EA2AF5A55330467FA0606ECA28DDD1FE"/>
    <w:rsid w:val="00172281"/>
  </w:style>
  <w:style w:type="paragraph" w:customStyle="1" w:styleId="9AC7FAE6F760466A9E90973C2DE3A951">
    <w:name w:val="9AC7FAE6F760466A9E90973C2DE3A951"/>
    <w:rsid w:val="00172281"/>
  </w:style>
  <w:style w:type="paragraph" w:customStyle="1" w:styleId="336A1CB257874B0186E8883F19E83B93">
    <w:name w:val="336A1CB257874B0186E8883F19E83B93"/>
    <w:rsid w:val="00172281"/>
  </w:style>
  <w:style w:type="paragraph" w:customStyle="1" w:styleId="05849B1749DD4B029F86909DE16DF01E">
    <w:name w:val="05849B1749DD4B029F86909DE16DF01E"/>
    <w:rsid w:val="00172281"/>
  </w:style>
  <w:style w:type="paragraph" w:customStyle="1" w:styleId="BCBEAA9E76B54EE7AC6248D04714CB8F">
    <w:name w:val="BCBEAA9E76B54EE7AC6248D04714CB8F"/>
    <w:rsid w:val="00177475"/>
  </w:style>
  <w:style w:type="paragraph" w:customStyle="1" w:styleId="DC1A8C6A9FEE42289BFB2F95458880A5">
    <w:name w:val="DC1A8C6A9FEE42289BFB2F95458880A5"/>
    <w:rsid w:val="00177475"/>
  </w:style>
  <w:style w:type="paragraph" w:customStyle="1" w:styleId="A05AD8015A7A4E90933A3FD7B3FB9BD4">
    <w:name w:val="A05AD8015A7A4E90933A3FD7B3FB9BD4"/>
    <w:rsid w:val="00177475"/>
  </w:style>
  <w:style w:type="paragraph" w:customStyle="1" w:styleId="8DE011815DB4438EB6FFF28B71DF9F47">
    <w:name w:val="8DE011815DB4438EB6FFF28B71DF9F47"/>
    <w:rsid w:val="00177475"/>
  </w:style>
  <w:style w:type="paragraph" w:customStyle="1" w:styleId="F34B47E0F3B14C908DF79AA441C4CFD1">
    <w:name w:val="F34B47E0F3B14C908DF79AA441C4CFD1"/>
    <w:rsid w:val="00177475"/>
  </w:style>
  <w:style w:type="paragraph" w:customStyle="1" w:styleId="A0FA071A27804BB5902D5E604DEB2B3E">
    <w:name w:val="A0FA071A27804BB5902D5E604DEB2B3E"/>
    <w:rsid w:val="00177475"/>
  </w:style>
  <w:style w:type="paragraph" w:customStyle="1" w:styleId="5B48DA3EEF6744B2981A120341F032FE">
    <w:name w:val="5B48DA3EEF6744B2981A120341F032FE"/>
    <w:rsid w:val="00177475"/>
  </w:style>
  <w:style w:type="paragraph" w:customStyle="1" w:styleId="361DD84A66BD4EA8989AD64E415C1F3D">
    <w:name w:val="361DD84A66BD4EA8989AD64E415C1F3D"/>
    <w:rsid w:val="00177475"/>
  </w:style>
  <w:style w:type="paragraph" w:customStyle="1" w:styleId="F2F0E1199F214419B220E6D444E92DA6">
    <w:name w:val="F2F0E1199F214419B220E6D444E92DA6"/>
    <w:rsid w:val="00177475"/>
  </w:style>
  <w:style w:type="paragraph" w:customStyle="1" w:styleId="708EC888C79C480DB9CF0DD7D23E8731">
    <w:name w:val="708EC888C79C480DB9CF0DD7D23E8731"/>
    <w:rsid w:val="00177475"/>
  </w:style>
  <w:style w:type="paragraph" w:customStyle="1" w:styleId="8E1EC9B2626B401A9A9C9ED86B62EE81">
    <w:name w:val="8E1EC9B2626B401A9A9C9ED86B62EE81"/>
    <w:rsid w:val="00177475"/>
  </w:style>
  <w:style w:type="paragraph" w:customStyle="1" w:styleId="1F1EF94E8FF544C0BF9B100750D5FC33">
    <w:name w:val="1F1EF94E8FF544C0BF9B100750D5FC33"/>
    <w:rsid w:val="00177475"/>
  </w:style>
  <w:style w:type="paragraph" w:customStyle="1" w:styleId="8E22C8308E784F3F934480585384A08D">
    <w:name w:val="8E22C8308E784F3F934480585384A08D"/>
    <w:rsid w:val="00177475"/>
  </w:style>
  <w:style w:type="paragraph" w:customStyle="1" w:styleId="EAD837B49A284F6AA44740C9E9ABF344">
    <w:name w:val="EAD837B49A284F6AA44740C9E9ABF344"/>
    <w:rsid w:val="00177475"/>
  </w:style>
  <w:style w:type="paragraph" w:customStyle="1" w:styleId="0694059C17BE48468C373D087AD7B803">
    <w:name w:val="0694059C17BE48468C373D087AD7B803"/>
    <w:rsid w:val="00177475"/>
  </w:style>
  <w:style w:type="paragraph" w:customStyle="1" w:styleId="6F9AF1FE2B3B4F6C82A1ED7D3D47B893">
    <w:name w:val="6F9AF1FE2B3B4F6C82A1ED7D3D47B893"/>
    <w:rsid w:val="00177475"/>
  </w:style>
  <w:style w:type="paragraph" w:customStyle="1" w:styleId="0F17403F51A2461DA22E3280E60D0EC4">
    <w:name w:val="0F17403F51A2461DA22E3280E60D0EC4"/>
    <w:rsid w:val="00177475"/>
  </w:style>
  <w:style w:type="paragraph" w:customStyle="1" w:styleId="FF1A4F20EAE14E4AAADEB34E108F27DD">
    <w:name w:val="FF1A4F20EAE14E4AAADEB34E108F27DD"/>
    <w:rsid w:val="00177475"/>
  </w:style>
  <w:style w:type="paragraph" w:customStyle="1" w:styleId="EA84A2E3E9F141C9999080E3DCE679DF">
    <w:name w:val="EA84A2E3E9F141C9999080E3DCE679DF"/>
    <w:rsid w:val="00177475"/>
  </w:style>
  <w:style w:type="paragraph" w:customStyle="1" w:styleId="07D6031373D9473B948F387F7E0798AB">
    <w:name w:val="07D6031373D9473B948F387F7E0798AB"/>
    <w:rsid w:val="00177475"/>
  </w:style>
  <w:style w:type="paragraph" w:customStyle="1" w:styleId="9821EDAC6B7442AD8FF44358253BA9E6">
    <w:name w:val="9821EDAC6B7442AD8FF44358253BA9E6"/>
    <w:rsid w:val="00177475"/>
  </w:style>
  <w:style w:type="paragraph" w:customStyle="1" w:styleId="F267E1C7DB5046B096BCB8F987DB24BB">
    <w:name w:val="F267E1C7DB5046B096BCB8F987DB24BB"/>
    <w:rsid w:val="00177475"/>
  </w:style>
  <w:style w:type="paragraph" w:customStyle="1" w:styleId="1F09FCD6AFAA469EABDAB3BA32C4A867">
    <w:name w:val="1F09FCD6AFAA469EABDAB3BA32C4A867"/>
    <w:rsid w:val="00177475"/>
  </w:style>
  <w:style w:type="paragraph" w:customStyle="1" w:styleId="F121A8ACFC544679BAD6DA2C2B3A1DB4">
    <w:name w:val="F121A8ACFC544679BAD6DA2C2B3A1DB4"/>
    <w:rsid w:val="00177475"/>
  </w:style>
  <w:style w:type="paragraph" w:customStyle="1" w:styleId="5093B25CB50842479717B13E7C54AEE5">
    <w:name w:val="5093B25CB50842479717B13E7C54AEE5"/>
    <w:rsid w:val="00177475"/>
  </w:style>
  <w:style w:type="paragraph" w:customStyle="1" w:styleId="E493E13FA42E4C40AAF6D024EACDC916">
    <w:name w:val="E493E13FA42E4C40AAF6D024EACDC916"/>
    <w:rsid w:val="00177475"/>
  </w:style>
  <w:style w:type="paragraph" w:customStyle="1" w:styleId="B419FDB0B87E4DB7908908B8C50C1451">
    <w:name w:val="B419FDB0B87E4DB7908908B8C50C1451"/>
    <w:rsid w:val="00177475"/>
  </w:style>
  <w:style w:type="paragraph" w:customStyle="1" w:styleId="0438023472DB472287F852E45EF4D6F7">
    <w:name w:val="0438023472DB472287F852E45EF4D6F7"/>
    <w:rsid w:val="00177475"/>
  </w:style>
  <w:style w:type="paragraph" w:customStyle="1" w:styleId="9FA2CF70B2FD4F6293086D3DDCA63B2B">
    <w:name w:val="9FA2CF70B2FD4F6293086D3DDCA63B2B"/>
    <w:rsid w:val="00177475"/>
  </w:style>
  <w:style w:type="paragraph" w:customStyle="1" w:styleId="EE94F8911BA5474B8E8A33D1A72CA149">
    <w:name w:val="EE94F8911BA5474B8E8A33D1A72CA149"/>
    <w:rsid w:val="00177475"/>
  </w:style>
  <w:style w:type="paragraph" w:customStyle="1" w:styleId="18B483A6D4B34819AA0AE81203A8072A">
    <w:name w:val="18B483A6D4B34819AA0AE81203A8072A"/>
    <w:rsid w:val="00177475"/>
  </w:style>
  <w:style w:type="paragraph" w:customStyle="1" w:styleId="67D452F6A22E4486810E6109CE36B371">
    <w:name w:val="67D452F6A22E4486810E6109CE36B371"/>
    <w:rsid w:val="00082F04"/>
  </w:style>
  <w:style w:type="paragraph" w:customStyle="1" w:styleId="33A9C113938F417FAE595F99B1FF5503">
    <w:name w:val="33A9C113938F417FAE595F99B1FF5503"/>
    <w:rsid w:val="00082F04"/>
  </w:style>
  <w:style w:type="paragraph" w:customStyle="1" w:styleId="B76E03607ED1484FA9FF8A3D842E2946">
    <w:name w:val="B76E03607ED1484FA9FF8A3D842E2946"/>
    <w:rsid w:val="00082F04"/>
  </w:style>
  <w:style w:type="paragraph" w:customStyle="1" w:styleId="844445DA6236416AB6866B055B265344">
    <w:name w:val="844445DA6236416AB6866B055B265344"/>
    <w:rsid w:val="00082F04"/>
  </w:style>
  <w:style w:type="paragraph" w:customStyle="1" w:styleId="FD6D0299A0FD49CF9416C5B6D7EED035">
    <w:name w:val="FD6D0299A0FD49CF9416C5B6D7EED035"/>
    <w:rsid w:val="00082F04"/>
  </w:style>
  <w:style w:type="paragraph" w:customStyle="1" w:styleId="2D22E113F59941EE94A308FABDD91721">
    <w:name w:val="2D22E113F59941EE94A308FABDD91721"/>
    <w:rsid w:val="00082F04"/>
  </w:style>
  <w:style w:type="paragraph" w:customStyle="1" w:styleId="E1FC8AE79AF448908C14659AAD88BC79">
    <w:name w:val="E1FC8AE79AF448908C14659AAD88BC79"/>
    <w:rsid w:val="00082F04"/>
  </w:style>
  <w:style w:type="paragraph" w:customStyle="1" w:styleId="FFC871D145AC4657B735490D1349658B">
    <w:name w:val="FFC871D145AC4657B735490D1349658B"/>
    <w:rsid w:val="00082F04"/>
  </w:style>
  <w:style w:type="paragraph" w:customStyle="1" w:styleId="2359A4567C474B0680B559890522F035">
    <w:name w:val="2359A4567C474B0680B559890522F035"/>
    <w:rsid w:val="00082F04"/>
  </w:style>
  <w:style w:type="paragraph" w:customStyle="1" w:styleId="B5F182290B2C494DBFBC98FCB6E56D37">
    <w:name w:val="B5F182290B2C494DBFBC98FCB6E56D37"/>
    <w:rsid w:val="00082F04"/>
  </w:style>
  <w:style w:type="paragraph" w:customStyle="1" w:styleId="5314989AFC434392BD1262C7AD5BBF40">
    <w:name w:val="5314989AFC434392BD1262C7AD5BBF40"/>
    <w:rsid w:val="00082F04"/>
  </w:style>
  <w:style w:type="paragraph" w:customStyle="1" w:styleId="AD2F8DE4EFB24F2DB0FD599157BF06CF">
    <w:name w:val="AD2F8DE4EFB24F2DB0FD599157BF06CF"/>
    <w:rsid w:val="00082F04"/>
  </w:style>
  <w:style w:type="paragraph" w:customStyle="1" w:styleId="4417FB79560F4770A69931476334A445">
    <w:name w:val="4417FB79560F4770A69931476334A445"/>
    <w:rsid w:val="00082F04"/>
  </w:style>
  <w:style w:type="paragraph" w:customStyle="1" w:styleId="5FD75C38387F438ABB60A8715A6B4189">
    <w:name w:val="5FD75C38387F438ABB60A8715A6B4189"/>
    <w:rsid w:val="00082F04"/>
  </w:style>
  <w:style w:type="paragraph" w:customStyle="1" w:styleId="A3C86A62FB7C4B6C8ACC7C05EB1C820F">
    <w:name w:val="A3C86A62FB7C4B6C8ACC7C05EB1C820F"/>
    <w:rsid w:val="00082F04"/>
  </w:style>
  <w:style w:type="paragraph" w:customStyle="1" w:styleId="C49B2BD4C1EC4C3C854068BD93D12CEE">
    <w:name w:val="C49B2BD4C1EC4C3C854068BD93D12CEE"/>
    <w:rsid w:val="00082F04"/>
  </w:style>
  <w:style w:type="paragraph" w:customStyle="1" w:styleId="05DA39CDC9B7445C98BC4472F29D3194">
    <w:name w:val="05DA39CDC9B7445C98BC4472F29D3194"/>
    <w:rsid w:val="00082F04"/>
  </w:style>
  <w:style w:type="paragraph" w:customStyle="1" w:styleId="79AD8437C6D449DF9D72B0668E82F0F2">
    <w:name w:val="79AD8437C6D449DF9D72B0668E82F0F2"/>
    <w:rsid w:val="00082F04"/>
  </w:style>
  <w:style w:type="paragraph" w:customStyle="1" w:styleId="51F0C812BA244CD0BA003E0B99F17FDE">
    <w:name w:val="51F0C812BA244CD0BA003E0B99F17FDE"/>
    <w:rsid w:val="00082F04"/>
  </w:style>
  <w:style w:type="paragraph" w:customStyle="1" w:styleId="58E9F2836FBA41DAB50F15BE32FD07A9">
    <w:name w:val="58E9F2836FBA41DAB50F15BE32FD07A9"/>
    <w:rsid w:val="00082F04"/>
  </w:style>
  <w:style w:type="paragraph" w:customStyle="1" w:styleId="E00EEB43972E4B008A1380565D0A9029">
    <w:name w:val="E00EEB43972E4B008A1380565D0A9029"/>
    <w:rsid w:val="00082F04"/>
  </w:style>
  <w:style w:type="paragraph" w:customStyle="1" w:styleId="CC4BB6E3E9BC478C88F67D5377DC9BD5">
    <w:name w:val="CC4BB6E3E9BC478C88F67D5377DC9BD5"/>
    <w:rsid w:val="00082F04"/>
  </w:style>
  <w:style w:type="paragraph" w:customStyle="1" w:styleId="4B08986BC32E40EEBDAE6B079F6FBA5E">
    <w:name w:val="4B08986BC32E40EEBDAE6B079F6FBA5E"/>
    <w:rsid w:val="00082F04"/>
  </w:style>
  <w:style w:type="paragraph" w:customStyle="1" w:styleId="487A1A876EED4B3096D8BC8A4C326649">
    <w:name w:val="487A1A876EED4B3096D8BC8A4C326649"/>
    <w:rsid w:val="00082F04"/>
  </w:style>
  <w:style w:type="paragraph" w:customStyle="1" w:styleId="310E77AD16874775A8A3DAFA5111DF43">
    <w:name w:val="310E77AD16874775A8A3DAFA5111DF43"/>
    <w:rsid w:val="00082F04"/>
  </w:style>
  <w:style w:type="paragraph" w:customStyle="1" w:styleId="D00B7D29B543494DB5E31340B73D709C">
    <w:name w:val="D00B7D29B543494DB5E31340B73D709C"/>
    <w:rsid w:val="00082F04"/>
  </w:style>
  <w:style w:type="paragraph" w:customStyle="1" w:styleId="8FD020ED8D89419CBCA01DDE53F3CF1B">
    <w:name w:val="8FD020ED8D89419CBCA01DDE53F3CF1B"/>
    <w:rsid w:val="00082F04"/>
  </w:style>
  <w:style w:type="paragraph" w:customStyle="1" w:styleId="E0E06FBEBAFF4667AEE2C5AB38205322">
    <w:name w:val="E0E06FBEBAFF4667AEE2C5AB38205322"/>
    <w:rsid w:val="00082F04"/>
  </w:style>
  <w:style w:type="paragraph" w:customStyle="1" w:styleId="CCF3805FC4504FACB193D988E1960FDD">
    <w:name w:val="CCF3805FC4504FACB193D988E1960FDD"/>
    <w:rsid w:val="00082F04"/>
  </w:style>
  <w:style w:type="paragraph" w:customStyle="1" w:styleId="D0F0A591E80A46EB864D4415AB6E1A53">
    <w:name w:val="D0F0A591E80A46EB864D4415AB6E1A53"/>
    <w:rsid w:val="00082F04"/>
  </w:style>
  <w:style w:type="paragraph" w:customStyle="1" w:styleId="F3F09E805593470CA31FA610708A6B91">
    <w:name w:val="F3F09E805593470CA31FA610708A6B91"/>
    <w:rsid w:val="00082F04"/>
  </w:style>
  <w:style w:type="paragraph" w:customStyle="1" w:styleId="AF5ED6A1DC0F485C9C0F30D31A72CCBB">
    <w:name w:val="AF5ED6A1DC0F485C9C0F30D31A72CCBB"/>
    <w:rsid w:val="00082F04"/>
  </w:style>
  <w:style w:type="paragraph" w:customStyle="1" w:styleId="7D55BED28F314C8BBBEFF025D96A93B9">
    <w:name w:val="7D55BED28F314C8BBBEFF025D96A93B9"/>
    <w:rsid w:val="00082F04"/>
  </w:style>
  <w:style w:type="paragraph" w:customStyle="1" w:styleId="F59CED16237D3F4C8BC5D39E031BD990">
    <w:name w:val="F59CED16237D3F4C8BC5D39E031BD990"/>
    <w:rsid w:val="003C5D77"/>
    <w:pPr>
      <w:spacing w:after="0" w:line="240" w:lineRule="auto"/>
    </w:pPr>
    <w:rPr>
      <w:sz w:val="24"/>
      <w:szCs w:val="24"/>
    </w:rPr>
  </w:style>
  <w:style w:type="paragraph" w:customStyle="1" w:styleId="D71B11CD881A964CAACD0995FA154B68">
    <w:name w:val="D71B11CD881A964CAACD0995FA154B68"/>
    <w:rsid w:val="003C5D77"/>
    <w:pPr>
      <w:spacing w:after="0" w:line="240" w:lineRule="auto"/>
    </w:pPr>
    <w:rPr>
      <w:sz w:val="24"/>
      <w:szCs w:val="24"/>
    </w:rPr>
  </w:style>
  <w:style w:type="paragraph" w:customStyle="1" w:styleId="B1CF6C56E0CB144C8561C015A0C78F8E">
    <w:name w:val="B1CF6C56E0CB144C8561C015A0C78F8E"/>
    <w:rsid w:val="003C5D77"/>
    <w:pPr>
      <w:spacing w:after="0" w:line="240" w:lineRule="auto"/>
    </w:pPr>
    <w:rPr>
      <w:sz w:val="24"/>
      <w:szCs w:val="24"/>
    </w:rPr>
  </w:style>
  <w:style w:type="paragraph" w:customStyle="1" w:styleId="1406121796654A4093549BE92A1E0271">
    <w:name w:val="1406121796654A4093549BE92A1E0271"/>
    <w:rsid w:val="003C5D77"/>
    <w:pPr>
      <w:spacing w:after="0" w:line="240" w:lineRule="auto"/>
    </w:pPr>
    <w:rPr>
      <w:sz w:val="24"/>
      <w:szCs w:val="24"/>
    </w:rPr>
  </w:style>
  <w:style w:type="paragraph" w:customStyle="1" w:styleId="5CA4A26FF3C48249A670F8614C151726">
    <w:name w:val="5CA4A26FF3C48249A670F8614C151726"/>
    <w:rsid w:val="003C5D77"/>
    <w:pPr>
      <w:spacing w:after="0" w:line="240" w:lineRule="auto"/>
    </w:pPr>
    <w:rPr>
      <w:sz w:val="24"/>
      <w:szCs w:val="24"/>
    </w:rPr>
  </w:style>
  <w:style w:type="paragraph" w:customStyle="1" w:styleId="C23BB9289A032D4089E61CE0E1D6F31B">
    <w:name w:val="C23BB9289A032D4089E61CE0E1D6F31B"/>
    <w:rsid w:val="003C5D77"/>
    <w:pPr>
      <w:spacing w:after="0" w:line="240" w:lineRule="auto"/>
    </w:pPr>
    <w:rPr>
      <w:sz w:val="24"/>
      <w:szCs w:val="24"/>
    </w:rPr>
  </w:style>
  <w:style w:type="paragraph" w:customStyle="1" w:styleId="5B78BED74CC14A4690BB63BFB74B9B18">
    <w:name w:val="5B78BED74CC14A4690BB63BFB74B9B18"/>
    <w:rsid w:val="003C5D77"/>
    <w:pPr>
      <w:spacing w:after="0" w:line="240" w:lineRule="auto"/>
    </w:pPr>
    <w:rPr>
      <w:sz w:val="24"/>
      <w:szCs w:val="24"/>
    </w:rPr>
  </w:style>
  <w:style w:type="paragraph" w:customStyle="1" w:styleId="A88AA3673F639A4EA2904E32EAD1D72F">
    <w:name w:val="A88AA3673F639A4EA2904E32EAD1D72F"/>
    <w:rsid w:val="003C5D77"/>
    <w:pPr>
      <w:spacing w:after="0" w:line="240" w:lineRule="auto"/>
    </w:pPr>
    <w:rPr>
      <w:sz w:val="24"/>
      <w:szCs w:val="24"/>
    </w:rPr>
  </w:style>
  <w:style w:type="paragraph" w:customStyle="1" w:styleId="BE3F8C51E22117408AA9509D9214C69C">
    <w:name w:val="BE3F8C51E22117408AA9509D9214C69C"/>
    <w:rsid w:val="003C5D77"/>
    <w:pPr>
      <w:spacing w:after="0" w:line="240" w:lineRule="auto"/>
    </w:pPr>
    <w:rPr>
      <w:sz w:val="24"/>
      <w:szCs w:val="24"/>
    </w:rPr>
  </w:style>
  <w:style w:type="paragraph" w:customStyle="1" w:styleId="C3C1BB5717BFF444B0775CC7B818A4FB">
    <w:name w:val="C3C1BB5717BFF444B0775CC7B818A4FB"/>
    <w:rsid w:val="003C5D77"/>
    <w:pPr>
      <w:spacing w:after="0" w:line="240" w:lineRule="auto"/>
    </w:pPr>
    <w:rPr>
      <w:sz w:val="24"/>
      <w:szCs w:val="24"/>
    </w:rPr>
  </w:style>
  <w:style w:type="paragraph" w:customStyle="1" w:styleId="6127C9A5D705D14AB7B322783C1C088B">
    <w:name w:val="6127C9A5D705D14AB7B322783C1C088B"/>
    <w:rsid w:val="003C5D77"/>
    <w:pPr>
      <w:spacing w:after="0" w:line="240" w:lineRule="auto"/>
    </w:pPr>
    <w:rPr>
      <w:sz w:val="24"/>
      <w:szCs w:val="24"/>
    </w:rPr>
  </w:style>
  <w:style w:type="paragraph" w:customStyle="1" w:styleId="64212ADD10305F458C0DAC8265461199">
    <w:name w:val="64212ADD10305F458C0DAC8265461199"/>
    <w:rsid w:val="003C5D77"/>
    <w:pPr>
      <w:spacing w:after="0" w:line="240" w:lineRule="auto"/>
    </w:pPr>
    <w:rPr>
      <w:sz w:val="24"/>
      <w:szCs w:val="24"/>
    </w:rPr>
  </w:style>
  <w:style w:type="paragraph" w:customStyle="1" w:styleId="B2FD27D521B0A545A06001168D4FC529">
    <w:name w:val="B2FD27D521B0A545A06001168D4FC529"/>
    <w:rsid w:val="003C5D77"/>
    <w:pPr>
      <w:spacing w:after="0" w:line="240" w:lineRule="auto"/>
    </w:pPr>
    <w:rPr>
      <w:sz w:val="24"/>
      <w:szCs w:val="24"/>
    </w:rPr>
  </w:style>
  <w:style w:type="paragraph" w:customStyle="1" w:styleId="85AF08A219678448A3F614F65B582393">
    <w:name w:val="85AF08A219678448A3F614F65B582393"/>
    <w:rsid w:val="003C5D77"/>
    <w:pPr>
      <w:spacing w:after="0" w:line="240" w:lineRule="auto"/>
    </w:pPr>
    <w:rPr>
      <w:sz w:val="24"/>
      <w:szCs w:val="24"/>
    </w:rPr>
  </w:style>
  <w:style w:type="paragraph" w:customStyle="1" w:styleId="6631D95D946C094DBD7E2A069BC2752A">
    <w:name w:val="6631D95D946C094DBD7E2A069BC2752A"/>
    <w:rsid w:val="003C5D77"/>
    <w:pPr>
      <w:spacing w:after="0" w:line="240" w:lineRule="auto"/>
    </w:pPr>
    <w:rPr>
      <w:sz w:val="24"/>
      <w:szCs w:val="24"/>
    </w:rPr>
  </w:style>
  <w:style w:type="paragraph" w:customStyle="1" w:styleId="76A3B34BEBE17742AC52E653C22FB5C5">
    <w:name w:val="76A3B34BEBE17742AC52E653C22FB5C5"/>
    <w:rsid w:val="003C5D77"/>
    <w:pPr>
      <w:spacing w:after="0" w:line="240" w:lineRule="auto"/>
    </w:pPr>
    <w:rPr>
      <w:sz w:val="24"/>
      <w:szCs w:val="24"/>
    </w:rPr>
  </w:style>
  <w:style w:type="paragraph" w:customStyle="1" w:styleId="2E015A83C467294FACA0A2AF38F03B18">
    <w:name w:val="2E015A83C467294FACA0A2AF38F03B18"/>
    <w:rsid w:val="003C5D77"/>
    <w:pPr>
      <w:spacing w:after="0" w:line="240" w:lineRule="auto"/>
    </w:pPr>
    <w:rPr>
      <w:sz w:val="24"/>
      <w:szCs w:val="24"/>
    </w:rPr>
  </w:style>
  <w:style w:type="paragraph" w:customStyle="1" w:styleId="D1C08FC9D234354C8D055FE8CA52FCDD">
    <w:name w:val="D1C08FC9D234354C8D055FE8CA52FCDD"/>
    <w:rsid w:val="003C5D77"/>
    <w:pPr>
      <w:spacing w:after="0" w:line="240" w:lineRule="auto"/>
    </w:pPr>
    <w:rPr>
      <w:sz w:val="24"/>
      <w:szCs w:val="24"/>
    </w:rPr>
  </w:style>
  <w:style w:type="paragraph" w:customStyle="1" w:styleId="72F557F6AE790B41984D66183969A4A7">
    <w:name w:val="72F557F6AE790B41984D66183969A4A7"/>
    <w:rsid w:val="003C5D77"/>
    <w:pPr>
      <w:spacing w:after="0" w:line="240" w:lineRule="auto"/>
    </w:pPr>
    <w:rPr>
      <w:sz w:val="24"/>
      <w:szCs w:val="24"/>
    </w:rPr>
  </w:style>
  <w:style w:type="paragraph" w:customStyle="1" w:styleId="102B5CF28021414883E157A3BDE76FE4">
    <w:name w:val="102B5CF28021414883E157A3BDE76FE4"/>
    <w:rsid w:val="003C5D77"/>
    <w:pPr>
      <w:spacing w:after="0" w:line="240" w:lineRule="auto"/>
    </w:pPr>
    <w:rPr>
      <w:sz w:val="24"/>
      <w:szCs w:val="24"/>
    </w:rPr>
  </w:style>
  <w:style w:type="paragraph" w:customStyle="1" w:styleId="5B1FA323F6B9A1409AE7FF1448E41BE9">
    <w:name w:val="5B1FA323F6B9A1409AE7FF1448E41BE9"/>
    <w:rsid w:val="00D31080"/>
    <w:pPr>
      <w:spacing w:after="0" w:line="240" w:lineRule="auto"/>
    </w:pPr>
    <w:rPr>
      <w:sz w:val="24"/>
      <w:szCs w:val="24"/>
    </w:rPr>
  </w:style>
  <w:style w:type="paragraph" w:customStyle="1" w:styleId="F932519FF9667B40B39B5B01BC170327">
    <w:name w:val="F932519FF9667B40B39B5B01BC170327"/>
    <w:rsid w:val="00D31080"/>
    <w:pPr>
      <w:spacing w:after="0" w:line="240" w:lineRule="auto"/>
    </w:pPr>
    <w:rPr>
      <w:sz w:val="24"/>
      <w:szCs w:val="24"/>
    </w:rPr>
  </w:style>
  <w:style w:type="paragraph" w:customStyle="1" w:styleId="DC8B5AE878F7AD4C8273728B8B1F1166">
    <w:name w:val="DC8B5AE878F7AD4C8273728B8B1F1166"/>
    <w:rsid w:val="00D31080"/>
    <w:pPr>
      <w:spacing w:after="0" w:line="240" w:lineRule="auto"/>
    </w:pPr>
    <w:rPr>
      <w:sz w:val="24"/>
      <w:szCs w:val="24"/>
    </w:rPr>
  </w:style>
  <w:style w:type="paragraph" w:customStyle="1" w:styleId="E29184889235904097C48F1932EE795E">
    <w:name w:val="E29184889235904097C48F1932EE795E"/>
    <w:rsid w:val="00D31080"/>
    <w:pPr>
      <w:spacing w:after="0" w:line="240" w:lineRule="auto"/>
    </w:pPr>
    <w:rPr>
      <w:sz w:val="24"/>
      <w:szCs w:val="24"/>
    </w:rPr>
  </w:style>
  <w:style w:type="paragraph" w:customStyle="1" w:styleId="AEE5A2C644F8EB4C9C9C802D479C7F5E">
    <w:name w:val="AEE5A2C644F8EB4C9C9C802D479C7F5E"/>
    <w:rsid w:val="00D31080"/>
    <w:pPr>
      <w:spacing w:after="0" w:line="240" w:lineRule="auto"/>
    </w:pPr>
    <w:rPr>
      <w:sz w:val="24"/>
      <w:szCs w:val="24"/>
    </w:rPr>
  </w:style>
  <w:style w:type="paragraph" w:customStyle="1" w:styleId="5B7FBC646502284A806F0A1A3EB252C7">
    <w:name w:val="5B7FBC646502284A806F0A1A3EB252C7"/>
    <w:rsid w:val="00D31080"/>
    <w:pPr>
      <w:spacing w:after="0" w:line="240" w:lineRule="auto"/>
    </w:pPr>
    <w:rPr>
      <w:sz w:val="24"/>
      <w:szCs w:val="24"/>
    </w:rPr>
  </w:style>
  <w:style w:type="paragraph" w:customStyle="1" w:styleId="7D1AC34AFDFFD740B7AEAFEB5BFC368E">
    <w:name w:val="7D1AC34AFDFFD740B7AEAFEB5BFC368E"/>
    <w:rsid w:val="00D31080"/>
    <w:pPr>
      <w:spacing w:after="0" w:line="240" w:lineRule="auto"/>
    </w:pPr>
    <w:rPr>
      <w:sz w:val="24"/>
      <w:szCs w:val="24"/>
    </w:rPr>
  </w:style>
  <w:style w:type="paragraph" w:customStyle="1" w:styleId="6A4BB37FB7773941A07B183BC85700DD">
    <w:name w:val="6A4BB37FB7773941A07B183BC85700DD"/>
    <w:rsid w:val="009C00D1"/>
    <w:pPr>
      <w:spacing w:after="0" w:line="240" w:lineRule="auto"/>
    </w:pPr>
    <w:rPr>
      <w:sz w:val="24"/>
      <w:szCs w:val="24"/>
    </w:rPr>
  </w:style>
  <w:style w:type="paragraph" w:customStyle="1" w:styleId="5A949819619A124FB6000566C119D753">
    <w:name w:val="5A949819619A124FB6000566C119D753"/>
    <w:rsid w:val="009C00D1"/>
    <w:pPr>
      <w:spacing w:after="0" w:line="240" w:lineRule="auto"/>
    </w:pPr>
    <w:rPr>
      <w:sz w:val="24"/>
      <w:szCs w:val="24"/>
    </w:rPr>
  </w:style>
  <w:style w:type="paragraph" w:customStyle="1" w:styleId="B84D309D6D55F642B8EE21CDC5A37F4B">
    <w:name w:val="B84D309D6D55F642B8EE21CDC5A37F4B"/>
    <w:rsid w:val="009C00D1"/>
    <w:pPr>
      <w:spacing w:after="0" w:line="240" w:lineRule="auto"/>
    </w:pPr>
    <w:rPr>
      <w:sz w:val="24"/>
      <w:szCs w:val="24"/>
    </w:rPr>
  </w:style>
  <w:style w:type="paragraph" w:customStyle="1" w:styleId="80019648F6423D48A4D13464E5179AD8">
    <w:name w:val="80019648F6423D48A4D13464E5179AD8"/>
    <w:rsid w:val="009C00D1"/>
    <w:pPr>
      <w:spacing w:after="0" w:line="240" w:lineRule="auto"/>
    </w:pPr>
    <w:rPr>
      <w:sz w:val="24"/>
      <w:szCs w:val="24"/>
    </w:rPr>
  </w:style>
  <w:style w:type="paragraph" w:customStyle="1" w:styleId="E68CDE2753654C2A84A4B3E0F27CCADA">
    <w:name w:val="E68CDE2753654C2A84A4B3E0F27CCADA"/>
    <w:rsid w:val="00551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2EA5ADC660F941A920C3C62C22BFED" ma:contentTypeVersion="13" ma:contentTypeDescription="Create a new document." ma:contentTypeScope="" ma:versionID="bfa47a8c45a9c3c340b11bec9309a3fb">
  <xsd:schema xmlns:xsd="http://www.w3.org/2001/XMLSchema" xmlns:xs="http://www.w3.org/2001/XMLSchema" xmlns:p="http://schemas.microsoft.com/office/2006/metadata/properties" xmlns:ns3="dae2fb32-9e4e-4b78-b7a1-8548740a4d2d" xmlns:ns4="e6d419fc-386a-4db4-96fc-865d986f3e68" targetNamespace="http://schemas.microsoft.com/office/2006/metadata/properties" ma:root="true" ma:fieldsID="1f5c7171ec7c902a92c15a7d6ee0eafd" ns3:_="" ns4:_="">
    <xsd:import namespace="dae2fb32-9e4e-4b78-b7a1-8548740a4d2d"/>
    <xsd:import namespace="e6d419fc-386a-4db4-96fc-865d986f3e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2fb32-9e4e-4b78-b7a1-8548740a4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419fc-386a-4db4-96fc-865d986f3e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B5AEC-BFA3-4E3A-B467-272ECD2A356B}">
  <ds:schemaRefs>
    <ds:schemaRef ds:uri="http://schemas.microsoft.com/sharepoint/v3/contenttype/forms"/>
  </ds:schemaRefs>
</ds:datastoreItem>
</file>

<file path=customXml/itemProps2.xml><?xml version="1.0" encoding="utf-8"?>
<ds:datastoreItem xmlns:ds="http://schemas.openxmlformats.org/officeDocument/2006/customXml" ds:itemID="{355FE371-AA33-4200-B8A1-B6A6624FFCBA}">
  <ds:schemaRefs>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6d419fc-386a-4db4-96fc-865d986f3e68"/>
    <ds:schemaRef ds:uri="dae2fb32-9e4e-4b78-b7a1-8548740a4d2d"/>
    <ds:schemaRef ds:uri="http://www.w3.org/XML/1998/namespace"/>
    <ds:schemaRef ds:uri="http://purl.org/dc/elements/1.1/"/>
  </ds:schemaRefs>
</ds:datastoreItem>
</file>

<file path=customXml/itemProps3.xml><?xml version="1.0" encoding="utf-8"?>
<ds:datastoreItem xmlns:ds="http://schemas.openxmlformats.org/officeDocument/2006/customXml" ds:itemID="{A18FC4CD-C459-4461-9984-0BA5DF403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2fb32-9e4e-4b78-b7a1-8548740a4d2d"/>
    <ds:schemaRef ds:uri="e6d419fc-386a-4db4-96fc-865d986f3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C5F9F-B95D-454C-A959-570376FB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ESO_Word_Template_-_Meeting_Minutes</Template>
  <TotalTime>1</TotalTime>
  <Pages>9</Pages>
  <Words>2986</Words>
  <Characters>17022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GCRP May 2020 Minutes DRAFT</vt:lpstr>
    </vt:vector>
  </TitlesOfParts>
  <Company>National Grid ESO</Company>
  <LinksUpToDate>false</LinksUpToDate>
  <CharactersWithSpaces>19969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GCRP July 2020 Minutes Final</dc:title>
  <dc:subject/>
  <dc:creator>National Grid ESO</dc:creator>
  <cp:keywords/>
  <cp:lastModifiedBy>Kavita Patel</cp:lastModifiedBy>
  <cp:revision>2</cp:revision>
  <cp:lastPrinted>2018-10-02T10:32:00Z</cp:lastPrinted>
  <dcterms:created xsi:type="dcterms:W3CDTF">2020-08-28T07:33:00Z</dcterms:created>
  <dcterms:modified xsi:type="dcterms:W3CDTF">2020-08-28T07:33:00Z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0x010100E92EA5ADC660F941A920C3C62C22BFED</vt:lpwstr>
  </property>
</Properties>
</file>