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584B94" w:rsidRDefault="00584B94" w:rsidP="00584B94">
      <w:pPr>
        <w:rPr>
          <w:b/>
        </w:rPr>
      </w:pPr>
    </w:p>
    <w:p w:rsidR="00584B94" w:rsidRPr="00584B94" w:rsidRDefault="00584B94" w:rsidP="00584B94">
      <w:pPr>
        <w:rPr>
          <w:b/>
        </w:rPr>
      </w:pPr>
      <w:bookmarkStart w:id="1" w:name="_GoBack"/>
      <w:bookmarkEnd w:id="1"/>
      <w:r w:rsidRPr="00584B94">
        <w:rPr>
          <w:b/>
        </w:rPr>
        <w:t>GC0104 EU Connection Codes GB Implementation – Demand Connection Code</w:t>
      </w:r>
    </w:p>
    <w:p w:rsidR="007875AC" w:rsidRDefault="007875AC" w:rsidP="007875AC">
      <w:pPr>
        <w:rPr>
          <w:b/>
        </w:rPr>
      </w:pP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r w:rsidR="00584B94">
        <w:rPr>
          <w:b/>
        </w:rPr>
        <w:t>08</w:t>
      </w:r>
      <w:r>
        <w:rPr>
          <w:b/>
        </w:rPr>
        <w:t xml:space="preserve"> </w:t>
      </w:r>
      <w:r w:rsidR="00584B94">
        <w:rPr>
          <w:b/>
        </w:rPr>
        <w:t>June</w:t>
      </w:r>
      <w:r>
        <w:rPr>
          <w:b/>
        </w:rPr>
        <w:t xml:space="preserve"> 2018 </w:t>
      </w:r>
      <w:r w:rsidRPr="00694354">
        <w:t>to</w:t>
      </w:r>
      <w:r>
        <w:t xml:space="preserve"> </w:t>
      </w:r>
      <w:hyperlink r:id="rId7"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 xml:space="preserve">To promote efficiency in the implementation and </w:t>
            </w:r>
            <w:r w:rsidRPr="00250871">
              <w:rPr>
                <w:i/>
              </w:rPr>
              <w:lastRenderedPageBreak/>
              <w:t>administration of the Grid Code arrangements.</w:t>
            </w:r>
          </w:p>
        </w:tc>
      </w:tr>
      <w:tr w:rsidR="007875AC" w:rsidRPr="001260DA" w:rsidTr="00040A4E">
        <w:tc>
          <w:tcPr>
            <w:tcW w:w="3828" w:type="dxa"/>
            <w:shd w:val="clear" w:color="auto" w:fill="auto"/>
          </w:tcPr>
          <w:p w:rsidR="007875AC" w:rsidRPr="00301F8B" w:rsidRDefault="00584B94" w:rsidP="007875AC">
            <w:pPr>
              <w:numPr>
                <w:ilvl w:val="0"/>
                <w:numId w:val="1"/>
              </w:numPr>
              <w:ind w:left="256" w:hanging="256"/>
              <w:rPr>
                <w:b/>
              </w:rPr>
            </w:pPr>
            <w:r>
              <w:rPr>
                <w:b/>
              </w:rPr>
              <w:lastRenderedPageBreak/>
              <w:t>Do you believe GC0104</w:t>
            </w:r>
            <w:r w:rsidR="007875AC" w:rsidRPr="00250871">
              <w:rPr>
                <w:b/>
              </w:rPr>
              <w:t xml:space="preserve"> or its alternative solution better facilitates the Applicable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605" w:rsidRDefault="000E3549">
      <w:pPr>
        <w:spacing w:line="240" w:lineRule="auto"/>
      </w:pPr>
      <w:r>
        <w:separator/>
      </w:r>
    </w:p>
  </w:endnote>
  <w:endnote w:type="continuationSeparator" w:id="0">
    <w:p w:rsidR="00A80605"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584B9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4B94">
      <w:rPr>
        <w:rStyle w:val="PageNumber"/>
        <w:noProof/>
      </w:rPr>
      <w:t>2</w:t>
    </w:r>
    <w:r>
      <w:rPr>
        <w:rStyle w:val="PageNumber"/>
      </w:rPr>
      <w:fldChar w:fldCharType="end"/>
    </w:r>
  </w:p>
  <w:p w:rsidR="00707C6F" w:rsidRDefault="00584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605" w:rsidRDefault="000E3549">
      <w:pPr>
        <w:spacing w:line="240" w:lineRule="auto"/>
      </w:pPr>
      <w:r>
        <w:separator/>
      </w:r>
    </w:p>
  </w:footnote>
  <w:footnote w:type="continuationSeparator" w:id="0">
    <w:p w:rsidR="00A80605" w:rsidRDefault="000E3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AC"/>
    <w:rsid w:val="000E3549"/>
    <w:rsid w:val="001F4DF6"/>
    <w:rsid w:val="00584B94"/>
    <w:rsid w:val="007875AC"/>
    <w:rsid w:val="00A80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1848"/>
  <w15:docId w15:val="{CA54B3BC-E425-477E-9600-C8653140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 w:id="751435983">
      <w:bodyDiv w:val="1"/>
      <w:marLeft w:val="0"/>
      <w:marRight w:val="0"/>
      <w:marTop w:val="0"/>
      <w:marBottom w:val="0"/>
      <w:divBdr>
        <w:top w:val="none" w:sz="0" w:space="0" w:color="auto"/>
        <w:left w:val="none" w:sz="0" w:space="0" w:color="auto"/>
        <w:bottom w:val="none" w:sz="0" w:space="0" w:color="auto"/>
        <w:right w:val="none" w:sz="0" w:space="0" w:color="auto"/>
      </w:divBdr>
    </w:div>
    <w:div w:id="21254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id.Code@nationalgr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Brown1, Christine</cp:lastModifiedBy>
  <cp:revision>2</cp:revision>
  <dcterms:created xsi:type="dcterms:W3CDTF">2018-05-17T11:20:00Z</dcterms:created>
  <dcterms:modified xsi:type="dcterms:W3CDTF">2018-05-17T11:20:00Z</dcterms:modified>
</cp:coreProperties>
</file>